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90FE83B" w14:textId="448F6F77" w:rsidR="007A4E3A" w:rsidRPr="00667966" w:rsidRDefault="00DA3CD4" w:rsidP="00422064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bCs/>
          <w:sz w:val="32"/>
          <w:szCs w:val="32"/>
        </w:rPr>
      </w:pPr>
      <w:r w:rsidRPr="00667966">
        <w:rPr>
          <w:rFonts w:ascii="微软雅黑" w:eastAsia="微软雅黑" w:hAnsi="微软雅黑" w:cs="Times New Roman" w:hint="eastAsia"/>
          <w:b/>
          <w:bCs/>
          <w:sz w:val="32"/>
          <w:szCs w:val="32"/>
        </w:rPr>
        <w:t>宅家美味有百事，佐餐场景跨界合作</w:t>
      </w:r>
    </w:p>
    <w:p w14:paraId="0B14D8D6" w14:textId="21D4B8C0" w:rsidR="008B689B" w:rsidRPr="00667966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667966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667966">
        <w:rPr>
          <w:rFonts w:ascii="微软雅黑" w:eastAsia="微软雅黑" w:hAnsi="微软雅黑" w:hint="eastAsia"/>
          <w:sz w:val="21"/>
          <w:szCs w:val="21"/>
        </w:rPr>
        <w:t>：</w:t>
      </w:r>
      <w:r w:rsidR="007126C9" w:rsidRPr="00667966">
        <w:rPr>
          <w:rFonts w:ascii="微软雅黑" w:eastAsia="微软雅黑" w:hAnsi="微软雅黑" w:hint="eastAsia"/>
          <w:sz w:val="21"/>
          <w:szCs w:val="21"/>
        </w:rPr>
        <w:t>百事可乐</w:t>
      </w:r>
    </w:p>
    <w:p w14:paraId="39CF38F3" w14:textId="50C641D6" w:rsidR="008B689B" w:rsidRPr="00667966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667966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667966">
        <w:rPr>
          <w:rFonts w:ascii="微软雅黑" w:eastAsia="微软雅黑" w:hAnsi="微软雅黑" w:hint="eastAsia"/>
          <w:sz w:val="21"/>
          <w:szCs w:val="21"/>
        </w:rPr>
        <w:t>：</w:t>
      </w:r>
      <w:r w:rsidR="007126C9" w:rsidRPr="00667966">
        <w:rPr>
          <w:rFonts w:ascii="微软雅黑" w:eastAsia="微软雅黑" w:hAnsi="微软雅黑" w:hint="eastAsia"/>
          <w:sz w:val="21"/>
          <w:szCs w:val="21"/>
        </w:rPr>
        <w:t>食品饮料</w:t>
      </w:r>
    </w:p>
    <w:p w14:paraId="5DC88663" w14:textId="49960784" w:rsidR="008B689B" w:rsidRPr="00667966" w:rsidRDefault="008B689B" w:rsidP="007126C9">
      <w:pPr>
        <w:rPr>
          <w:rFonts w:ascii="微软雅黑" w:eastAsia="微软雅黑" w:hAnsi="微软雅黑"/>
          <w:sz w:val="21"/>
          <w:szCs w:val="21"/>
        </w:rPr>
      </w:pPr>
      <w:r w:rsidRPr="00667966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667966">
        <w:rPr>
          <w:rFonts w:ascii="微软雅黑" w:eastAsia="微软雅黑" w:hAnsi="微软雅黑" w:hint="eastAsia"/>
          <w:sz w:val="21"/>
          <w:szCs w:val="21"/>
        </w:rPr>
        <w:t>：</w:t>
      </w:r>
      <w:r w:rsidR="007126C9" w:rsidRPr="00667966">
        <w:rPr>
          <w:rFonts w:ascii="微软雅黑" w:eastAsia="微软雅黑" w:hAnsi="微软雅黑"/>
          <w:sz w:val="21"/>
          <w:szCs w:val="21"/>
        </w:rPr>
        <w:t>2022.</w:t>
      </w:r>
      <w:r w:rsidR="00667966" w:rsidRPr="00667966">
        <w:rPr>
          <w:rFonts w:ascii="微软雅黑" w:eastAsia="微软雅黑" w:hAnsi="微软雅黑"/>
          <w:sz w:val="21"/>
          <w:szCs w:val="21"/>
        </w:rPr>
        <w:t>0</w:t>
      </w:r>
      <w:r w:rsidR="007126C9" w:rsidRPr="00667966">
        <w:rPr>
          <w:rFonts w:ascii="微软雅黑" w:eastAsia="微软雅黑" w:hAnsi="微软雅黑"/>
          <w:sz w:val="21"/>
          <w:szCs w:val="21"/>
        </w:rPr>
        <w:t>8.22-10.16</w:t>
      </w:r>
    </w:p>
    <w:p w14:paraId="1F6E17B5" w14:textId="194A0BF0" w:rsidR="005E121A" w:rsidRPr="00667966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667966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667966">
        <w:rPr>
          <w:rFonts w:ascii="微软雅黑" w:eastAsia="微软雅黑" w:hAnsi="微软雅黑" w:hint="eastAsia"/>
          <w:sz w:val="21"/>
          <w:szCs w:val="21"/>
        </w:rPr>
        <w:t>：</w:t>
      </w:r>
      <w:r w:rsidR="009B0E8E" w:rsidRPr="00667966">
        <w:rPr>
          <w:rFonts w:ascii="微软雅黑" w:eastAsia="微软雅黑" w:hAnsi="微软雅黑" w:hint="eastAsia"/>
          <w:sz w:val="21"/>
          <w:szCs w:val="21"/>
        </w:rPr>
        <w:t>创意传播</w:t>
      </w:r>
      <w:r w:rsidR="00422064" w:rsidRPr="00667966">
        <w:rPr>
          <w:rFonts w:ascii="微软雅黑" w:eastAsia="微软雅黑" w:hAnsi="微软雅黑" w:hint="eastAsia"/>
          <w:sz w:val="21"/>
          <w:szCs w:val="21"/>
        </w:rPr>
        <w:t>类</w:t>
      </w:r>
    </w:p>
    <w:p w14:paraId="4C206F7F" w14:textId="2FC0171C" w:rsidR="007126C9" w:rsidRPr="00667966" w:rsidRDefault="000631F9" w:rsidP="00901599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667966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3622B63" w14:textId="76D3BBA6" w:rsidR="007126C9" w:rsidRPr="00667966" w:rsidRDefault="007126C9" w:rsidP="00080532">
      <w:pPr>
        <w:spacing w:afterLines="50" w:after="120"/>
        <w:jc w:val="both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从</w:t>
      </w:r>
      <w:r w:rsidRPr="0066796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2017</w:t>
      </w:r>
      <w:r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年到</w:t>
      </w:r>
      <w:r w:rsidRPr="0066796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2021</w:t>
      </w:r>
      <w:r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年，</w:t>
      </w:r>
      <w:r w:rsidRPr="0066796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百事持续构建当下年轻人的佐餐仪式感</w:t>
      </w:r>
      <w:r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，渗透消费者饮食决策全链路，</w:t>
      </w:r>
      <w:r w:rsidR="00B16754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几年间百事可乐陆续将传播渗透至饭店场景、外卖场景与聚餐场景，持续在各场景影响</w:t>
      </w:r>
      <w:r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年轻人享美食配百事的佐餐习惯，让消费者们在每个</w:t>
      </w:r>
      <w:r w:rsidRPr="0066796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享受美味时刻，都会说出#有百事吗#</w:t>
      </w:r>
      <w:r w:rsidR="00567A16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。</w:t>
      </w:r>
    </w:p>
    <w:p w14:paraId="3751F760" w14:textId="43BD0BF0" w:rsidR="000631F9" w:rsidRPr="00667966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FF0000"/>
          <w:sz w:val="28"/>
        </w:rPr>
      </w:pPr>
      <w:r w:rsidRPr="00667966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EA6DF15" w14:textId="6177711F" w:rsidR="002819C3" w:rsidRPr="00667966" w:rsidRDefault="00B85737" w:rsidP="00B85737">
      <w:pPr>
        <w:spacing w:afterLines="50" w:after="120"/>
        <w:rPr>
          <w:rFonts w:ascii="微软雅黑" w:eastAsia="微软雅黑" w:hAnsi="微软雅黑" w:cs="微软雅黑"/>
          <w:bCs/>
          <w:color w:val="000000"/>
          <w:sz w:val="21"/>
          <w:szCs w:val="21"/>
          <w:shd w:val="clear" w:color="auto" w:fill="FFFFFF"/>
        </w:rPr>
      </w:pPr>
      <w:r w:rsidRPr="00667966">
        <w:rPr>
          <w:rFonts w:ascii="微软雅黑" w:eastAsia="微软雅黑" w:hAnsi="微软雅黑" w:cs="微软雅黑" w:hint="eastAsia"/>
          <w:bCs/>
          <w:color w:val="000000"/>
          <w:sz w:val="21"/>
          <w:szCs w:val="21"/>
          <w:shd w:val="clear" w:color="auto" w:fill="FFFFFF"/>
        </w:rPr>
        <w:t>2</w:t>
      </w:r>
      <w:r w:rsidRPr="00667966">
        <w:rPr>
          <w:rFonts w:ascii="微软雅黑" w:eastAsia="微软雅黑" w:hAnsi="微软雅黑" w:cs="微软雅黑"/>
          <w:bCs/>
          <w:color w:val="000000"/>
          <w:sz w:val="21"/>
          <w:szCs w:val="21"/>
          <w:shd w:val="clear" w:color="auto" w:fill="FFFFFF"/>
        </w:rPr>
        <w:t>022</w:t>
      </w:r>
      <w:r w:rsidR="00901599" w:rsidRPr="00667966">
        <w:rPr>
          <w:rFonts w:ascii="微软雅黑" w:eastAsia="微软雅黑" w:hAnsi="微软雅黑" w:cs="微软雅黑" w:hint="eastAsia"/>
          <w:bCs/>
          <w:color w:val="000000"/>
          <w:sz w:val="21"/>
          <w:szCs w:val="21"/>
          <w:shd w:val="clear" w:color="auto" w:fill="FFFFFF"/>
        </w:rPr>
        <w:t>百事再出发，打造[美味有百事]IP，</w:t>
      </w:r>
      <w:r w:rsidRPr="00667966">
        <w:rPr>
          <w:rFonts w:ascii="微软雅黑" w:eastAsia="微软雅黑" w:hAnsi="微软雅黑" w:cs="微软雅黑" w:hint="eastAsia"/>
          <w:bCs/>
          <w:color w:val="000000"/>
          <w:sz w:val="21"/>
          <w:szCs w:val="21"/>
          <w:shd w:val="clear" w:color="auto" w:fill="FFFFFF"/>
        </w:rPr>
        <w:t>希望</w:t>
      </w:r>
      <w:r w:rsidR="00901599" w:rsidRPr="00667966">
        <w:rPr>
          <w:rFonts w:ascii="微软雅黑" w:eastAsia="微软雅黑" w:hAnsi="微软雅黑" w:cs="微软雅黑"/>
          <w:bCs/>
          <w:color w:val="000000"/>
          <w:sz w:val="21"/>
          <w:szCs w:val="21"/>
          <w:shd w:val="clear" w:color="auto" w:fill="FFFFFF"/>
        </w:rPr>
        <w:t>拓展全新美食场景</w:t>
      </w:r>
      <w:r w:rsidRPr="00667966">
        <w:rPr>
          <w:rFonts w:ascii="微软雅黑" w:eastAsia="微软雅黑" w:hAnsi="微软雅黑" w:cs="微软雅黑" w:hint="eastAsia"/>
          <w:bCs/>
          <w:color w:val="000000"/>
          <w:sz w:val="21"/>
          <w:szCs w:val="21"/>
          <w:shd w:val="clear" w:color="auto" w:fill="FFFFFF"/>
        </w:rPr>
        <w:t>“</w:t>
      </w:r>
      <w:r w:rsidR="00901599" w:rsidRPr="00667966">
        <w:rPr>
          <w:rFonts w:ascii="微软雅黑" w:eastAsia="微软雅黑" w:hAnsi="微软雅黑" w:cs="微软雅黑" w:hint="eastAsia"/>
          <w:bCs/>
          <w:color w:val="000000"/>
          <w:sz w:val="21"/>
          <w:szCs w:val="21"/>
          <w:shd w:val="clear" w:color="auto" w:fill="FFFFFF"/>
        </w:rPr>
        <w:t>宅家场景</w:t>
      </w:r>
      <w:r w:rsidRPr="00667966">
        <w:rPr>
          <w:rFonts w:ascii="微软雅黑" w:eastAsia="微软雅黑" w:hAnsi="微软雅黑" w:cs="微软雅黑" w:hint="eastAsia"/>
          <w:bCs/>
          <w:color w:val="000000"/>
          <w:sz w:val="21"/>
          <w:szCs w:val="21"/>
          <w:shd w:val="clear" w:color="auto" w:fill="FFFFFF"/>
        </w:rPr>
        <w:t>”</w:t>
      </w:r>
      <w:r w:rsidR="00901599" w:rsidRPr="00667966">
        <w:rPr>
          <w:rFonts w:ascii="微软雅黑" w:eastAsia="微软雅黑" w:hAnsi="微软雅黑" w:cs="微软雅黑" w:hint="eastAsia"/>
          <w:bCs/>
          <w:color w:val="000000"/>
          <w:sz w:val="21"/>
          <w:szCs w:val="21"/>
          <w:shd w:val="clear" w:color="auto" w:fill="FFFFFF"/>
        </w:rPr>
        <w:t>，</w:t>
      </w:r>
      <w:r w:rsidR="00567A16" w:rsidRPr="00667966">
        <w:rPr>
          <w:rFonts w:ascii="微软雅黑" w:eastAsia="微软雅黑" w:hAnsi="微软雅黑" w:cs="微软雅黑" w:hint="eastAsia"/>
          <w:bCs/>
          <w:color w:val="000000"/>
          <w:sz w:val="21"/>
          <w:szCs w:val="21"/>
          <w:shd w:val="clear" w:color="auto" w:fill="FFFFFF"/>
        </w:rPr>
        <w:t>通过创新沟通方式，与年轻人</w:t>
      </w:r>
      <w:r w:rsidR="00832E9E" w:rsidRPr="00667966">
        <w:rPr>
          <w:rFonts w:ascii="微软雅黑" w:eastAsia="微软雅黑" w:hAnsi="微软雅黑" w:cs="微软雅黑" w:hint="eastAsia"/>
          <w:bCs/>
          <w:color w:val="000000"/>
          <w:sz w:val="21"/>
          <w:szCs w:val="21"/>
          <w:shd w:val="clear" w:color="auto" w:fill="FFFFFF"/>
        </w:rPr>
        <w:t>在宅家场景中</w:t>
      </w:r>
      <w:r w:rsidR="00567A16" w:rsidRPr="00667966">
        <w:rPr>
          <w:rFonts w:ascii="微软雅黑" w:eastAsia="微软雅黑" w:hAnsi="微软雅黑" w:cs="微软雅黑" w:hint="eastAsia"/>
          <w:bCs/>
          <w:color w:val="000000"/>
          <w:sz w:val="21"/>
          <w:szCs w:val="21"/>
          <w:shd w:val="clear" w:color="auto" w:fill="FFFFFF"/>
        </w:rPr>
        <w:t>玩在一起，击穿年轻消费者心智。</w:t>
      </w:r>
    </w:p>
    <w:p w14:paraId="40607E58" w14:textId="7330C87D" w:rsidR="00B5241D" w:rsidRPr="00667966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667966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887AE06" w14:textId="77777777" w:rsidR="00422064" w:rsidRPr="00667966" w:rsidRDefault="00422064" w:rsidP="00422064">
      <w:pPr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结案视频：</w:t>
      </w:r>
      <w:hyperlink r:id="rId8" w:history="1">
        <w:r w:rsidRPr="00667966">
          <w:rPr>
            <w:rStyle w:val="a5"/>
            <w:rFonts w:ascii="微软雅黑" w:eastAsia="微软雅黑" w:hAnsi="微软雅黑"/>
            <w:bCs/>
            <w:sz w:val="21"/>
            <w:szCs w:val="21"/>
            <w:u w:val="none"/>
          </w:rPr>
          <w:t>https://www.xinpianchang.com/a12341623</w:t>
        </w:r>
      </w:hyperlink>
    </w:p>
    <w:p w14:paraId="22B9D3FD" w14:textId="4EC9B921" w:rsidR="00901599" w:rsidRPr="00667966" w:rsidRDefault="00901599" w:rsidP="00901599">
      <w:pPr>
        <w:spacing w:afterLines="50" w:after="120"/>
        <w:jc w:val="both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  <w:r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【用户洞察】</w:t>
      </w:r>
    </w:p>
    <w:p w14:paraId="10DA5349" w14:textId="1F9FACE9" w:rsidR="00901599" w:rsidRPr="00667966" w:rsidRDefault="00901599" w:rsidP="00901599">
      <w:pPr>
        <w:spacing w:afterLines="50" w:after="120"/>
        <w:jc w:val="both"/>
        <w:rPr>
          <w:rFonts w:ascii="微软雅黑" w:eastAsia="微软雅黑" w:hAnsi="微软雅黑" w:cs="微软雅黑"/>
          <w:bCs/>
          <w:color w:val="000000"/>
          <w:sz w:val="21"/>
          <w:szCs w:val="21"/>
          <w:shd w:val="clear" w:color="auto" w:fill="FFFFFF"/>
        </w:rPr>
      </w:pPr>
      <w:r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当代年轻人不仅爱好美食，更是爱好制作美食，下厨不仅是为了满足口腹的生理需求，为了更是满足打卡、展示的社交需求，</w:t>
      </w:r>
      <w:r w:rsidR="00021E86"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他们</w:t>
      </w:r>
      <w:r w:rsidR="003004F6"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喜欢探索</w:t>
      </w:r>
      <w:r w:rsidR="00021E86"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开发创新菜，然而时不时</w:t>
      </w:r>
      <w:r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有翻车</w:t>
      </w:r>
      <w:r w:rsidR="003004F6"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情况出现</w:t>
      </w:r>
      <w:r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。</w:t>
      </w:r>
    </w:p>
    <w:p w14:paraId="4D88CFAF" w14:textId="77777777" w:rsidR="007126C9" w:rsidRPr="00667966" w:rsidRDefault="007126C9" w:rsidP="00080532">
      <w:pPr>
        <w:spacing w:afterLines="50" w:after="120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  <w:r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 xml:space="preserve">【营销洞察】 </w:t>
      </w:r>
    </w:p>
    <w:p w14:paraId="149454BA" w14:textId="5D7A8FD6" w:rsidR="007126C9" w:rsidRPr="00667966" w:rsidRDefault="007126C9" w:rsidP="00080532">
      <w:pPr>
        <w:spacing w:afterLines="50" w:after="120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小米旗下生态链公司TOKIT</w:t>
      </w:r>
      <w:r w:rsidR="006631B6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推出料理机产品，具有</w:t>
      </w:r>
      <w:r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更加智能、</w:t>
      </w:r>
      <w:r w:rsidR="004D7AFB"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更加便捷、</w:t>
      </w:r>
      <w:r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更加健康</w:t>
      </w:r>
      <w:r w:rsidR="004D7AFB"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、更易分享</w:t>
      </w:r>
      <w:r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的四项属性，</w:t>
      </w:r>
      <w:r w:rsidR="006631B6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能</w:t>
      </w:r>
      <w:r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完美解决厨房痛点，革新厨房体验。</w:t>
      </w:r>
    </w:p>
    <w:p w14:paraId="1983297B" w14:textId="52D926D7" w:rsidR="007126C9" w:rsidRPr="00667966" w:rsidRDefault="007126C9" w:rsidP="00080532">
      <w:pPr>
        <w:spacing w:afterLines="50" w:after="120"/>
        <w:rPr>
          <w:rFonts w:ascii="微软雅黑" w:eastAsia="微软雅黑" w:hAnsi="微软雅黑" w:cs="微软雅黑"/>
          <w:b/>
          <w:bCs/>
          <w:sz w:val="21"/>
          <w:szCs w:val="21"/>
          <w:shd w:val="clear" w:color="auto" w:fill="FFFFFF"/>
        </w:rPr>
      </w:pPr>
      <w:r w:rsidRPr="00667966">
        <w:rPr>
          <w:rFonts w:ascii="微软雅黑" w:eastAsia="微软雅黑" w:hAnsi="微软雅黑" w:cs="微软雅黑" w:hint="eastAsia"/>
          <w:b/>
          <w:bCs/>
          <w:sz w:val="21"/>
          <w:szCs w:val="21"/>
          <w:shd w:val="clear" w:color="auto" w:fill="FFFFFF"/>
        </w:rPr>
        <w:t>【营销策略】</w:t>
      </w:r>
    </w:p>
    <w:p w14:paraId="6FB3F466" w14:textId="10452370" w:rsidR="00236213" w:rsidRPr="00667966" w:rsidRDefault="00236213" w:rsidP="00080532">
      <w:pPr>
        <w:spacing w:afterLines="50" w:after="120"/>
        <w:rPr>
          <w:rFonts w:ascii="微软雅黑" w:eastAsia="微软雅黑" w:hAnsi="微软雅黑" w:cs="Times New Roman"/>
          <w:b/>
          <w:bCs/>
          <w:sz w:val="21"/>
          <w:szCs w:val="21"/>
        </w:rPr>
      </w:pPr>
      <w:r w:rsidRPr="00667966">
        <w:rPr>
          <w:rFonts w:ascii="微软雅黑" w:eastAsia="微软雅黑" w:hAnsi="微软雅黑" w:cs="Times New Roman" w:hint="eastAsia"/>
          <w:b/>
          <w:bCs/>
          <w:sz w:val="21"/>
          <w:szCs w:val="21"/>
        </w:rPr>
        <w:t>打造一场改变年轻人宅家美食的跨界革命</w:t>
      </w:r>
      <w:r w:rsidR="00596A25" w:rsidRPr="00667966">
        <w:rPr>
          <w:rFonts w:ascii="微软雅黑" w:eastAsia="微软雅黑" w:hAnsi="微软雅黑" w:cs="Times New Roman" w:hint="eastAsia"/>
          <w:b/>
          <w:bCs/>
          <w:sz w:val="21"/>
          <w:szCs w:val="21"/>
        </w:rPr>
        <w:t>，让年轻人尽享美味有百事</w:t>
      </w:r>
    </w:p>
    <w:p w14:paraId="0B634267" w14:textId="684698BB" w:rsidR="007126C9" w:rsidRPr="00667966" w:rsidRDefault="007126C9" w:rsidP="00080532">
      <w:pPr>
        <w:spacing w:afterLines="50" w:after="120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1</w:t>
      </w:r>
      <w:r w:rsidRPr="0066796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 xml:space="preserve">. </w:t>
      </w:r>
      <w:r w:rsidRPr="00667966">
        <w:rPr>
          <w:rFonts w:ascii="微软雅黑" w:eastAsia="微软雅黑" w:hAnsi="微软雅黑" w:cs="微软雅黑" w:hint="eastAsia"/>
          <w:bCs/>
          <w:color w:val="000000"/>
          <w:sz w:val="21"/>
          <w:szCs w:val="21"/>
          <w:shd w:val="clear" w:color="auto" w:fill="FFFFFF"/>
        </w:rPr>
        <w:t>深度定制</w:t>
      </w:r>
      <w:r w:rsidR="00D95F25" w:rsidRPr="00667966">
        <w:rPr>
          <w:rFonts w:ascii="微软雅黑" w:eastAsia="微软雅黑" w:hAnsi="微软雅黑" w:cs="微软雅黑" w:hint="eastAsia"/>
          <w:bCs/>
          <w:color w:val="000000"/>
          <w:sz w:val="21"/>
          <w:szCs w:val="21"/>
          <w:shd w:val="clear" w:color="auto" w:fill="FFFFFF"/>
        </w:rPr>
        <w:t>产品</w:t>
      </w:r>
      <w:r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，</w:t>
      </w:r>
      <w:r w:rsidR="00D95F25" w:rsidRPr="0066796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解决</w:t>
      </w:r>
      <w:r w:rsidR="00D95F25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料理难题</w:t>
      </w:r>
    </w:p>
    <w:p w14:paraId="6CC80ADB" w14:textId="03BB1925" w:rsidR="007126C9" w:rsidRPr="00667966" w:rsidRDefault="007126C9" w:rsidP="00080532">
      <w:pPr>
        <w:spacing w:afterLines="50" w:after="120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2</w:t>
      </w:r>
      <w:r w:rsidRPr="0066796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. 双方</w:t>
      </w:r>
      <w:r w:rsidRPr="00667966">
        <w:rPr>
          <w:rFonts w:ascii="微软雅黑" w:eastAsia="微软雅黑" w:hAnsi="微软雅黑" w:cs="微软雅黑"/>
          <w:bCs/>
          <w:color w:val="000000"/>
          <w:sz w:val="21"/>
          <w:szCs w:val="21"/>
          <w:shd w:val="clear" w:color="auto" w:fill="FFFFFF"/>
        </w:rPr>
        <w:t>联合宣发</w:t>
      </w:r>
      <w:r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，</w:t>
      </w:r>
      <w:r w:rsidR="00D95F25" w:rsidRPr="0066796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引爆</w:t>
      </w:r>
      <w:r w:rsidRPr="0066796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话题热度</w:t>
      </w:r>
    </w:p>
    <w:p w14:paraId="5293AC13" w14:textId="2914FD7A" w:rsidR="007A4E3A" w:rsidRPr="00667966" w:rsidRDefault="007126C9" w:rsidP="00080532">
      <w:pPr>
        <w:spacing w:afterLines="50" w:after="120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66796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 xml:space="preserve">3. </w:t>
      </w:r>
      <w:r w:rsidR="00A127F5" w:rsidRPr="0066796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小米</w:t>
      </w:r>
      <w:r w:rsidR="00A127F5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独家</w:t>
      </w:r>
      <w:r w:rsidRPr="0066796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资源</w:t>
      </w:r>
      <w:r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，</w:t>
      </w:r>
      <w:r w:rsidR="00A127F5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持续扩散影响</w:t>
      </w:r>
    </w:p>
    <w:p w14:paraId="0413AEA7" w14:textId="61EDA515" w:rsidR="00B5241D" w:rsidRPr="00667966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667966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667966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72425F93" w14:textId="16B7593D" w:rsidR="007126C9" w:rsidRPr="00667966" w:rsidRDefault="007126C9" w:rsidP="00080532">
      <w:pPr>
        <w:spacing w:afterLines="50" w:after="120"/>
        <w:jc w:val="both"/>
        <w:rPr>
          <w:rFonts w:ascii="微软雅黑" w:eastAsia="微软雅黑" w:hAnsi="微软雅黑" w:cs="微软雅黑"/>
          <w:bCs/>
          <w:color w:val="000000"/>
          <w:sz w:val="21"/>
          <w:szCs w:val="21"/>
          <w:shd w:val="clear" w:color="auto" w:fill="FFFFFF"/>
        </w:rPr>
      </w:pPr>
      <w:r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【执行亮点1</w:t>
      </w:r>
      <w:r w:rsidR="003574A1"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-深度定制产品</w:t>
      </w:r>
      <w:r w:rsidR="003574A1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，</w:t>
      </w:r>
      <w:r w:rsidR="003574A1" w:rsidRPr="00667966">
        <w:rPr>
          <w:rFonts w:ascii="微软雅黑" w:eastAsia="微软雅黑" w:hAnsi="微软雅黑" w:cs="微软雅黑"/>
          <w:b/>
          <w:color w:val="000000"/>
          <w:sz w:val="21"/>
          <w:szCs w:val="21"/>
          <w:shd w:val="clear" w:color="auto" w:fill="FFFFFF"/>
        </w:rPr>
        <w:t>解决</w:t>
      </w:r>
      <w:r w:rsidR="003574A1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料理难题</w:t>
      </w:r>
      <w:r w:rsidRPr="00667966">
        <w:rPr>
          <w:rFonts w:ascii="微软雅黑" w:eastAsia="微软雅黑" w:hAnsi="微软雅黑" w:cs="微软雅黑" w:hint="eastAsia"/>
          <w:bCs/>
          <w:color w:val="000000"/>
          <w:sz w:val="21"/>
          <w:szCs w:val="21"/>
          <w:shd w:val="clear" w:color="auto" w:fill="FFFFFF"/>
        </w:rPr>
        <w:t>】</w:t>
      </w:r>
    </w:p>
    <w:p w14:paraId="564643EE" w14:textId="59650C53" w:rsidR="00A1315C" w:rsidRPr="00667966" w:rsidRDefault="00A3043E" w:rsidP="00A3043E">
      <w:pPr>
        <w:spacing w:after="160" w:line="259" w:lineRule="auto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lastRenderedPageBreak/>
        <w:t>1.</w:t>
      </w:r>
      <w:r w:rsidRPr="00667966">
        <w:rPr>
          <w:rFonts w:ascii="微软雅黑" w:eastAsia="微软雅黑" w:hAnsi="微软雅黑" w:cs="微软雅黑"/>
          <w:b/>
          <w:color w:val="000000"/>
          <w:sz w:val="21"/>
          <w:szCs w:val="21"/>
          <w:shd w:val="clear" w:color="auto" w:fill="FFFFFF"/>
        </w:rPr>
        <w:t xml:space="preserve"> </w:t>
      </w:r>
      <w:r w:rsidR="00A1315C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功能定制解决痛点</w:t>
      </w:r>
      <w:r w:rsidR="00A1315C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：独家定制</w:t>
      </w:r>
      <w:r w:rsidR="00A1315C" w:rsidRPr="00667966">
        <w:rPr>
          <w:rFonts w:ascii="微软雅黑" w:eastAsia="微软雅黑" w:hAnsi="微软雅黑" w:cs="微软雅黑" w:hint="eastAsia"/>
          <w:bCs/>
          <w:color w:val="000000"/>
          <w:sz w:val="21"/>
          <w:szCs w:val="21"/>
          <w:shd w:val="clear" w:color="auto" w:fill="FFFFFF"/>
        </w:rPr>
        <w:t>[百事模式]</w:t>
      </w:r>
      <w:r w:rsidR="00A1315C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 xml:space="preserve"> ，TOKIT旗下料理机全面上线。</w:t>
      </w:r>
      <w:r w:rsidR="00A1315C"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用户语音唤起关键食材，或点击</w:t>
      </w:r>
      <w:r w:rsidR="00BA412F"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料理机</w:t>
      </w:r>
      <w:r w:rsidR="00A1315C"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屏幕</w:t>
      </w:r>
      <w:r w:rsidR="00BA412F"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中</w:t>
      </w:r>
      <w:r w:rsidR="00A1315C"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的标签，即可获得相应智能百事食谱推荐，降低用户制作美食的门槛</w:t>
      </w:r>
      <w:r w:rsidR="00A1315C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。例如，用户语音一下“小C小C，我想吃牛肉”，硬件屏幕智能显示相应推荐菜谱。</w:t>
      </w:r>
    </w:p>
    <w:p w14:paraId="07FB7F10" w14:textId="3F9F8579" w:rsidR="00A1315C" w:rsidRPr="00667966" w:rsidRDefault="00A1315C" w:rsidP="001F71D1">
      <w:pPr>
        <w:spacing w:after="160" w:line="259" w:lineRule="auto"/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 w:rsidRPr="00667966">
        <w:rPr>
          <w:rFonts w:ascii="微软雅黑" w:eastAsia="微软雅黑" w:hAnsi="微软雅黑" w:cs="微软雅黑" w:hint="eastAsia"/>
          <w:noProof/>
          <w:color w:val="000000"/>
          <w:szCs w:val="21"/>
        </w:rPr>
        <w:drawing>
          <wp:inline distT="0" distB="0" distL="0" distR="0" wp14:anchorId="5E0C2DBA" wp14:editId="0C0EF9FA">
            <wp:extent cx="5720715" cy="2773680"/>
            <wp:effectExtent l="0" t="0" r="0" b="0"/>
            <wp:docPr id="2" name="图片 2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网站&#10;&#10;描述已自动生成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5" b="6708"/>
                    <a:stretch/>
                  </pic:blipFill>
                  <pic:spPr bwMode="auto">
                    <a:xfrm>
                      <a:off x="0" y="0"/>
                      <a:ext cx="5720715" cy="277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5FA7E" w14:textId="504E056A" w:rsidR="00E00A77" w:rsidRPr="004C5326" w:rsidRDefault="006F59D0" w:rsidP="004C5326">
      <w:pPr>
        <w:spacing w:afterLines="50" w:after="120"/>
        <w:jc w:val="both"/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</w:pPr>
      <w:r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2.</w:t>
      </w:r>
      <w:r w:rsidRPr="00667966">
        <w:rPr>
          <w:rFonts w:ascii="微软雅黑" w:eastAsia="微软雅黑" w:hAnsi="微软雅黑" w:cs="微软雅黑"/>
          <w:b/>
          <w:color w:val="000000"/>
          <w:sz w:val="21"/>
          <w:szCs w:val="21"/>
          <w:shd w:val="clear" w:color="auto" w:fill="FFFFFF"/>
        </w:rPr>
        <w:t xml:space="preserve"> </w:t>
      </w:r>
      <w:r w:rsidR="00E00A77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菜品定制</w:t>
      </w:r>
      <w:r w:rsidR="008B65C5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全新体验</w:t>
      </w:r>
      <w:r w:rsidR="00E00A77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</w:t>
      </w:r>
      <w:r w:rsidR="00E00A77" w:rsidRPr="00667966">
        <w:rPr>
          <w:rFonts w:ascii="微软雅黑" w:eastAsia="微软雅黑" w:hAnsi="微软雅黑" w:cs="微软雅黑" w:hint="eastAsia"/>
          <w:bCs/>
          <w:color w:val="000000"/>
          <w:sz w:val="21"/>
          <w:szCs w:val="21"/>
          <w:shd w:val="clear" w:color="auto" w:fill="FFFFFF"/>
        </w:rPr>
        <w:t>定制</w:t>
      </w:r>
      <w:r w:rsidR="008B65C5" w:rsidRPr="00667966">
        <w:rPr>
          <w:rFonts w:ascii="微软雅黑" w:eastAsia="微软雅黑" w:hAnsi="微软雅黑" w:cs="微软雅黑" w:hint="eastAsia"/>
          <w:bCs/>
          <w:color w:val="000000"/>
          <w:sz w:val="21"/>
          <w:szCs w:val="21"/>
          <w:shd w:val="clear" w:color="auto" w:fill="FFFFFF"/>
        </w:rPr>
        <w:t>开发</w:t>
      </w:r>
      <w:r w:rsidRPr="00667966">
        <w:rPr>
          <w:rFonts w:ascii="微软雅黑" w:eastAsia="微软雅黑" w:hAnsi="微软雅黑" w:cs="微软雅黑" w:hint="eastAsia"/>
          <w:bCs/>
          <w:color w:val="000000"/>
          <w:sz w:val="21"/>
          <w:szCs w:val="21"/>
          <w:shd w:val="clear" w:color="auto" w:fill="FFFFFF"/>
        </w:rPr>
        <w:t>“</w:t>
      </w:r>
      <w:r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绝不萝嗦肥牛卷</w:t>
      </w:r>
      <w:r w:rsidRPr="00667966">
        <w:rPr>
          <w:rFonts w:ascii="微软雅黑" w:eastAsia="微软雅黑" w:hAnsi="微软雅黑" w:cs="微软雅黑" w:hint="eastAsia"/>
          <w:bCs/>
          <w:color w:val="000000"/>
          <w:sz w:val="21"/>
          <w:szCs w:val="21"/>
          <w:shd w:val="clear" w:color="auto" w:fill="FFFFFF"/>
        </w:rPr>
        <w:t>”</w:t>
      </w:r>
      <w:r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、“销魂可乐红烧肉”等</w:t>
      </w:r>
      <w:r w:rsidR="00E00A77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十款</w:t>
      </w:r>
      <w:r w:rsidR="008B65C5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融合百事的创意</w:t>
      </w:r>
      <w:r w:rsidR="00E00A77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菜品</w:t>
      </w:r>
      <w:r w:rsidR="00E00A77" w:rsidRPr="00667966">
        <w:rPr>
          <w:rFonts w:ascii="微软雅黑" w:eastAsia="微软雅黑" w:hAnsi="微软雅黑" w:cs="微软雅黑" w:hint="eastAsia"/>
          <w:bCs/>
          <w:color w:val="000000"/>
          <w:sz w:val="21"/>
          <w:szCs w:val="21"/>
          <w:shd w:val="clear" w:color="auto" w:fill="FFFFFF"/>
        </w:rPr>
        <w:t>，</w:t>
      </w:r>
      <w:r w:rsidR="00E00A77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独家呈现在AI</w:t>
      </w:r>
      <w:r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料理机中，同时</w:t>
      </w:r>
      <w:r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定制视频菜谱，让每个用户都能毫无门槛完成创新菜</w:t>
      </w:r>
      <w:r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。</w:t>
      </w:r>
    </w:p>
    <w:p w14:paraId="66B5315B" w14:textId="2596B491" w:rsidR="004C5326" w:rsidRPr="00667966" w:rsidRDefault="004C5326" w:rsidP="00A713ED">
      <w:pPr>
        <w:spacing w:after="160" w:line="259" w:lineRule="auto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 w:rsidRPr="004C5326"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drawing>
          <wp:inline distT="0" distB="0" distL="0" distR="0" wp14:anchorId="2199F4C5" wp14:editId="691B3E03">
            <wp:extent cx="5720715" cy="213931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981C3" w14:textId="26ECD8FA" w:rsidR="007126C9" w:rsidRPr="00667966" w:rsidRDefault="00A713ED" w:rsidP="00A713ED">
      <w:pPr>
        <w:spacing w:after="50"/>
        <w:rPr>
          <w:rFonts w:ascii="微软雅黑" w:eastAsia="微软雅黑" w:hAnsi="微软雅黑" w:cs="微软雅黑"/>
          <w:b/>
          <w:bCs/>
          <w:color w:val="000000"/>
          <w:sz w:val="21"/>
          <w:szCs w:val="21"/>
        </w:rPr>
      </w:pPr>
      <w:r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3.</w:t>
      </w:r>
      <w:r w:rsidRPr="00667966">
        <w:rPr>
          <w:rFonts w:ascii="微软雅黑" w:eastAsia="微软雅黑" w:hAnsi="微软雅黑" w:cs="微软雅黑"/>
          <w:b/>
          <w:color w:val="000000"/>
          <w:sz w:val="21"/>
          <w:szCs w:val="21"/>
          <w:shd w:val="clear" w:color="auto" w:fill="FFFFFF"/>
        </w:rPr>
        <w:t xml:space="preserve"> </w:t>
      </w:r>
      <w:r w:rsidR="007126C9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外观定制</w:t>
      </w:r>
      <w:r w:rsidR="000438CA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融入品牌</w:t>
      </w:r>
      <w:r w:rsidR="000438CA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</w:t>
      </w:r>
      <w:r w:rsidR="00720F2F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开发</w:t>
      </w:r>
      <w:r w:rsidR="00D371C6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联名定制款，</w:t>
      </w:r>
      <w:r w:rsidR="007441A9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限量发售，</w:t>
      </w:r>
      <w:r w:rsidR="00720F2F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将百事元素融入</w:t>
      </w:r>
      <w:r w:rsidR="00D371C6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料理机外观</w:t>
      </w:r>
      <w:r w:rsidR="007126C9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，</w:t>
      </w:r>
      <w:r w:rsidR="007126C9"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</w:rPr>
        <w:t>让联名款AI料理机成为厨房中的潮流爆款。</w:t>
      </w:r>
    </w:p>
    <w:p w14:paraId="3E2A473B" w14:textId="47778660" w:rsidR="00E00A77" w:rsidRPr="00667966" w:rsidRDefault="004C5326" w:rsidP="00A26972">
      <w:pPr>
        <w:spacing w:after="160" w:line="259" w:lineRule="auto"/>
        <w:jc w:val="center"/>
        <w:rPr>
          <w:rFonts w:ascii="微软雅黑" w:eastAsia="微软雅黑" w:hAnsi="微软雅黑" w:cs="微软雅黑"/>
          <w:color w:val="000000"/>
          <w:szCs w:val="21"/>
        </w:rPr>
      </w:pPr>
      <w:r w:rsidRPr="004C5326">
        <w:rPr>
          <w:rFonts w:ascii="微软雅黑" w:eastAsia="微软雅黑" w:hAnsi="微软雅黑" w:cs="微软雅黑"/>
          <w:color w:val="000000"/>
          <w:szCs w:val="21"/>
        </w:rPr>
        <w:lastRenderedPageBreak/>
        <w:drawing>
          <wp:inline distT="0" distB="0" distL="0" distR="0" wp14:anchorId="4F6AF9ED" wp14:editId="16F85702">
            <wp:extent cx="5720715" cy="2933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FC0AA" w14:textId="77777777" w:rsidR="00E00A77" w:rsidRPr="00667966" w:rsidRDefault="00E00A77" w:rsidP="00080532">
      <w:pPr>
        <w:spacing w:afterLines="50" w:after="120"/>
        <w:jc w:val="both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</w:p>
    <w:p w14:paraId="238248CB" w14:textId="50EB437C" w:rsidR="007126C9" w:rsidRPr="00667966" w:rsidRDefault="007126C9" w:rsidP="00423A37">
      <w:pPr>
        <w:spacing w:afterLines="50" w:after="120"/>
        <w:rPr>
          <w:rFonts w:ascii="微软雅黑" w:eastAsia="微软雅黑" w:hAnsi="微软雅黑" w:cs="微软雅黑"/>
          <w:b/>
          <w:color w:val="000000"/>
          <w:sz w:val="21"/>
          <w:szCs w:val="21"/>
          <w:shd w:val="clear" w:color="auto" w:fill="FFFFFF"/>
        </w:rPr>
      </w:pPr>
      <w:r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【执行亮点2</w:t>
      </w:r>
      <w:r w:rsidR="00A26972"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-</w:t>
      </w:r>
      <w:r w:rsidR="00A26972" w:rsidRPr="00667966">
        <w:rPr>
          <w:rFonts w:ascii="微软雅黑" w:eastAsia="微软雅黑" w:hAnsi="微软雅黑" w:cs="微软雅黑"/>
          <w:b/>
          <w:color w:val="000000"/>
          <w:sz w:val="21"/>
          <w:szCs w:val="21"/>
          <w:shd w:val="clear" w:color="auto" w:fill="FFFFFF"/>
        </w:rPr>
        <w:t>双方</w:t>
      </w:r>
      <w:r w:rsidR="00A26972" w:rsidRPr="00667966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联合宣发</w:t>
      </w:r>
      <w:r w:rsidR="00A26972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，</w:t>
      </w:r>
      <w:r w:rsidR="00A26972" w:rsidRPr="00667966">
        <w:rPr>
          <w:rFonts w:ascii="微软雅黑" w:eastAsia="微软雅黑" w:hAnsi="微软雅黑" w:cs="微软雅黑"/>
          <w:b/>
          <w:color w:val="000000"/>
          <w:sz w:val="21"/>
          <w:szCs w:val="21"/>
          <w:shd w:val="clear" w:color="auto" w:fill="FFFFFF"/>
        </w:rPr>
        <w:t>引爆话题热度</w:t>
      </w:r>
      <w:r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】</w:t>
      </w:r>
    </w:p>
    <w:p w14:paraId="64829DA7" w14:textId="620CF17D" w:rsidR="006E07A9" w:rsidRPr="00667966" w:rsidRDefault="008211A7" w:rsidP="008211A7">
      <w:pPr>
        <w:spacing w:afterLines="50" w:after="120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1.</w:t>
      </w:r>
      <w:r w:rsidRPr="00667966">
        <w:rPr>
          <w:rFonts w:ascii="微软雅黑" w:eastAsia="微软雅黑" w:hAnsi="微软雅黑" w:cs="微软雅黑"/>
          <w:b/>
          <w:color w:val="000000"/>
          <w:sz w:val="21"/>
          <w:szCs w:val="21"/>
          <w:shd w:val="clear" w:color="auto" w:fill="FFFFFF"/>
        </w:rPr>
        <w:t xml:space="preserve"> </w:t>
      </w:r>
      <w:r w:rsidR="00236213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Social矩阵</w:t>
      </w:r>
      <w:r w:rsidR="00AB2E01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共同发声</w:t>
      </w:r>
      <w:r w:rsidR="00236213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</w:t>
      </w:r>
      <w:r w:rsidR="002A7430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推广定制联名版AI料理机宣发视频，</w:t>
      </w:r>
      <w:r w:rsidR="006E07A9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第一时间</w:t>
      </w:r>
      <w:r w:rsidR="006E07A9" w:rsidRPr="0066796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聚拢</w:t>
      </w:r>
      <w:r w:rsidR="006E07A9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双方粉丝关注。</w:t>
      </w:r>
    </w:p>
    <w:p w14:paraId="7C5E4664" w14:textId="6FE0859A" w:rsidR="00E37433" w:rsidRPr="00667966" w:rsidRDefault="004C5326" w:rsidP="00E37433">
      <w:pPr>
        <w:spacing w:after="160" w:line="259" w:lineRule="auto"/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 w:rsidRPr="004C5326"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drawing>
          <wp:inline distT="0" distB="0" distL="0" distR="0" wp14:anchorId="13725830" wp14:editId="5B12424A">
            <wp:extent cx="5720715" cy="25184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6B1D" w14:textId="6944FDB6" w:rsidR="007126C9" w:rsidRPr="00667966" w:rsidRDefault="00E542FA" w:rsidP="00E542FA">
      <w:pPr>
        <w:spacing w:afterLines="50" w:after="120"/>
        <w:rPr>
          <w:rFonts w:ascii="微软雅黑" w:eastAsia="微软雅黑" w:hAnsi="微软雅黑" w:cs="微软雅黑"/>
          <w:b/>
          <w:color w:val="000000"/>
          <w:sz w:val="21"/>
          <w:szCs w:val="21"/>
          <w:shd w:val="clear" w:color="auto" w:fill="FFFFFF"/>
        </w:rPr>
      </w:pPr>
      <w:r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2.</w:t>
      </w:r>
      <w:r w:rsidRPr="00667966">
        <w:rPr>
          <w:rFonts w:ascii="微软雅黑" w:eastAsia="微软雅黑" w:hAnsi="微软雅黑" w:cs="微软雅黑"/>
          <w:b/>
          <w:color w:val="000000"/>
          <w:sz w:val="21"/>
          <w:szCs w:val="21"/>
          <w:shd w:val="clear" w:color="auto" w:fill="FFFFFF"/>
        </w:rPr>
        <w:t xml:space="preserve"> </w:t>
      </w:r>
      <w:r w:rsidR="00236213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电商</w:t>
      </w:r>
      <w:r w:rsidR="007541E8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渠道</w:t>
      </w:r>
      <w:r w:rsidR="00236213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上架</w:t>
      </w:r>
      <w:r w:rsidR="00CA71CE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产品</w:t>
      </w:r>
      <w:r w:rsidR="00236213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</w:t>
      </w:r>
      <w:r w:rsidR="007126C9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TOKIT厨几官方电商上架，让更多用户能够直接购买</w:t>
      </w:r>
      <w:r w:rsidR="00CA41F0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体验创新跨界产品。</w:t>
      </w:r>
    </w:p>
    <w:p w14:paraId="30A93034" w14:textId="2D4FB3D4" w:rsidR="00E37433" w:rsidRPr="00667966" w:rsidRDefault="004C5326" w:rsidP="00E37433">
      <w:pPr>
        <w:spacing w:after="160" w:line="259" w:lineRule="auto"/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 w:rsidRPr="004C5326"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lastRenderedPageBreak/>
        <w:drawing>
          <wp:inline distT="0" distB="0" distL="0" distR="0" wp14:anchorId="65B28E2D" wp14:editId="0A3EFAE4">
            <wp:extent cx="5720715" cy="249301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D096F" w14:textId="624D01F8" w:rsidR="007126C9" w:rsidRPr="00667966" w:rsidRDefault="007126C9" w:rsidP="00080532">
      <w:pPr>
        <w:spacing w:afterLines="50" w:after="120"/>
        <w:jc w:val="both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  <w:r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【执行亮点</w:t>
      </w:r>
      <w:r w:rsidRPr="00667966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3</w:t>
      </w:r>
      <w:r w:rsidR="00EB6588" w:rsidRPr="00667966"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  <w:t>-</w:t>
      </w:r>
      <w:r w:rsidR="00EB6588" w:rsidRPr="00667966">
        <w:rPr>
          <w:rFonts w:ascii="微软雅黑" w:eastAsia="微软雅黑" w:hAnsi="微软雅黑" w:cs="微软雅黑"/>
          <w:b/>
          <w:color w:val="000000"/>
          <w:sz w:val="21"/>
          <w:szCs w:val="21"/>
          <w:shd w:val="clear" w:color="auto" w:fill="FFFFFF"/>
        </w:rPr>
        <w:t>小米</w:t>
      </w:r>
      <w:r w:rsidR="00EB6588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独家</w:t>
      </w:r>
      <w:r w:rsidR="00EB6588" w:rsidRPr="00667966">
        <w:rPr>
          <w:rFonts w:ascii="微软雅黑" w:eastAsia="微软雅黑" w:hAnsi="微软雅黑" w:cs="微软雅黑"/>
          <w:b/>
          <w:color w:val="000000"/>
          <w:sz w:val="21"/>
          <w:szCs w:val="21"/>
          <w:shd w:val="clear" w:color="auto" w:fill="FFFFFF"/>
        </w:rPr>
        <w:t>资源</w:t>
      </w:r>
      <w:r w:rsidR="00EB6588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，持续扩散影响】</w:t>
      </w:r>
    </w:p>
    <w:p w14:paraId="0A8338D8" w14:textId="64A543E8" w:rsidR="007126C9" w:rsidRPr="00667966" w:rsidRDefault="007C1377" w:rsidP="007C1377">
      <w:pPr>
        <w:spacing w:afterLines="50" w:after="120"/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</w:pPr>
      <w:r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1.</w:t>
      </w:r>
      <w:r w:rsidRPr="00667966">
        <w:rPr>
          <w:rFonts w:ascii="微软雅黑" w:eastAsia="微软雅黑" w:hAnsi="微软雅黑" w:cs="微软雅黑"/>
          <w:b/>
          <w:color w:val="000000"/>
          <w:sz w:val="21"/>
          <w:szCs w:val="21"/>
          <w:shd w:val="clear" w:color="auto" w:fill="FFFFFF"/>
        </w:rPr>
        <w:t xml:space="preserve"> </w:t>
      </w:r>
      <w:r w:rsidR="00EB6588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O</w:t>
      </w:r>
      <w:r w:rsidR="00EB6588" w:rsidRPr="00667966">
        <w:rPr>
          <w:rFonts w:ascii="微软雅黑" w:eastAsia="微软雅黑" w:hAnsi="微软雅黑" w:cs="微软雅黑"/>
          <w:b/>
          <w:color w:val="000000"/>
          <w:sz w:val="21"/>
          <w:szCs w:val="21"/>
          <w:shd w:val="clear" w:color="auto" w:fill="FFFFFF"/>
        </w:rPr>
        <w:t>TT创意开机，覆盖</w:t>
      </w:r>
      <w:r w:rsidR="007126C9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佐餐</w:t>
      </w:r>
      <w:r w:rsidR="00EB6588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场景首入</w:t>
      </w:r>
      <w:r w:rsidR="007126C9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口</w:t>
      </w:r>
      <w:r w:rsidR="007126C9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</w:t>
      </w:r>
      <w:r w:rsidR="007126C9" w:rsidRPr="0066796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打造</w:t>
      </w:r>
      <w:r w:rsidR="0081452C" w:rsidRPr="0066796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百事</w:t>
      </w:r>
      <w:r w:rsidR="007126C9" w:rsidRPr="0066796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专属</w:t>
      </w:r>
      <w:r w:rsidR="007126C9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创意</w:t>
      </w:r>
      <w:r w:rsidR="007126C9" w:rsidRPr="0066796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开机广告，</w:t>
      </w:r>
      <w:r w:rsidR="0081452C" w:rsidRPr="0066796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裸眼</w:t>
      </w:r>
      <w:r w:rsidR="0081452C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3</w:t>
      </w:r>
      <w:r w:rsidR="0081452C" w:rsidRPr="0066796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D赋能，让百事在家庭佐餐环境</w:t>
      </w:r>
      <w:r w:rsidR="007126C9" w:rsidRPr="0066796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飞屏而出</w:t>
      </w:r>
      <w:r w:rsidR="0081452C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，抢占用户开机第一眼视觉。</w:t>
      </w:r>
    </w:p>
    <w:p w14:paraId="0A3AE109" w14:textId="2F22981B" w:rsidR="00E37433" w:rsidRPr="00667966" w:rsidRDefault="004C5326" w:rsidP="00E37433">
      <w:pPr>
        <w:jc w:val="both"/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 w:rsidRPr="004C5326"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drawing>
          <wp:inline distT="0" distB="0" distL="0" distR="0" wp14:anchorId="5D3213C1" wp14:editId="0CFD4085">
            <wp:extent cx="5720715" cy="201104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85CFB" w14:textId="441B9BCD" w:rsidR="007126C9" w:rsidRPr="00667966" w:rsidRDefault="00EB0C7F" w:rsidP="00EB0C7F">
      <w:pPr>
        <w:spacing w:afterLines="50" w:after="120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  <w:r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2.</w:t>
      </w:r>
      <w:r w:rsidRPr="00667966">
        <w:rPr>
          <w:rFonts w:ascii="微软雅黑" w:eastAsia="微软雅黑" w:hAnsi="微软雅黑" w:cs="微软雅黑"/>
          <w:b/>
          <w:color w:val="000000"/>
          <w:sz w:val="21"/>
          <w:szCs w:val="21"/>
          <w:shd w:val="clear" w:color="auto" w:fill="FFFFFF"/>
        </w:rPr>
        <w:t xml:space="preserve"> </w:t>
      </w:r>
      <w:r w:rsidR="004707B6" w:rsidRPr="00667966">
        <w:rPr>
          <w:rFonts w:ascii="微软雅黑" w:eastAsia="微软雅黑" w:hAnsi="微软雅黑" w:cs="微软雅黑"/>
          <w:b/>
          <w:color w:val="000000"/>
          <w:sz w:val="21"/>
          <w:szCs w:val="21"/>
          <w:shd w:val="clear" w:color="auto" w:fill="FFFFFF"/>
        </w:rPr>
        <w:t>手机系统</w:t>
      </w:r>
      <w:r w:rsidR="004707B6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P</w:t>
      </w:r>
      <w:r w:rsidR="004707B6" w:rsidRPr="00667966">
        <w:rPr>
          <w:rFonts w:ascii="微软雅黑" w:eastAsia="微软雅黑" w:hAnsi="微软雅黑" w:cs="微软雅黑"/>
          <w:b/>
          <w:color w:val="000000"/>
          <w:sz w:val="21"/>
          <w:szCs w:val="21"/>
          <w:shd w:val="clear" w:color="auto" w:fill="FFFFFF"/>
        </w:rPr>
        <w:t>USH，</w:t>
      </w:r>
      <w:r w:rsidR="00AF4B7B" w:rsidRPr="00667966">
        <w:rPr>
          <w:rFonts w:ascii="微软雅黑" w:eastAsia="微软雅黑" w:hAnsi="微软雅黑" w:cs="微软雅黑"/>
          <w:b/>
          <w:color w:val="000000"/>
          <w:sz w:val="21"/>
          <w:szCs w:val="21"/>
          <w:shd w:val="clear" w:color="auto" w:fill="FFFFFF"/>
        </w:rPr>
        <w:t>厂商能力直达用户：</w:t>
      </w:r>
      <w:r w:rsidR="007126C9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依托小米手机硬件的</w:t>
      </w:r>
      <w:r w:rsidR="007126C9" w:rsidRPr="0066796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厂商级优势</w:t>
      </w:r>
      <w:r w:rsidR="007126C9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，</w:t>
      </w:r>
      <w:r w:rsidR="003947CC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通过系统级PUSH</w:t>
      </w:r>
      <w:r w:rsidR="003947CC" w:rsidRPr="0066796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、手机锁屏画报、信</w:t>
      </w:r>
      <w:r w:rsidR="003947CC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息流通投等强势资源，</w:t>
      </w:r>
      <w:r w:rsidR="003947CC"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跨界内容</w:t>
      </w:r>
      <w:r w:rsidR="007126C9"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第一时间直达用户，提升传播效率。</w:t>
      </w:r>
    </w:p>
    <w:p w14:paraId="0D743B29" w14:textId="2D99A0AD" w:rsidR="00E37433" w:rsidRPr="00667966" w:rsidRDefault="004C5326" w:rsidP="00E37433">
      <w:pPr>
        <w:jc w:val="both"/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 w:rsidRPr="004C5326"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lastRenderedPageBreak/>
        <w:drawing>
          <wp:inline distT="0" distB="0" distL="0" distR="0" wp14:anchorId="79B5E2F0" wp14:editId="51D00613">
            <wp:extent cx="4648200" cy="35179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11A0C" w14:textId="5A568173" w:rsidR="00883A7A" w:rsidRPr="00667966" w:rsidRDefault="00DC4AE1" w:rsidP="00DC4AE1">
      <w:pPr>
        <w:spacing w:afterLines="50" w:after="120"/>
        <w:rPr>
          <w:rFonts w:ascii="微软雅黑" w:eastAsia="微软雅黑" w:hAnsi="微软雅黑" w:cs="微软雅黑"/>
          <w:b/>
          <w:bCs/>
          <w:color w:val="000000"/>
          <w:sz w:val="21"/>
          <w:szCs w:val="21"/>
          <w:shd w:val="clear" w:color="auto" w:fill="FFFFFF"/>
        </w:rPr>
      </w:pPr>
      <w:r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3.</w:t>
      </w:r>
      <w:r w:rsidRPr="00667966">
        <w:rPr>
          <w:rFonts w:ascii="微软雅黑" w:eastAsia="微软雅黑" w:hAnsi="微软雅黑" w:cs="微软雅黑"/>
          <w:b/>
          <w:color w:val="000000"/>
          <w:sz w:val="21"/>
          <w:szCs w:val="21"/>
          <w:shd w:val="clear" w:color="auto" w:fill="FFFFFF"/>
        </w:rPr>
        <w:t xml:space="preserve"> </w:t>
      </w:r>
      <w:r w:rsidR="007126C9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全新互动首入口</w:t>
      </w:r>
      <w:r w:rsidR="00883A7A" w:rsidRPr="00667966">
        <w:rPr>
          <w:rFonts w:ascii="微软雅黑" w:eastAsia="微软雅黑" w:hAnsi="微软雅黑" w:cs="微软雅黑" w:hint="eastAsia"/>
          <w:b/>
          <w:color w:val="000000"/>
          <w:sz w:val="21"/>
          <w:szCs w:val="21"/>
          <w:shd w:val="clear" w:color="auto" w:fill="FFFFFF"/>
        </w:rPr>
        <w:t>，吸引年轻人关注</w:t>
      </w:r>
      <w:r w:rsidR="00883A7A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：小爱同学作为智能语音助手，受到年轻用户广泛喜爱，用户唤起“小爱同学”，即可拉起“A</w:t>
      </w:r>
      <w:r w:rsidR="00883A7A" w:rsidRPr="00667966">
        <w:rPr>
          <w:rFonts w:ascii="微软雅黑" w:eastAsia="微软雅黑" w:hAnsi="微软雅黑" w:cs="微软雅黑"/>
          <w:color w:val="000000"/>
          <w:sz w:val="21"/>
          <w:szCs w:val="21"/>
          <w:shd w:val="clear" w:color="auto" w:fill="FFFFFF"/>
        </w:rPr>
        <w:t>I抽屉</w:t>
      </w:r>
      <w:r w:rsidR="00883A7A" w:rsidRPr="00667966">
        <w:rPr>
          <w:rFonts w:ascii="微软雅黑" w:eastAsia="微软雅黑" w:hAnsi="微软雅黑" w:cs="微软雅黑" w:hint="eastAsia"/>
          <w:color w:val="000000"/>
          <w:sz w:val="21"/>
          <w:szCs w:val="21"/>
          <w:shd w:val="clear" w:color="auto" w:fill="FFFFFF"/>
        </w:rPr>
        <w:t>”服务界面，跨界内容原生大图植入，</w:t>
      </w:r>
      <w:r w:rsidR="00883A7A" w:rsidRPr="00667966">
        <w:rPr>
          <w:rFonts w:ascii="微软雅黑" w:eastAsia="微软雅黑" w:hAnsi="微软雅黑" w:cs="微软雅黑" w:hint="eastAsia"/>
          <w:b/>
          <w:bCs/>
          <w:color w:val="000000"/>
          <w:sz w:val="21"/>
          <w:szCs w:val="21"/>
          <w:shd w:val="clear" w:color="auto" w:fill="FFFFFF"/>
        </w:rPr>
        <w:t>通过全新触达渠道影响目标年轻用户。</w:t>
      </w:r>
    </w:p>
    <w:p w14:paraId="7972D8AF" w14:textId="2233B04C" w:rsidR="00E37433" w:rsidRPr="00667966" w:rsidRDefault="004C5326" w:rsidP="00883A7A">
      <w:pPr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 w:rsidRPr="004C5326"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  <w:drawing>
          <wp:inline distT="0" distB="0" distL="0" distR="0" wp14:anchorId="33FF0ECE" wp14:editId="51C297BC">
            <wp:extent cx="5720715" cy="30162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667966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667966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8C922BD" w14:textId="0144147A" w:rsidR="00236213" w:rsidRPr="00667966" w:rsidRDefault="007126C9" w:rsidP="00080532">
      <w:pPr>
        <w:spacing w:afterLines="50" w:after="120"/>
        <w:jc w:val="both"/>
        <w:rPr>
          <w:rFonts w:ascii="微软雅黑" w:eastAsia="微软雅黑" w:hAnsi="微软雅黑"/>
          <w:sz w:val="21"/>
          <w:szCs w:val="21"/>
        </w:rPr>
      </w:pPr>
      <w:r w:rsidRPr="00667966">
        <w:rPr>
          <w:rFonts w:ascii="微软雅黑" w:eastAsia="微软雅黑" w:hAnsi="微软雅黑" w:hint="eastAsia"/>
          <w:sz w:val="21"/>
          <w:szCs w:val="21"/>
        </w:rPr>
        <w:t>在投放周期8月至1</w:t>
      </w:r>
      <w:r w:rsidRPr="00667966">
        <w:rPr>
          <w:rFonts w:ascii="微软雅黑" w:eastAsia="微软雅黑" w:hAnsi="微软雅黑"/>
          <w:sz w:val="21"/>
          <w:szCs w:val="21"/>
        </w:rPr>
        <w:t>0</w:t>
      </w:r>
      <w:r w:rsidR="00F07696" w:rsidRPr="00667966">
        <w:rPr>
          <w:rFonts w:ascii="微软雅黑" w:eastAsia="微软雅黑" w:hAnsi="微软雅黑" w:hint="eastAsia"/>
          <w:sz w:val="21"/>
          <w:szCs w:val="21"/>
        </w:rPr>
        <w:t>月间，实现</w:t>
      </w:r>
      <w:r w:rsidR="00236213" w:rsidRPr="00667966">
        <w:rPr>
          <w:rFonts w:ascii="微软雅黑" w:eastAsia="微软雅黑" w:hAnsi="微软雅黑" w:hint="eastAsia"/>
          <w:sz w:val="21"/>
          <w:szCs w:val="21"/>
        </w:rPr>
        <w:t>亿</w:t>
      </w:r>
      <w:r w:rsidR="002F6309" w:rsidRPr="00667966">
        <w:rPr>
          <w:rFonts w:ascii="微软雅黑" w:eastAsia="微软雅黑" w:hAnsi="微软雅黑" w:hint="eastAsia"/>
          <w:sz w:val="21"/>
          <w:szCs w:val="21"/>
        </w:rPr>
        <w:t>级</w:t>
      </w:r>
      <w:r w:rsidR="00EC2100" w:rsidRPr="00667966">
        <w:rPr>
          <w:rFonts w:ascii="微软雅黑" w:eastAsia="微软雅黑" w:hAnsi="微软雅黑" w:hint="eastAsia"/>
          <w:sz w:val="21"/>
          <w:szCs w:val="21"/>
        </w:rPr>
        <w:t>曝光与关注：</w:t>
      </w:r>
    </w:p>
    <w:p w14:paraId="75351EEC" w14:textId="1A8A622C" w:rsidR="008C3895" w:rsidRPr="00667966" w:rsidRDefault="00236213" w:rsidP="00352B2F">
      <w:pPr>
        <w:pStyle w:val="ab"/>
        <w:numPr>
          <w:ilvl w:val="0"/>
          <w:numId w:val="21"/>
        </w:numPr>
        <w:spacing w:afterLines="50" w:after="120"/>
        <w:ind w:firstLineChars="0"/>
        <w:rPr>
          <w:rFonts w:ascii="微软雅黑" w:eastAsia="微软雅黑" w:hAnsi="微软雅黑"/>
          <w:szCs w:val="21"/>
        </w:rPr>
      </w:pPr>
      <w:r w:rsidRPr="00667966">
        <w:rPr>
          <w:rFonts w:ascii="微软雅黑" w:eastAsia="微软雅黑" w:hAnsi="微软雅黑" w:hint="eastAsia"/>
          <w:b/>
          <w:bCs/>
          <w:szCs w:val="21"/>
        </w:rPr>
        <w:t>曝光</w:t>
      </w:r>
      <w:r w:rsidR="00352B2F" w:rsidRPr="00667966">
        <w:rPr>
          <w:rFonts w:ascii="微软雅黑" w:eastAsia="微软雅黑" w:hAnsi="微软雅黑"/>
          <w:b/>
          <w:bCs/>
          <w:szCs w:val="21"/>
        </w:rPr>
        <w:t>互动</w:t>
      </w:r>
      <w:r w:rsidRPr="00667966">
        <w:rPr>
          <w:rFonts w:ascii="微软雅黑" w:eastAsia="微软雅黑" w:hAnsi="微软雅黑" w:hint="eastAsia"/>
          <w:b/>
          <w:bCs/>
          <w:szCs w:val="21"/>
        </w:rPr>
        <w:t>：</w:t>
      </w:r>
      <w:r w:rsidR="007126C9" w:rsidRPr="00667966">
        <w:rPr>
          <w:rFonts w:ascii="微软雅黑" w:eastAsia="微软雅黑" w:hAnsi="微软雅黑" w:hint="eastAsia"/>
          <w:bCs/>
          <w:szCs w:val="21"/>
        </w:rPr>
        <w:t>全平台曝光</w:t>
      </w:r>
      <w:r w:rsidR="002F6309" w:rsidRPr="00667966">
        <w:rPr>
          <w:rFonts w:ascii="微软雅黑" w:eastAsia="微软雅黑" w:hAnsi="微软雅黑"/>
          <w:bCs/>
          <w:szCs w:val="21"/>
        </w:rPr>
        <w:t>12713</w:t>
      </w:r>
      <w:r w:rsidR="002F6309" w:rsidRPr="00667966">
        <w:rPr>
          <w:rFonts w:ascii="微软雅黑" w:eastAsia="微软雅黑" w:hAnsi="微软雅黑" w:hint="eastAsia"/>
          <w:bCs/>
          <w:szCs w:val="21"/>
        </w:rPr>
        <w:t>万+</w:t>
      </w:r>
      <w:r w:rsidR="00352B2F" w:rsidRPr="00667966">
        <w:rPr>
          <w:rFonts w:ascii="微软雅黑" w:eastAsia="微软雅黑" w:hAnsi="微软雅黑" w:hint="eastAsia"/>
          <w:bCs/>
          <w:szCs w:val="21"/>
        </w:rPr>
        <w:t>（</w:t>
      </w:r>
      <w:r w:rsidR="00DF53FB" w:rsidRPr="00667966">
        <w:rPr>
          <w:rFonts w:ascii="微软雅黑" w:eastAsia="微软雅黑" w:hAnsi="微软雅黑" w:hint="eastAsia"/>
          <w:bCs/>
          <w:szCs w:val="21"/>
        </w:rPr>
        <w:t>超出预期</w:t>
      </w:r>
      <w:r w:rsidR="00DF53FB" w:rsidRPr="00667966">
        <w:rPr>
          <w:rFonts w:ascii="微软雅黑" w:eastAsia="微软雅黑" w:hAnsi="微软雅黑" w:hint="eastAsia"/>
          <w:szCs w:val="21"/>
        </w:rPr>
        <w:t>2</w:t>
      </w:r>
      <w:r w:rsidR="00DF53FB" w:rsidRPr="00667966">
        <w:rPr>
          <w:rFonts w:ascii="微软雅黑" w:eastAsia="微软雅黑" w:hAnsi="微软雅黑"/>
          <w:szCs w:val="21"/>
        </w:rPr>
        <w:t>4.5%</w:t>
      </w:r>
      <w:r w:rsidR="00352B2F" w:rsidRPr="00667966">
        <w:rPr>
          <w:rFonts w:ascii="微软雅黑" w:eastAsia="微软雅黑" w:hAnsi="微软雅黑" w:hint="eastAsia"/>
          <w:szCs w:val="21"/>
        </w:rPr>
        <w:t>），</w:t>
      </w:r>
      <w:r w:rsidR="008C3895" w:rsidRPr="00667966">
        <w:rPr>
          <w:rFonts w:ascii="微软雅黑" w:eastAsia="微软雅黑" w:hAnsi="微软雅黑"/>
          <w:bCs/>
          <w:szCs w:val="21"/>
        </w:rPr>
        <w:t>手机端</w:t>
      </w:r>
      <w:r w:rsidR="008C3895" w:rsidRPr="00667966">
        <w:rPr>
          <w:rFonts w:ascii="微软雅黑" w:eastAsia="微软雅黑" w:hAnsi="微软雅黑" w:hint="eastAsia"/>
          <w:bCs/>
          <w:szCs w:val="21"/>
        </w:rPr>
        <w:t>点击量1</w:t>
      </w:r>
      <w:r w:rsidR="008C3895" w:rsidRPr="00667966">
        <w:rPr>
          <w:rFonts w:ascii="微软雅黑" w:eastAsia="微软雅黑" w:hAnsi="微软雅黑"/>
          <w:bCs/>
          <w:szCs w:val="21"/>
        </w:rPr>
        <w:t>08</w:t>
      </w:r>
      <w:r w:rsidR="008C3895" w:rsidRPr="00667966">
        <w:rPr>
          <w:rFonts w:ascii="微软雅黑" w:eastAsia="微软雅黑" w:hAnsi="微软雅黑" w:hint="eastAsia"/>
          <w:bCs/>
          <w:szCs w:val="21"/>
        </w:rPr>
        <w:t>万+</w:t>
      </w:r>
      <w:r w:rsidR="000035F3" w:rsidRPr="00667966">
        <w:rPr>
          <w:rFonts w:ascii="微软雅黑" w:eastAsia="微软雅黑" w:hAnsi="微软雅黑" w:hint="eastAsia"/>
          <w:bCs/>
          <w:szCs w:val="21"/>
        </w:rPr>
        <w:t>，</w:t>
      </w:r>
      <w:r w:rsidR="007441A9" w:rsidRPr="00667966">
        <w:rPr>
          <w:rFonts w:ascii="微软雅黑" w:eastAsia="微软雅黑" w:hAnsi="微软雅黑" w:hint="eastAsia"/>
          <w:szCs w:val="21"/>
        </w:rPr>
        <w:t>限量5</w:t>
      </w:r>
      <w:r w:rsidR="007441A9" w:rsidRPr="00667966">
        <w:rPr>
          <w:rFonts w:ascii="微软雅黑" w:eastAsia="微软雅黑" w:hAnsi="微软雅黑"/>
          <w:szCs w:val="21"/>
        </w:rPr>
        <w:t>0</w:t>
      </w:r>
      <w:r w:rsidR="007441A9" w:rsidRPr="00667966">
        <w:rPr>
          <w:rFonts w:ascii="微软雅黑" w:eastAsia="微软雅黑" w:hAnsi="微软雅黑" w:hint="eastAsia"/>
          <w:szCs w:val="21"/>
        </w:rPr>
        <w:t>台定制</w:t>
      </w:r>
      <w:r w:rsidR="000035F3" w:rsidRPr="00667966">
        <w:rPr>
          <w:rFonts w:ascii="微软雅黑" w:eastAsia="微软雅黑" w:hAnsi="微软雅黑" w:hint="eastAsia"/>
          <w:szCs w:val="21"/>
        </w:rPr>
        <w:t>AI料理机</w:t>
      </w:r>
      <w:r w:rsidR="007441A9" w:rsidRPr="00667966">
        <w:rPr>
          <w:rFonts w:ascii="微软雅黑" w:eastAsia="微软雅黑" w:hAnsi="微软雅黑" w:hint="eastAsia"/>
          <w:szCs w:val="21"/>
        </w:rPr>
        <w:t>一抢而空</w:t>
      </w:r>
      <w:r w:rsidR="002C77F3" w:rsidRPr="00667966">
        <w:rPr>
          <w:rFonts w:ascii="微软雅黑" w:eastAsia="微软雅黑" w:hAnsi="微软雅黑" w:hint="eastAsia"/>
          <w:szCs w:val="21"/>
        </w:rPr>
        <w:t>（</w:t>
      </w:r>
      <w:r w:rsidR="00283CC7" w:rsidRPr="00667966">
        <w:rPr>
          <w:rFonts w:ascii="微软雅黑" w:eastAsia="微软雅黑" w:hAnsi="微软雅黑" w:hint="eastAsia"/>
          <w:szCs w:val="21"/>
        </w:rPr>
        <w:t>单价15</w:t>
      </w:r>
      <w:r w:rsidR="00283CC7" w:rsidRPr="00667966">
        <w:rPr>
          <w:rFonts w:ascii="微软雅黑" w:eastAsia="微软雅黑" w:hAnsi="微软雅黑"/>
          <w:szCs w:val="21"/>
        </w:rPr>
        <w:t>,428</w:t>
      </w:r>
      <w:r w:rsidR="00283CC7" w:rsidRPr="00667966">
        <w:rPr>
          <w:rFonts w:ascii="微软雅黑" w:eastAsia="微软雅黑" w:hAnsi="微软雅黑" w:hint="eastAsia"/>
          <w:szCs w:val="21"/>
        </w:rPr>
        <w:t>元</w:t>
      </w:r>
      <w:r w:rsidR="002C77F3" w:rsidRPr="00667966">
        <w:rPr>
          <w:rFonts w:ascii="微软雅黑" w:eastAsia="微软雅黑" w:hAnsi="微软雅黑" w:hint="eastAsia"/>
          <w:szCs w:val="21"/>
        </w:rPr>
        <w:t>）</w:t>
      </w:r>
    </w:p>
    <w:p w14:paraId="76E6C6C0" w14:textId="77DB0FEC" w:rsidR="00236213" w:rsidRPr="00667966" w:rsidRDefault="00236213" w:rsidP="00F25ABA">
      <w:pPr>
        <w:pStyle w:val="ab"/>
        <w:numPr>
          <w:ilvl w:val="0"/>
          <w:numId w:val="21"/>
        </w:numPr>
        <w:spacing w:afterLines="50" w:after="120"/>
        <w:ind w:firstLineChars="0"/>
        <w:rPr>
          <w:rFonts w:ascii="微软雅黑" w:eastAsia="微软雅黑" w:hAnsi="微软雅黑"/>
          <w:szCs w:val="21"/>
        </w:rPr>
      </w:pPr>
      <w:r w:rsidRPr="00667966">
        <w:rPr>
          <w:rFonts w:ascii="微软雅黑" w:eastAsia="微软雅黑" w:hAnsi="微软雅黑" w:hint="eastAsia"/>
          <w:b/>
          <w:bCs/>
          <w:szCs w:val="21"/>
        </w:rPr>
        <w:t>口碑传播</w:t>
      </w:r>
      <w:r w:rsidRPr="00667966">
        <w:rPr>
          <w:rFonts w:ascii="微软雅黑" w:eastAsia="微软雅黑" w:hAnsi="微软雅黑" w:hint="eastAsia"/>
          <w:szCs w:val="21"/>
        </w:rPr>
        <w:t>：</w:t>
      </w:r>
      <w:r w:rsidR="007126C9" w:rsidRPr="00667966">
        <w:rPr>
          <w:rFonts w:ascii="微软雅黑" w:eastAsia="微软雅黑" w:hAnsi="微软雅黑" w:hint="eastAsia"/>
          <w:bCs/>
          <w:szCs w:val="21"/>
        </w:rPr>
        <w:t>UGC正向口碑</w:t>
      </w:r>
      <w:r w:rsidR="003E13DB" w:rsidRPr="00667966">
        <w:rPr>
          <w:rFonts w:ascii="微软雅黑" w:eastAsia="微软雅黑" w:hAnsi="微软雅黑" w:hint="eastAsia"/>
          <w:bCs/>
          <w:szCs w:val="21"/>
        </w:rPr>
        <w:t>1</w:t>
      </w:r>
      <w:r w:rsidR="003E13DB" w:rsidRPr="00667966">
        <w:rPr>
          <w:rFonts w:ascii="微软雅黑" w:eastAsia="微软雅黑" w:hAnsi="微软雅黑"/>
          <w:bCs/>
          <w:szCs w:val="21"/>
        </w:rPr>
        <w:t>6.4</w:t>
      </w:r>
      <w:r w:rsidR="003E13DB" w:rsidRPr="00667966">
        <w:rPr>
          <w:rFonts w:ascii="微软雅黑" w:eastAsia="微软雅黑" w:hAnsi="微软雅黑" w:hint="eastAsia"/>
          <w:bCs/>
          <w:szCs w:val="21"/>
        </w:rPr>
        <w:t>万+</w:t>
      </w:r>
      <w:r w:rsidR="00F25ABA" w:rsidRPr="00667966">
        <w:rPr>
          <w:rFonts w:ascii="微软雅黑" w:eastAsia="微软雅黑" w:hAnsi="微软雅黑" w:hint="eastAsia"/>
          <w:szCs w:val="21"/>
        </w:rPr>
        <w:t>，</w:t>
      </w:r>
      <w:r w:rsidR="007126C9" w:rsidRPr="00667966">
        <w:rPr>
          <w:rFonts w:ascii="微软雅黑" w:eastAsia="微软雅黑" w:hAnsi="微软雅黑" w:hint="eastAsia"/>
          <w:szCs w:val="21"/>
        </w:rPr>
        <w:t>传统social</w:t>
      </w:r>
      <w:r w:rsidR="00F25ABA" w:rsidRPr="00667966">
        <w:rPr>
          <w:rFonts w:ascii="微软雅黑" w:eastAsia="微软雅黑" w:hAnsi="微软雅黑" w:hint="eastAsia"/>
          <w:szCs w:val="21"/>
        </w:rPr>
        <w:t>平台抖音、微博、微信和小红书主动创作</w:t>
      </w:r>
      <w:r w:rsidR="00CB750D" w:rsidRPr="00667966">
        <w:rPr>
          <w:rFonts w:ascii="微软雅黑" w:eastAsia="微软雅黑" w:hAnsi="微软雅黑" w:hint="eastAsia"/>
          <w:szCs w:val="21"/>
        </w:rPr>
        <w:t>视</w:t>
      </w:r>
      <w:r w:rsidR="00CB750D" w:rsidRPr="00667966">
        <w:rPr>
          <w:rFonts w:ascii="微软雅黑" w:eastAsia="微软雅黑" w:hAnsi="微软雅黑" w:hint="eastAsia"/>
          <w:szCs w:val="21"/>
        </w:rPr>
        <w:lastRenderedPageBreak/>
        <w:t>频</w:t>
      </w:r>
      <w:r w:rsidR="007126C9" w:rsidRPr="00667966">
        <w:rPr>
          <w:rFonts w:ascii="微软雅黑" w:eastAsia="微软雅黑" w:hAnsi="微软雅黑" w:hint="eastAsia"/>
          <w:szCs w:val="21"/>
        </w:rPr>
        <w:t>，</w:t>
      </w:r>
      <w:r w:rsidR="007126C9" w:rsidRPr="00667966">
        <w:rPr>
          <w:rFonts w:ascii="微软雅黑" w:eastAsia="微软雅黑" w:hAnsi="微软雅黑" w:hint="eastAsia"/>
          <w:bCs/>
          <w:szCs w:val="21"/>
        </w:rPr>
        <w:t>米粉聚集地-小米社区</w:t>
      </w:r>
      <w:r w:rsidR="00AD2BD3" w:rsidRPr="00667966">
        <w:rPr>
          <w:rFonts w:ascii="微软雅黑" w:eastAsia="微软雅黑" w:hAnsi="微软雅黑" w:hint="eastAsia"/>
          <w:bCs/>
          <w:szCs w:val="21"/>
        </w:rPr>
        <w:t>用户主动发帖评测评</w:t>
      </w:r>
    </w:p>
    <w:p w14:paraId="782FA3FB" w14:textId="23936ADD" w:rsidR="00E37433" w:rsidRPr="00667966" w:rsidRDefault="004C5326" w:rsidP="00E37433">
      <w:pPr>
        <w:rPr>
          <w:rFonts w:ascii="微软雅黑" w:eastAsia="微软雅黑" w:hAnsi="微软雅黑"/>
          <w:szCs w:val="21"/>
        </w:rPr>
      </w:pPr>
      <w:r w:rsidRPr="004C5326">
        <w:rPr>
          <w:rFonts w:ascii="微软雅黑" w:eastAsia="微软雅黑" w:hAnsi="微软雅黑"/>
          <w:szCs w:val="21"/>
        </w:rPr>
        <w:drawing>
          <wp:inline distT="0" distB="0" distL="0" distR="0" wp14:anchorId="6977782D" wp14:editId="0604B911">
            <wp:extent cx="5720715" cy="223266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343BA" w14:textId="08100ABB" w:rsidR="00236213" w:rsidRPr="00667966" w:rsidRDefault="0096525E" w:rsidP="0096525E">
      <w:pPr>
        <w:pStyle w:val="ab"/>
        <w:numPr>
          <w:ilvl w:val="0"/>
          <w:numId w:val="21"/>
        </w:numPr>
        <w:spacing w:afterLines="50" w:after="120"/>
        <w:ind w:left="357" w:firstLineChars="0" w:hanging="357"/>
        <w:rPr>
          <w:rFonts w:ascii="微软雅黑" w:eastAsia="微软雅黑" w:hAnsi="微软雅黑"/>
          <w:szCs w:val="21"/>
        </w:rPr>
      </w:pPr>
      <w:r w:rsidRPr="00667966">
        <w:rPr>
          <w:rFonts w:ascii="微软雅黑" w:eastAsia="微软雅黑" w:hAnsi="微软雅黑" w:hint="eastAsia"/>
          <w:b/>
          <w:bCs/>
          <w:szCs w:val="21"/>
        </w:rPr>
        <w:t>行业</w:t>
      </w:r>
      <w:r w:rsidR="00236213" w:rsidRPr="00667966">
        <w:rPr>
          <w:rFonts w:ascii="微软雅黑" w:eastAsia="微软雅黑" w:hAnsi="微软雅黑" w:hint="eastAsia"/>
          <w:b/>
          <w:bCs/>
          <w:szCs w:val="21"/>
        </w:rPr>
        <w:t>影响：</w:t>
      </w:r>
      <w:r w:rsidR="007126C9" w:rsidRPr="00667966">
        <w:rPr>
          <w:rFonts w:ascii="微软雅黑" w:eastAsia="微软雅黑" w:hAnsi="微软雅黑" w:hint="eastAsia"/>
          <w:szCs w:val="21"/>
        </w:rPr>
        <w:t>凤凰网、新浪新闻、网易新闻等5</w:t>
      </w:r>
      <w:r w:rsidR="007126C9" w:rsidRPr="00667966">
        <w:rPr>
          <w:rFonts w:ascii="微软雅黑" w:eastAsia="微软雅黑" w:hAnsi="微软雅黑"/>
          <w:szCs w:val="21"/>
        </w:rPr>
        <w:t>1</w:t>
      </w:r>
      <w:r w:rsidR="007126C9" w:rsidRPr="00667966">
        <w:rPr>
          <w:rFonts w:ascii="微软雅黑" w:eastAsia="微软雅黑" w:hAnsi="微软雅黑" w:hint="eastAsia"/>
          <w:szCs w:val="21"/>
        </w:rPr>
        <w:t>家主流媒体</w:t>
      </w:r>
      <w:r w:rsidRPr="00667966">
        <w:rPr>
          <w:rFonts w:ascii="微软雅黑" w:eastAsia="微软雅黑" w:hAnsi="微软雅黑" w:hint="eastAsia"/>
          <w:szCs w:val="21"/>
        </w:rPr>
        <w:t>，以及</w:t>
      </w:r>
      <w:r w:rsidR="007126C9" w:rsidRPr="00667966">
        <w:rPr>
          <w:rFonts w:ascii="微软雅黑" w:eastAsia="微软雅黑" w:hAnsi="微软雅黑"/>
          <w:szCs w:val="21"/>
        </w:rPr>
        <w:t>麦迪逊邦</w:t>
      </w:r>
      <w:r w:rsidR="007126C9" w:rsidRPr="00667966">
        <w:rPr>
          <w:rFonts w:ascii="微软雅黑" w:eastAsia="微软雅黑" w:hAnsi="微软雅黑" w:hint="eastAsia"/>
          <w:szCs w:val="21"/>
        </w:rPr>
        <w:t>、</w:t>
      </w:r>
      <w:r w:rsidR="007126C9" w:rsidRPr="00667966">
        <w:rPr>
          <w:rFonts w:ascii="微软雅黑" w:eastAsia="微软雅黑" w:hAnsi="微软雅黑"/>
          <w:szCs w:val="21"/>
        </w:rPr>
        <w:t>罗超频道</w:t>
      </w:r>
      <w:r w:rsidR="007126C9" w:rsidRPr="00667966">
        <w:rPr>
          <w:rFonts w:ascii="微软雅黑" w:eastAsia="微软雅黑" w:hAnsi="微软雅黑" w:hint="eastAsia"/>
          <w:szCs w:val="21"/>
        </w:rPr>
        <w:t>、营销智库等</w:t>
      </w:r>
      <w:r w:rsidRPr="00667966">
        <w:rPr>
          <w:rFonts w:ascii="微软雅黑" w:eastAsia="微软雅黑" w:hAnsi="微软雅黑" w:hint="eastAsia"/>
          <w:szCs w:val="21"/>
        </w:rPr>
        <w:t>营销</w:t>
      </w:r>
      <w:r w:rsidR="007126C9" w:rsidRPr="00667966">
        <w:rPr>
          <w:rFonts w:ascii="微软雅黑" w:eastAsia="微软雅黑" w:hAnsi="微软雅黑" w:hint="eastAsia"/>
          <w:szCs w:val="21"/>
        </w:rPr>
        <w:t>媒体</w:t>
      </w:r>
      <w:r w:rsidRPr="00667966">
        <w:rPr>
          <w:rFonts w:ascii="微软雅黑" w:eastAsia="微软雅黑" w:hAnsi="微软雅黑" w:hint="eastAsia"/>
          <w:szCs w:val="21"/>
        </w:rPr>
        <w:t>主动</w:t>
      </w:r>
      <w:r w:rsidR="007126C9" w:rsidRPr="00667966">
        <w:rPr>
          <w:rFonts w:ascii="微软雅黑" w:eastAsia="微软雅黑" w:hAnsi="微软雅黑" w:hint="eastAsia"/>
          <w:szCs w:val="21"/>
        </w:rPr>
        <w:t>发声，“宅家美味有百事”的科技跨界成为行业标杆。</w:t>
      </w:r>
    </w:p>
    <w:p w14:paraId="5F62C0FD" w14:textId="1CC78194" w:rsidR="00847B24" w:rsidRPr="00667966" w:rsidRDefault="004C5326" w:rsidP="002C77F3">
      <w:pPr>
        <w:jc w:val="center"/>
        <w:rPr>
          <w:rFonts w:ascii="微软雅黑" w:eastAsia="微软雅黑" w:hAnsi="微软雅黑"/>
          <w:szCs w:val="21"/>
        </w:rPr>
      </w:pPr>
      <w:r w:rsidRPr="004C5326">
        <w:rPr>
          <w:rFonts w:ascii="微软雅黑" w:eastAsia="微软雅黑" w:hAnsi="微软雅黑"/>
          <w:szCs w:val="21"/>
        </w:rPr>
        <w:drawing>
          <wp:inline distT="0" distB="0" distL="0" distR="0" wp14:anchorId="2CC2D7A5" wp14:editId="3CED15A2">
            <wp:extent cx="5720715" cy="291719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B24" w:rsidRPr="00667966" w:rsidSect="00970C56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CFD54" w14:textId="77777777" w:rsidR="005D525E" w:rsidRDefault="005D525E">
      <w:r>
        <w:separator/>
      </w:r>
    </w:p>
  </w:endnote>
  <w:endnote w:type="continuationSeparator" w:id="0">
    <w:p w14:paraId="4B8D06D4" w14:textId="77777777" w:rsidR="005D525E" w:rsidRDefault="005D5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C59AB" w14:textId="77777777" w:rsidR="00422064" w:rsidRDefault="0042206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CD9B4" w14:textId="77777777" w:rsidR="005D525E" w:rsidRDefault="005D525E">
      <w:r>
        <w:separator/>
      </w:r>
    </w:p>
  </w:footnote>
  <w:footnote w:type="continuationSeparator" w:id="0">
    <w:p w14:paraId="78B386A0" w14:textId="77777777" w:rsidR="005D525E" w:rsidRDefault="005D52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D83E8" w14:textId="77777777" w:rsidR="00422064" w:rsidRDefault="0042206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737CF6" w14:textId="77777777" w:rsidR="00422064" w:rsidRDefault="0042206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B155F3E"/>
    <w:multiLevelType w:val="hybridMultilevel"/>
    <w:tmpl w:val="0F0C92E2"/>
    <w:lvl w:ilvl="0" w:tplc="B01461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2CA0AD2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182641E"/>
    <w:multiLevelType w:val="hybridMultilevel"/>
    <w:tmpl w:val="E2DE010A"/>
    <w:lvl w:ilvl="0" w:tplc="190C43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1BB37A1"/>
    <w:multiLevelType w:val="hybridMultilevel"/>
    <w:tmpl w:val="DC3EC782"/>
    <w:lvl w:ilvl="0" w:tplc="B380BF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9" w15:restartNumberingAfterBreak="0">
    <w:nsid w:val="27FE7B52"/>
    <w:multiLevelType w:val="hybridMultilevel"/>
    <w:tmpl w:val="4AC24B6A"/>
    <w:lvl w:ilvl="0" w:tplc="D6ECA2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1CF0393"/>
    <w:multiLevelType w:val="hybridMultilevel"/>
    <w:tmpl w:val="653070F0"/>
    <w:lvl w:ilvl="0" w:tplc="AAD2C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04A2F62"/>
    <w:multiLevelType w:val="hybridMultilevel"/>
    <w:tmpl w:val="68DE7366"/>
    <w:lvl w:ilvl="0" w:tplc="13CA7C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C5E28C0"/>
    <w:multiLevelType w:val="hybridMultilevel"/>
    <w:tmpl w:val="E16EE6CA"/>
    <w:lvl w:ilvl="0" w:tplc="7DB4E8B4">
      <w:start w:val="1"/>
      <w:numFmt w:val="decimal"/>
      <w:lvlText w:val="%1，"/>
      <w:lvlJc w:val="left"/>
      <w:pPr>
        <w:ind w:left="720" w:hanging="72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F8C2913"/>
    <w:multiLevelType w:val="hybridMultilevel"/>
    <w:tmpl w:val="ADA8844A"/>
    <w:lvl w:ilvl="0" w:tplc="C02A9A72">
      <w:start w:val="2022"/>
      <w:numFmt w:val="decimal"/>
      <w:lvlText w:val="%1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684281826">
    <w:abstractNumId w:val="13"/>
  </w:num>
  <w:num w:numId="2" w16cid:durableId="1720277303">
    <w:abstractNumId w:val="12"/>
  </w:num>
  <w:num w:numId="3" w16cid:durableId="282617652">
    <w:abstractNumId w:val="3"/>
  </w:num>
  <w:num w:numId="4" w16cid:durableId="1925141433">
    <w:abstractNumId w:val="8"/>
  </w:num>
  <w:num w:numId="5" w16cid:durableId="838428991">
    <w:abstractNumId w:val="0"/>
  </w:num>
  <w:num w:numId="6" w16cid:durableId="348023999">
    <w:abstractNumId w:val="24"/>
  </w:num>
  <w:num w:numId="7" w16cid:durableId="1333338979">
    <w:abstractNumId w:val="22"/>
  </w:num>
  <w:num w:numId="8" w16cid:durableId="290403041">
    <w:abstractNumId w:val="16"/>
  </w:num>
  <w:num w:numId="9" w16cid:durableId="1407999397">
    <w:abstractNumId w:val="15"/>
  </w:num>
  <w:num w:numId="10" w16cid:durableId="2065829120">
    <w:abstractNumId w:val="14"/>
  </w:num>
  <w:num w:numId="11" w16cid:durableId="2130001538">
    <w:abstractNumId w:val="18"/>
  </w:num>
  <w:num w:numId="12" w16cid:durableId="88088298">
    <w:abstractNumId w:val="23"/>
  </w:num>
  <w:num w:numId="13" w16cid:durableId="279142515">
    <w:abstractNumId w:val="11"/>
  </w:num>
  <w:num w:numId="14" w16cid:durableId="129250844">
    <w:abstractNumId w:val="20"/>
  </w:num>
  <w:num w:numId="15" w16cid:durableId="674066105">
    <w:abstractNumId w:val="5"/>
  </w:num>
  <w:num w:numId="16" w16cid:durableId="887911901">
    <w:abstractNumId w:val="6"/>
  </w:num>
  <w:num w:numId="17" w16cid:durableId="116265370">
    <w:abstractNumId w:val="1"/>
  </w:num>
  <w:num w:numId="18" w16cid:durableId="440034611">
    <w:abstractNumId w:val="2"/>
  </w:num>
  <w:num w:numId="19" w16cid:durableId="523445136">
    <w:abstractNumId w:val="10"/>
  </w:num>
  <w:num w:numId="20" w16cid:durableId="1429892348">
    <w:abstractNumId w:val="4"/>
  </w:num>
  <w:num w:numId="21" w16cid:durableId="698090956">
    <w:abstractNumId w:val="17"/>
  </w:num>
  <w:num w:numId="22" w16cid:durableId="1630013607">
    <w:abstractNumId w:val="9"/>
  </w:num>
  <w:num w:numId="23" w16cid:durableId="200097387">
    <w:abstractNumId w:val="19"/>
  </w:num>
  <w:num w:numId="24" w16cid:durableId="765728692">
    <w:abstractNumId w:val="21"/>
  </w:num>
  <w:num w:numId="25" w16cid:durableId="14668928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035F3"/>
    <w:rsid w:val="0000639F"/>
    <w:rsid w:val="00020E7A"/>
    <w:rsid w:val="00021E86"/>
    <w:rsid w:val="00024497"/>
    <w:rsid w:val="00030A60"/>
    <w:rsid w:val="000438CA"/>
    <w:rsid w:val="0004557C"/>
    <w:rsid w:val="00046CF7"/>
    <w:rsid w:val="000532E1"/>
    <w:rsid w:val="00056E4C"/>
    <w:rsid w:val="0006079A"/>
    <w:rsid w:val="000631F9"/>
    <w:rsid w:val="00065260"/>
    <w:rsid w:val="000706E2"/>
    <w:rsid w:val="00071CE5"/>
    <w:rsid w:val="000724F0"/>
    <w:rsid w:val="000730C8"/>
    <w:rsid w:val="0007509B"/>
    <w:rsid w:val="00077EC5"/>
    <w:rsid w:val="00080532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07D99"/>
    <w:rsid w:val="00111C65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2373"/>
    <w:rsid w:val="001A500D"/>
    <w:rsid w:val="001A5A53"/>
    <w:rsid w:val="001C4334"/>
    <w:rsid w:val="001D11F3"/>
    <w:rsid w:val="001D1614"/>
    <w:rsid w:val="001D2E2D"/>
    <w:rsid w:val="001D3F3B"/>
    <w:rsid w:val="001D664C"/>
    <w:rsid w:val="001E12DA"/>
    <w:rsid w:val="001E1BDF"/>
    <w:rsid w:val="001E38F1"/>
    <w:rsid w:val="001E6133"/>
    <w:rsid w:val="001F17F1"/>
    <w:rsid w:val="001F36FC"/>
    <w:rsid w:val="001F4270"/>
    <w:rsid w:val="001F71D1"/>
    <w:rsid w:val="001F720A"/>
    <w:rsid w:val="0020719F"/>
    <w:rsid w:val="0020726A"/>
    <w:rsid w:val="00212E12"/>
    <w:rsid w:val="002208F6"/>
    <w:rsid w:val="0022117C"/>
    <w:rsid w:val="00236213"/>
    <w:rsid w:val="0023746F"/>
    <w:rsid w:val="002405B6"/>
    <w:rsid w:val="00250580"/>
    <w:rsid w:val="00252186"/>
    <w:rsid w:val="00255B1F"/>
    <w:rsid w:val="00262A77"/>
    <w:rsid w:val="002676F8"/>
    <w:rsid w:val="002707E7"/>
    <w:rsid w:val="00270EF0"/>
    <w:rsid w:val="002712AF"/>
    <w:rsid w:val="00274F8A"/>
    <w:rsid w:val="002819C3"/>
    <w:rsid w:val="002826E2"/>
    <w:rsid w:val="00283CC7"/>
    <w:rsid w:val="0028718A"/>
    <w:rsid w:val="00290500"/>
    <w:rsid w:val="002A004E"/>
    <w:rsid w:val="002A44B4"/>
    <w:rsid w:val="002A7430"/>
    <w:rsid w:val="002A7B59"/>
    <w:rsid w:val="002B0CDA"/>
    <w:rsid w:val="002B1FC2"/>
    <w:rsid w:val="002C2690"/>
    <w:rsid w:val="002C77F3"/>
    <w:rsid w:val="002E7E41"/>
    <w:rsid w:val="002F2AF3"/>
    <w:rsid w:val="002F3A4B"/>
    <w:rsid w:val="002F6309"/>
    <w:rsid w:val="002F7E7A"/>
    <w:rsid w:val="003004F6"/>
    <w:rsid w:val="003056B8"/>
    <w:rsid w:val="00311DCD"/>
    <w:rsid w:val="00317BD4"/>
    <w:rsid w:val="00320B24"/>
    <w:rsid w:val="003219F7"/>
    <w:rsid w:val="00334623"/>
    <w:rsid w:val="00352B2F"/>
    <w:rsid w:val="003548BE"/>
    <w:rsid w:val="003574A1"/>
    <w:rsid w:val="00361FEC"/>
    <w:rsid w:val="00362043"/>
    <w:rsid w:val="00365FAB"/>
    <w:rsid w:val="00371D9E"/>
    <w:rsid w:val="00371F8B"/>
    <w:rsid w:val="00386E93"/>
    <w:rsid w:val="0038758A"/>
    <w:rsid w:val="0039178B"/>
    <w:rsid w:val="003947CC"/>
    <w:rsid w:val="003A2FD7"/>
    <w:rsid w:val="003A3097"/>
    <w:rsid w:val="003A3802"/>
    <w:rsid w:val="003B69CD"/>
    <w:rsid w:val="003C78A2"/>
    <w:rsid w:val="003D76E2"/>
    <w:rsid w:val="003D7D82"/>
    <w:rsid w:val="003E13DB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594C"/>
    <w:rsid w:val="00407F5C"/>
    <w:rsid w:val="00407FAE"/>
    <w:rsid w:val="004109EA"/>
    <w:rsid w:val="00422064"/>
    <w:rsid w:val="00423117"/>
    <w:rsid w:val="00423A3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07B6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26"/>
    <w:rsid w:val="004C539E"/>
    <w:rsid w:val="004D38D9"/>
    <w:rsid w:val="004D3EF9"/>
    <w:rsid w:val="004D53A9"/>
    <w:rsid w:val="004D7AFB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4CF4"/>
    <w:rsid w:val="005479C8"/>
    <w:rsid w:val="00547E1C"/>
    <w:rsid w:val="005504E6"/>
    <w:rsid w:val="0055479D"/>
    <w:rsid w:val="00567477"/>
    <w:rsid w:val="00567A16"/>
    <w:rsid w:val="00574E02"/>
    <w:rsid w:val="0057565D"/>
    <w:rsid w:val="005764AD"/>
    <w:rsid w:val="0058033D"/>
    <w:rsid w:val="00582608"/>
    <w:rsid w:val="00582956"/>
    <w:rsid w:val="00582F7D"/>
    <w:rsid w:val="00592F39"/>
    <w:rsid w:val="00596A25"/>
    <w:rsid w:val="005A539D"/>
    <w:rsid w:val="005A56AE"/>
    <w:rsid w:val="005A697D"/>
    <w:rsid w:val="005B2564"/>
    <w:rsid w:val="005B6389"/>
    <w:rsid w:val="005C011B"/>
    <w:rsid w:val="005C16B2"/>
    <w:rsid w:val="005D525E"/>
    <w:rsid w:val="005D5D19"/>
    <w:rsid w:val="005D614B"/>
    <w:rsid w:val="005D77D7"/>
    <w:rsid w:val="005E121A"/>
    <w:rsid w:val="005E251E"/>
    <w:rsid w:val="005E3D19"/>
    <w:rsid w:val="005E4E84"/>
    <w:rsid w:val="005F5C93"/>
    <w:rsid w:val="006053F3"/>
    <w:rsid w:val="006126FE"/>
    <w:rsid w:val="00613CE9"/>
    <w:rsid w:val="00632F23"/>
    <w:rsid w:val="00642F29"/>
    <w:rsid w:val="00644994"/>
    <w:rsid w:val="00650F34"/>
    <w:rsid w:val="0065606B"/>
    <w:rsid w:val="0065759C"/>
    <w:rsid w:val="00661A8D"/>
    <w:rsid w:val="006631B6"/>
    <w:rsid w:val="00667966"/>
    <w:rsid w:val="006707FE"/>
    <w:rsid w:val="0067611E"/>
    <w:rsid w:val="006853C8"/>
    <w:rsid w:val="00693C3F"/>
    <w:rsid w:val="006955F5"/>
    <w:rsid w:val="006A24F1"/>
    <w:rsid w:val="006B2397"/>
    <w:rsid w:val="006B5BB6"/>
    <w:rsid w:val="006B781B"/>
    <w:rsid w:val="006C16A7"/>
    <w:rsid w:val="006C1733"/>
    <w:rsid w:val="006C307B"/>
    <w:rsid w:val="006D2064"/>
    <w:rsid w:val="006D284E"/>
    <w:rsid w:val="006D4934"/>
    <w:rsid w:val="006D5766"/>
    <w:rsid w:val="006E07A9"/>
    <w:rsid w:val="006F421E"/>
    <w:rsid w:val="006F5725"/>
    <w:rsid w:val="006F59D0"/>
    <w:rsid w:val="006F662D"/>
    <w:rsid w:val="007040B0"/>
    <w:rsid w:val="007065E3"/>
    <w:rsid w:val="00710B89"/>
    <w:rsid w:val="007126C9"/>
    <w:rsid w:val="00715AD3"/>
    <w:rsid w:val="00716B53"/>
    <w:rsid w:val="00720C71"/>
    <w:rsid w:val="00720F2F"/>
    <w:rsid w:val="0072102A"/>
    <w:rsid w:val="007270CB"/>
    <w:rsid w:val="0072725D"/>
    <w:rsid w:val="0073004D"/>
    <w:rsid w:val="0073428A"/>
    <w:rsid w:val="007365E4"/>
    <w:rsid w:val="00743D0F"/>
    <w:rsid w:val="007441A9"/>
    <w:rsid w:val="00753753"/>
    <w:rsid w:val="007538EE"/>
    <w:rsid w:val="007541E8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1377"/>
    <w:rsid w:val="007C3F70"/>
    <w:rsid w:val="007C4C7A"/>
    <w:rsid w:val="007D5451"/>
    <w:rsid w:val="007D76B6"/>
    <w:rsid w:val="007E2B9D"/>
    <w:rsid w:val="007F6422"/>
    <w:rsid w:val="00803553"/>
    <w:rsid w:val="0080439E"/>
    <w:rsid w:val="00805382"/>
    <w:rsid w:val="00812085"/>
    <w:rsid w:val="00812A8A"/>
    <w:rsid w:val="00813515"/>
    <w:rsid w:val="0081452C"/>
    <w:rsid w:val="008159A4"/>
    <w:rsid w:val="00820C09"/>
    <w:rsid w:val="008211A7"/>
    <w:rsid w:val="00823822"/>
    <w:rsid w:val="00825032"/>
    <w:rsid w:val="00832432"/>
    <w:rsid w:val="008326D5"/>
    <w:rsid w:val="00832E9E"/>
    <w:rsid w:val="00833986"/>
    <w:rsid w:val="00847B24"/>
    <w:rsid w:val="0085738D"/>
    <w:rsid w:val="008612D4"/>
    <w:rsid w:val="00862FD4"/>
    <w:rsid w:val="008674D7"/>
    <w:rsid w:val="00875DF6"/>
    <w:rsid w:val="00880022"/>
    <w:rsid w:val="008825EF"/>
    <w:rsid w:val="00883A7A"/>
    <w:rsid w:val="008875A4"/>
    <w:rsid w:val="008B2200"/>
    <w:rsid w:val="008B4CE6"/>
    <w:rsid w:val="008B65C5"/>
    <w:rsid w:val="008B689B"/>
    <w:rsid w:val="008C2693"/>
    <w:rsid w:val="008C3895"/>
    <w:rsid w:val="008F2CAF"/>
    <w:rsid w:val="00901599"/>
    <w:rsid w:val="00902EA3"/>
    <w:rsid w:val="00903505"/>
    <w:rsid w:val="0090431A"/>
    <w:rsid w:val="009076EA"/>
    <w:rsid w:val="00910C5D"/>
    <w:rsid w:val="00911F7D"/>
    <w:rsid w:val="00913B2E"/>
    <w:rsid w:val="00915DD8"/>
    <w:rsid w:val="00917ACF"/>
    <w:rsid w:val="009205FC"/>
    <w:rsid w:val="00932225"/>
    <w:rsid w:val="00932353"/>
    <w:rsid w:val="00946CB6"/>
    <w:rsid w:val="009573AC"/>
    <w:rsid w:val="0096525E"/>
    <w:rsid w:val="00970C56"/>
    <w:rsid w:val="00974209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0E8E"/>
    <w:rsid w:val="009B796F"/>
    <w:rsid w:val="009C6E37"/>
    <w:rsid w:val="009D5BD0"/>
    <w:rsid w:val="009E0D6A"/>
    <w:rsid w:val="009E6D94"/>
    <w:rsid w:val="009F35A3"/>
    <w:rsid w:val="009F7D3B"/>
    <w:rsid w:val="00A03263"/>
    <w:rsid w:val="00A0550C"/>
    <w:rsid w:val="00A05BD7"/>
    <w:rsid w:val="00A11FF6"/>
    <w:rsid w:val="00A127F5"/>
    <w:rsid w:val="00A1315C"/>
    <w:rsid w:val="00A13235"/>
    <w:rsid w:val="00A15A3E"/>
    <w:rsid w:val="00A15DCA"/>
    <w:rsid w:val="00A17315"/>
    <w:rsid w:val="00A218D3"/>
    <w:rsid w:val="00A24029"/>
    <w:rsid w:val="00A260D7"/>
    <w:rsid w:val="00A26972"/>
    <w:rsid w:val="00A26AE6"/>
    <w:rsid w:val="00A27228"/>
    <w:rsid w:val="00A3043E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3ED"/>
    <w:rsid w:val="00A71CB7"/>
    <w:rsid w:val="00A71F1C"/>
    <w:rsid w:val="00A72FFF"/>
    <w:rsid w:val="00A73B4E"/>
    <w:rsid w:val="00A74660"/>
    <w:rsid w:val="00A829A2"/>
    <w:rsid w:val="00A83F45"/>
    <w:rsid w:val="00A849B8"/>
    <w:rsid w:val="00A86FCA"/>
    <w:rsid w:val="00AB2E01"/>
    <w:rsid w:val="00AB367B"/>
    <w:rsid w:val="00AB41BF"/>
    <w:rsid w:val="00AB5A65"/>
    <w:rsid w:val="00AB7EE6"/>
    <w:rsid w:val="00AC6E5A"/>
    <w:rsid w:val="00AD1334"/>
    <w:rsid w:val="00AD1E2C"/>
    <w:rsid w:val="00AD2BD3"/>
    <w:rsid w:val="00AD58E1"/>
    <w:rsid w:val="00AD5FDE"/>
    <w:rsid w:val="00AE7F81"/>
    <w:rsid w:val="00AF0F77"/>
    <w:rsid w:val="00AF1D91"/>
    <w:rsid w:val="00AF4B7B"/>
    <w:rsid w:val="00B03FD0"/>
    <w:rsid w:val="00B05B17"/>
    <w:rsid w:val="00B16754"/>
    <w:rsid w:val="00B24DCC"/>
    <w:rsid w:val="00B25274"/>
    <w:rsid w:val="00B27391"/>
    <w:rsid w:val="00B35B50"/>
    <w:rsid w:val="00B36BD0"/>
    <w:rsid w:val="00B36F97"/>
    <w:rsid w:val="00B40529"/>
    <w:rsid w:val="00B413D5"/>
    <w:rsid w:val="00B5241D"/>
    <w:rsid w:val="00B54EBC"/>
    <w:rsid w:val="00B71E01"/>
    <w:rsid w:val="00B85737"/>
    <w:rsid w:val="00B93BD6"/>
    <w:rsid w:val="00B93E3B"/>
    <w:rsid w:val="00B94C2A"/>
    <w:rsid w:val="00BA0329"/>
    <w:rsid w:val="00BA412F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EAD"/>
    <w:rsid w:val="00BD7FD3"/>
    <w:rsid w:val="00BE28C0"/>
    <w:rsid w:val="00BF2065"/>
    <w:rsid w:val="00BF6726"/>
    <w:rsid w:val="00C00168"/>
    <w:rsid w:val="00C01546"/>
    <w:rsid w:val="00C04E7B"/>
    <w:rsid w:val="00C078EC"/>
    <w:rsid w:val="00C171FB"/>
    <w:rsid w:val="00C20D45"/>
    <w:rsid w:val="00C2435A"/>
    <w:rsid w:val="00C272F9"/>
    <w:rsid w:val="00C4064C"/>
    <w:rsid w:val="00C40E03"/>
    <w:rsid w:val="00C5015C"/>
    <w:rsid w:val="00C516C8"/>
    <w:rsid w:val="00C6119B"/>
    <w:rsid w:val="00C62D08"/>
    <w:rsid w:val="00C657FA"/>
    <w:rsid w:val="00C67E7C"/>
    <w:rsid w:val="00C73B42"/>
    <w:rsid w:val="00C93159"/>
    <w:rsid w:val="00C96025"/>
    <w:rsid w:val="00CA397B"/>
    <w:rsid w:val="00CA41F0"/>
    <w:rsid w:val="00CA426C"/>
    <w:rsid w:val="00CA71CE"/>
    <w:rsid w:val="00CB15B3"/>
    <w:rsid w:val="00CB2251"/>
    <w:rsid w:val="00CB2938"/>
    <w:rsid w:val="00CB29C6"/>
    <w:rsid w:val="00CB462E"/>
    <w:rsid w:val="00CB4A74"/>
    <w:rsid w:val="00CB6FE8"/>
    <w:rsid w:val="00CB750D"/>
    <w:rsid w:val="00CC24FE"/>
    <w:rsid w:val="00CC70FB"/>
    <w:rsid w:val="00CE55AC"/>
    <w:rsid w:val="00D1108E"/>
    <w:rsid w:val="00D13BC3"/>
    <w:rsid w:val="00D14F03"/>
    <w:rsid w:val="00D371C6"/>
    <w:rsid w:val="00D409BB"/>
    <w:rsid w:val="00D411C0"/>
    <w:rsid w:val="00D5007A"/>
    <w:rsid w:val="00D5598B"/>
    <w:rsid w:val="00D56BD0"/>
    <w:rsid w:val="00D6148C"/>
    <w:rsid w:val="00D63679"/>
    <w:rsid w:val="00D6725D"/>
    <w:rsid w:val="00D71A2E"/>
    <w:rsid w:val="00D731FC"/>
    <w:rsid w:val="00D80973"/>
    <w:rsid w:val="00D95F25"/>
    <w:rsid w:val="00DA268E"/>
    <w:rsid w:val="00DA3CD4"/>
    <w:rsid w:val="00DB3708"/>
    <w:rsid w:val="00DB4C4A"/>
    <w:rsid w:val="00DC32E7"/>
    <w:rsid w:val="00DC397E"/>
    <w:rsid w:val="00DC4AE1"/>
    <w:rsid w:val="00DD56E4"/>
    <w:rsid w:val="00DE76F1"/>
    <w:rsid w:val="00DF53FB"/>
    <w:rsid w:val="00E004F9"/>
    <w:rsid w:val="00E00A77"/>
    <w:rsid w:val="00E21168"/>
    <w:rsid w:val="00E23547"/>
    <w:rsid w:val="00E264CA"/>
    <w:rsid w:val="00E26E63"/>
    <w:rsid w:val="00E336C0"/>
    <w:rsid w:val="00E37433"/>
    <w:rsid w:val="00E40C58"/>
    <w:rsid w:val="00E40EE7"/>
    <w:rsid w:val="00E457D7"/>
    <w:rsid w:val="00E46527"/>
    <w:rsid w:val="00E52687"/>
    <w:rsid w:val="00E542FA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0B0F"/>
    <w:rsid w:val="00EA4712"/>
    <w:rsid w:val="00EA652C"/>
    <w:rsid w:val="00EB0731"/>
    <w:rsid w:val="00EB0C7F"/>
    <w:rsid w:val="00EB6588"/>
    <w:rsid w:val="00EC2100"/>
    <w:rsid w:val="00EC320D"/>
    <w:rsid w:val="00EC4DA4"/>
    <w:rsid w:val="00EC6379"/>
    <w:rsid w:val="00ED507C"/>
    <w:rsid w:val="00EE38CD"/>
    <w:rsid w:val="00EE4F13"/>
    <w:rsid w:val="00EE6D2C"/>
    <w:rsid w:val="00EE72D7"/>
    <w:rsid w:val="00EF32FF"/>
    <w:rsid w:val="00F0134F"/>
    <w:rsid w:val="00F0675F"/>
    <w:rsid w:val="00F07696"/>
    <w:rsid w:val="00F22C99"/>
    <w:rsid w:val="00F25ABA"/>
    <w:rsid w:val="00F35569"/>
    <w:rsid w:val="00F3618F"/>
    <w:rsid w:val="00F4008B"/>
    <w:rsid w:val="00F41E61"/>
    <w:rsid w:val="00F503C8"/>
    <w:rsid w:val="00F56689"/>
    <w:rsid w:val="00F63A56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6972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953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xinpianchang.com/a12341623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E106D19-AC82-A147-B188-2B48B3B95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580</TotalTime>
  <Pages>6</Pages>
  <Words>238</Words>
  <Characters>1360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169</cp:revision>
  <cp:lastPrinted>2012-10-11T08:46:00Z</cp:lastPrinted>
  <dcterms:created xsi:type="dcterms:W3CDTF">2015-11-23T07:28:00Z</dcterms:created>
  <dcterms:modified xsi:type="dcterms:W3CDTF">2023-03-10T03:08:00Z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