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D2C3BE" w14:textId="0218462E" w:rsidR="009076EA" w:rsidRPr="00725CB0" w:rsidRDefault="00316CFC" w:rsidP="00725CB0">
      <w:pPr>
        <w:pStyle w:val="p0"/>
        <w:shd w:val="clear" w:color="auto" w:fill="FFFFFF"/>
        <w:autoSpaceDN w:val="0"/>
        <w:spacing w:beforeLines="100" w:before="240" w:afterLines="100" w:after="240"/>
        <w:jc w:val="center"/>
        <w:textAlignment w:val="baseline"/>
        <w:rPr>
          <w:rFonts w:ascii="微软雅黑" w:eastAsia="微软雅黑" w:hAnsi="微软雅黑"/>
          <w:b/>
          <w:color w:val="EAB300"/>
          <w:sz w:val="32"/>
          <w:szCs w:val="32"/>
        </w:rPr>
      </w:pPr>
      <w:r>
        <w:rPr>
          <w:rFonts w:ascii="微软雅黑" w:eastAsia="微软雅黑" w:hAnsi="微软雅黑" w:hint="eastAsia"/>
          <w:b/>
          <w:sz w:val="32"/>
          <w:szCs w:val="32"/>
        </w:rPr>
        <w:t>詹芳</w:t>
      </w:r>
    </w:p>
    <w:p w14:paraId="07AC315C" w14:textId="41BA0902" w:rsidR="009076EA" w:rsidRPr="000F5168" w:rsidRDefault="009076EA" w:rsidP="00D36665">
      <w:pPr>
        <w:textAlignment w:val="baseline"/>
        <w:rPr>
          <w:rFonts w:ascii="微软雅黑" w:eastAsia="微软雅黑" w:hAnsi="微软雅黑"/>
          <w:b/>
        </w:rPr>
      </w:pPr>
      <w:r w:rsidRPr="000F5168">
        <w:rPr>
          <w:rFonts w:ascii="微软雅黑" w:eastAsia="微软雅黑" w:hAnsi="微软雅黑" w:hint="eastAsia"/>
          <w:b/>
        </w:rPr>
        <w:t>公司职位</w:t>
      </w:r>
      <w:r w:rsidRPr="00047954">
        <w:rPr>
          <w:rFonts w:ascii="微软雅黑" w:eastAsia="微软雅黑" w:hAnsi="微软雅黑" w:hint="eastAsia"/>
        </w:rPr>
        <w:t>：</w:t>
      </w:r>
      <w:r w:rsidR="007D0F33">
        <w:rPr>
          <w:rFonts w:ascii="微软雅黑" w:eastAsia="微软雅黑" w:hAnsi="微软雅黑" w:hint="eastAsia"/>
          <w:szCs w:val="21"/>
        </w:rPr>
        <w:t>北京博之华科技有限公司</w:t>
      </w:r>
      <w:r w:rsidR="00316CFC">
        <w:rPr>
          <w:rFonts w:ascii="微软雅黑" w:eastAsia="微软雅黑" w:hAnsi="微软雅黑" w:hint="eastAsia"/>
        </w:rPr>
        <w:t>总经理</w:t>
      </w:r>
    </w:p>
    <w:p w14:paraId="21B167E5" w14:textId="59D019F4" w:rsidR="00047954" w:rsidRDefault="009076EA" w:rsidP="00725CB0">
      <w:pPr>
        <w:textAlignment w:val="baseline"/>
        <w:rPr>
          <w:rFonts w:ascii="微软雅黑" w:eastAsia="微软雅黑" w:hAnsi="微软雅黑"/>
        </w:rPr>
      </w:pPr>
      <w:r w:rsidRPr="000F5168">
        <w:rPr>
          <w:rFonts w:ascii="微软雅黑" w:eastAsia="微软雅黑" w:hAnsi="微软雅黑" w:hint="eastAsia"/>
          <w:b/>
        </w:rPr>
        <w:t>参选类别</w:t>
      </w:r>
      <w:r w:rsidRPr="00047954">
        <w:rPr>
          <w:rFonts w:ascii="微软雅黑" w:eastAsia="微软雅黑" w:hAnsi="微软雅黑" w:hint="eastAsia"/>
        </w:rPr>
        <w:t>：</w:t>
      </w:r>
      <w:r w:rsidR="00725CB0">
        <w:rPr>
          <w:rFonts w:ascii="微软雅黑" w:eastAsia="微软雅黑" w:hAnsi="微软雅黑" w:hint="eastAsia"/>
        </w:rPr>
        <w:t>年度数字营销</w:t>
      </w:r>
      <w:r w:rsidR="003E03B8">
        <w:rPr>
          <w:rFonts w:ascii="微软雅黑" w:eastAsia="微软雅黑" w:hAnsi="微软雅黑" w:hint="eastAsia"/>
        </w:rPr>
        <w:t>创新</w:t>
      </w:r>
      <w:r w:rsidR="00725CB0">
        <w:rPr>
          <w:rFonts w:ascii="微软雅黑" w:eastAsia="微软雅黑" w:hAnsi="微软雅黑" w:hint="eastAsia"/>
        </w:rPr>
        <w:t>力人物</w:t>
      </w:r>
    </w:p>
    <w:p w14:paraId="6137EA3D" w14:textId="6796DF6F" w:rsidR="00C15FB1" w:rsidRPr="00C15FB1" w:rsidRDefault="00C15FB1" w:rsidP="00725CB0">
      <w:pPr>
        <w:textAlignment w:val="baseline"/>
        <w:rPr>
          <w:rFonts w:ascii="微软雅黑" w:eastAsia="微软雅黑" w:hAnsi="微软雅黑" w:cs="宋体"/>
          <w:b/>
          <w:color w:val="C79E5B"/>
          <w:kern w:val="0"/>
          <w:sz w:val="28"/>
          <w:szCs w:val="24"/>
        </w:rPr>
      </w:pPr>
      <w:r w:rsidRPr="00C15FB1">
        <w:rPr>
          <w:rFonts w:ascii="微软雅黑" w:eastAsia="微软雅黑" w:hAnsi="微软雅黑" w:cs="宋体"/>
          <w:b/>
          <w:color w:val="C79E5B"/>
          <w:kern w:val="0"/>
          <w:sz w:val="28"/>
          <w:szCs w:val="24"/>
        </w:rPr>
        <w:t>人物简介</w:t>
      </w:r>
    </w:p>
    <w:p w14:paraId="7FDDE746" w14:textId="77777777" w:rsidR="001E5F3D" w:rsidRDefault="00316CFC" w:rsidP="001E5F3D">
      <w:pPr>
        <w:spacing w:before="100" w:beforeAutospacing="1" w:after="100" w:afterAutospacing="1"/>
        <w:jc w:val="center"/>
        <w:textAlignment w:val="baseline"/>
        <w:rPr>
          <w:rFonts w:ascii="微软雅黑" w:eastAsia="微软雅黑" w:hAnsi="微软雅黑"/>
          <w:color w:val="FF0000"/>
          <w:szCs w:val="21"/>
        </w:rPr>
      </w:pPr>
      <w:r>
        <w:rPr>
          <w:rFonts w:ascii="微软雅黑" w:eastAsia="微软雅黑" w:hAnsi="微软雅黑" w:hint="eastAsia"/>
          <w:noProof/>
          <w:color w:val="FF0000"/>
          <w:szCs w:val="21"/>
          <w:lang w:val="zh-CN"/>
        </w:rPr>
        <w:drawing>
          <wp:inline distT="0" distB="0" distL="0" distR="0" wp14:anchorId="47AB9267" wp14:editId="018CCD1A">
            <wp:extent cx="5264097" cy="59150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3222" cy="5925278"/>
                    </a:xfrm>
                    <a:prstGeom prst="rect">
                      <a:avLst/>
                    </a:prstGeom>
                  </pic:spPr>
                </pic:pic>
              </a:graphicData>
            </a:graphic>
          </wp:inline>
        </w:drawing>
      </w:r>
    </w:p>
    <w:p w14:paraId="2228971B" w14:textId="77777777" w:rsidR="00E10DBE" w:rsidRPr="00532294" w:rsidRDefault="003B3859" w:rsidP="00532294">
      <w:pPr>
        <w:widowControl/>
        <w:spacing w:before="100" w:beforeAutospacing="1" w:after="100" w:afterAutospacing="1"/>
        <w:jc w:val="left"/>
        <w:textAlignment w:val="baseline"/>
        <w:rPr>
          <w:rFonts w:ascii="微软雅黑" w:eastAsia="微软雅黑" w:hAnsi="微软雅黑" w:cs="宋体"/>
          <w:b/>
          <w:color w:val="C79E5B"/>
          <w:kern w:val="0"/>
          <w:sz w:val="28"/>
          <w:szCs w:val="24"/>
        </w:rPr>
      </w:pPr>
      <w:r w:rsidRPr="00532294">
        <w:rPr>
          <w:rFonts w:ascii="微软雅黑" w:eastAsia="微软雅黑" w:hAnsi="微软雅黑" w:cs="宋体" w:hint="eastAsia"/>
          <w:b/>
          <w:color w:val="C79E5B"/>
          <w:kern w:val="0"/>
          <w:sz w:val="28"/>
          <w:szCs w:val="24"/>
        </w:rPr>
        <w:t>数字营销领域</w:t>
      </w:r>
      <w:r w:rsidR="00C653FB" w:rsidRPr="00532294">
        <w:rPr>
          <w:rFonts w:ascii="微软雅黑" w:eastAsia="微软雅黑" w:hAnsi="微软雅黑" w:cs="宋体" w:hint="eastAsia"/>
          <w:b/>
          <w:color w:val="C79E5B"/>
          <w:kern w:val="0"/>
          <w:sz w:val="28"/>
          <w:szCs w:val="24"/>
        </w:rPr>
        <w:t>杰</w:t>
      </w:r>
      <w:r w:rsidR="00E10DBE" w:rsidRPr="00532294">
        <w:rPr>
          <w:rFonts w:ascii="微软雅黑" w:eastAsia="微软雅黑" w:hAnsi="微软雅黑" w:cs="宋体" w:hint="eastAsia"/>
          <w:b/>
          <w:color w:val="C79E5B"/>
          <w:kern w:val="0"/>
          <w:sz w:val="28"/>
          <w:szCs w:val="24"/>
        </w:rPr>
        <w:t>出</w:t>
      </w:r>
      <w:r w:rsidR="009076EA" w:rsidRPr="00532294">
        <w:rPr>
          <w:rFonts w:ascii="微软雅黑" w:eastAsia="微软雅黑" w:hAnsi="微软雅黑" w:cs="宋体" w:hint="eastAsia"/>
          <w:b/>
          <w:color w:val="C79E5B"/>
          <w:kern w:val="0"/>
          <w:sz w:val="28"/>
          <w:szCs w:val="24"/>
        </w:rPr>
        <w:t>贡献</w:t>
      </w:r>
    </w:p>
    <w:p w14:paraId="38F87C06" w14:textId="4138C537" w:rsidR="007D0F33" w:rsidRPr="007D0F33" w:rsidRDefault="007D0F33" w:rsidP="007D0F33">
      <w:pPr>
        <w:ind w:firstLineChars="200" w:firstLine="420"/>
        <w:rPr>
          <w:rFonts w:ascii="微软雅黑" w:eastAsia="微软雅黑" w:hAnsi="微软雅黑"/>
        </w:rPr>
      </w:pPr>
      <w:r w:rsidRPr="00B833BC">
        <w:rPr>
          <w:rFonts w:ascii="微软雅黑" w:eastAsia="微软雅黑" w:hAnsi="微软雅黑" w:hint="eastAsia"/>
        </w:rPr>
        <w:t>编著《当代媒体创新与转型》正在人民日报出版社出版</w:t>
      </w:r>
      <w:r w:rsidR="001647AA">
        <w:rPr>
          <w:rFonts w:ascii="微软雅黑" w:eastAsia="微软雅黑" w:hAnsi="微软雅黑" w:hint="eastAsia"/>
        </w:rPr>
        <w:t>。</w:t>
      </w:r>
      <w:r w:rsidRPr="007D0F33">
        <w:rPr>
          <w:rFonts w:ascii="微软雅黑" w:eastAsia="微软雅黑" w:hAnsi="微软雅黑" w:hint="eastAsia"/>
        </w:rPr>
        <w:t xml:space="preserve"> </w:t>
      </w:r>
    </w:p>
    <w:p w14:paraId="7B177F7E" w14:textId="77777777" w:rsidR="00E935F8" w:rsidRDefault="00E33A13" w:rsidP="001809B0">
      <w:pPr>
        <w:spacing w:before="100" w:beforeAutospacing="1" w:after="100" w:afterAutospacing="1"/>
        <w:ind w:firstLineChars="200" w:firstLine="420"/>
        <w:textAlignment w:val="baseline"/>
        <w:rPr>
          <w:rFonts w:ascii="微软雅黑" w:eastAsia="微软雅黑" w:hAnsi="微软雅黑"/>
        </w:rPr>
      </w:pPr>
      <w:r w:rsidRPr="00816209">
        <w:rPr>
          <w:rFonts w:ascii="微软雅黑" w:eastAsia="微软雅黑" w:hAnsi="微软雅黑" w:hint="eastAsia"/>
        </w:rPr>
        <w:t>本年度</w:t>
      </w:r>
      <w:r w:rsidR="00BF5C5C" w:rsidRPr="00816209">
        <w:rPr>
          <w:rFonts w:ascii="微软雅黑" w:eastAsia="微软雅黑" w:hAnsi="微软雅黑" w:hint="eastAsia"/>
        </w:rPr>
        <w:t>在</w:t>
      </w:r>
      <w:r w:rsidR="00E52B34">
        <w:rPr>
          <w:rFonts w:ascii="微软雅黑" w:eastAsia="微软雅黑" w:hAnsi="微软雅黑" w:hint="eastAsia"/>
        </w:rPr>
        <w:t>产业上下游发展研究及解决方案</w:t>
      </w:r>
      <w:proofErr w:type="gramStart"/>
      <w:r w:rsidR="00E52B34">
        <w:rPr>
          <w:rFonts w:ascii="微软雅黑" w:eastAsia="微软雅黑" w:hAnsi="微软雅黑" w:hint="eastAsia"/>
        </w:rPr>
        <w:t>作出</w:t>
      </w:r>
      <w:proofErr w:type="gramEnd"/>
      <w:r w:rsidR="00E52B34">
        <w:rPr>
          <w:rFonts w:ascii="微软雅黑" w:eastAsia="微软雅黑" w:hAnsi="微软雅黑" w:hint="eastAsia"/>
        </w:rPr>
        <w:t>突出贡献。首先</w:t>
      </w:r>
      <w:r w:rsidR="00E935F8">
        <w:rPr>
          <w:rFonts w:ascii="微软雅黑" w:eastAsia="微软雅黑" w:hAnsi="微软雅黑" w:hint="eastAsia"/>
        </w:rPr>
        <w:t>，</w:t>
      </w:r>
      <w:r w:rsidR="00E52B34">
        <w:rPr>
          <w:rFonts w:ascii="微软雅黑" w:eastAsia="微软雅黑" w:hAnsi="微软雅黑" w:hint="eastAsia"/>
        </w:rPr>
        <w:t>对产业上游的</w:t>
      </w:r>
      <w:r w:rsidR="00316CFC">
        <w:rPr>
          <w:rFonts w:ascii="微软雅黑" w:eastAsia="微软雅黑" w:hAnsi="微软雅黑" w:hint="eastAsia"/>
        </w:rPr>
        <w:t>媒体创新及数字化</w:t>
      </w:r>
      <w:r w:rsidR="00E52B34">
        <w:rPr>
          <w:rFonts w:ascii="微软雅黑" w:eastAsia="微软雅黑" w:hAnsi="微软雅黑" w:hint="eastAsia"/>
        </w:rPr>
        <w:t>发展作系统的调查和研究，理论联系实际，并</w:t>
      </w:r>
      <w:r w:rsidR="00316CFC">
        <w:rPr>
          <w:rFonts w:ascii="微软雅黑" w:eastAsia="微软雅黑" w:hAnsi="微软雅黑" w:hint="eastAsia"/>
        </w:rPr>
        <w:t>与清华大学老师及同学，</w:t>
      </w:r>
      <w:r w:rsidR="00E52B34">
        <w:rPr>
          <w:rFonts w:ascii="微软雅黑" w:eastAsia="微软雅黑" w:hAnsi="微软雅黑" w:hint="eastAsia"/>
        </w:rPr>
        <w:t>共同编著《当代媒体创新</w:t>
      </w:r>
      <w:r w:rsidR="00E52B34">
        <w:rPr>
          <w:rFonts w:ascii="微软雅黑" w:eastAsia="微软雅黑" w:hAnsi="微软雅黑" w:hint="eastAsia"/>
        </w:rPr>
        <w:lastRenderedPageBreak/>
        <w:t>与转型》</w:t>
      </w:r>
      <w:r w:rsidR="00316CFC">
        <w:rPr>
          <w:rFonts w:ascii="微软雅黑" w:eastAsia="微软雅黑" w:hAnsi="微软雅黑" w:hint="eastAsia"/>
        </w:rPr>
        <w:t>，</w:t>
      </w:r>
      <w:r w:rsidR="00E52B34">
        <w:rPr>
          <w:rFonts w:ascii="微软雅黑" w:eastAsia="微软雅黑" w:hAnsi="微软雅黑" w:hint="eastAsia"/>
        </w:rPr>
        <w:t>由人民日报出版社出版</w:t>
      </w:r>
      <w:r w:rsidR="00E935F8">
        <w:rPr>
          <w:rFonts w:ascii="微软雅黑" w:eastAsia="微软雅黑" w:hAnsi="微软雅黑" w:hint="eastAsia"/>
        </w:rPr>
        <w:t>。</w:t>
      </w:r>
    </w:p>
    <w:p w14:paraId="6DAE8B2C" w14:textId="612F9FEF" w:rsidR="000053DD" w:rsidRPr="000920F1" w:rsidRDefault="000053DD" w:rsidP="001809B0">
      <w:pPr>
        <w:spacing w:before="100" w:beforeAutospacing="1" w:after="100" w:afterAutospacing="1"/>
        <w:ind w:firstLineChars="200" w:firstLine="420"/>
        <w:textAlignment w:val="baseline"/>
        <w:rPr>
          <w:rFonts w:ascii="微软雅黑" w:eastAsia="微软雅黑" w:hAnsi="微软雅黑"/>
        </w:rPr>
      </w:pPr>
      <w:r w:rsidRPr="000920F1">
        <w:rPr>
          <w:rFonts w:ascii="微软雅黑" w:eastAsia="微软雅黑" w:hAnsi="微软雅黑" w:hint="eastAsia"/>
        </w:rPr>
        <w:t>2</w:t>
      </w:r>
      <w:r w:rsidRPr="000920F1">
        <w:rPr>
          <w:rFonts w:ascii="微软雅黑" w:eastAsia="微软雅黑" w:hAnsi="微软雅黑"/>
        </w:rPr>
        <w:t>019</w:t>
      </w:r>
      <w:r w:rsidRPr="000920F1">
        <w:rPr>
          <w:rFonts w:ascii="微软雅黑" w:eastAsia="微软雅黑" w:hAnsi="微软雅黑" w:hint="eastAsia"/>
        </w:rPr>
        <w:t>年到2</w:t>
      </w:r>
      <w:r w:rsidRPr="000920F1">
        <w:rPr>
          <w:rFonts w:ascii="微软雅黑" w:eastAsia="微软雅黑" w:hAnsi="微软雅黑"/>
        </w:rPr>
        <w:t>022</w:t>
      </w:r>
      <w:r w:rsidRPr="000920F1">
        <w:rPr>
          <w:rFonts w:ascii="微软雅黑" w:eastAsia="微软雅黑" w:hAnsi="微软雅黑" w:hint="eastAsia"/>
        </w:rPr>
        <w:t>年间，课题组</w:t>
      </w:r>
      <w:r w:rsidRPr="000920F1">
        <w:rPr>
          <w:rFonts w:ascii="微软雅黑" w:eastAsia="微软雅黑" w:hAnsi="微软雅黑"/>
        </w:rPr>
        <w:t>成员分别深入到人民日报“中央厨房”</w:t>
      </w:r>
      <w:r w:rsidRPr="000920F1">
        <w:rPr>
          <w:rFonts w:ascii="微软雅黑" w:eastAsia="微软雅黑" w:hAnsi="微软雅黑" w:hint="eastAsia"/>
        </w:rPr>
        <w:t xml:space="preserve">、 CGTN、 </w:t>
      </w:r>
      <w:proofErr w:type="gramStart"/>
      <w:r w:rsidRPr="000920F1">
        <w:rPr>
          <w:rFonts w:ascii="微软雅黑" w:eastAsia="微软雅黑" w:hAnsi="微软雅黑" w:hint="eastAsia"/>
        </w:rPr>
        <w:t>央广传媒</w:t>
      </w:r>
      <w:proofErr w:type="gramEnd"/>
      <w:r w:rsidRPr="000920F1">
        <w:rPr>
          <w:rFonts w:ascii="微软雅黑" w:eastAsia="微软雅黑" w:hAnsi="微软雅黑" w:hint="eastAsia"/>
        </w:rPr>
        <w:t>、光明网、澎湃新闻、今日头条、财新、四川日报报业集团，以及新成立的专门制作数据新闻的北京数可视科技有限公司等九家</w:t>
      </w:r>
      <w:r w:rsidRPr="000920F1">
        <w:rPr>
          <w:rFonts w:ascii="微软雅黑" w:eastAsia="微软雅黑" w:hAnsi="微软雅黑"/>
        </w:rPr>
        <w:t>具有典型代表的新媒体创新平台</w:t>
      </w:r>
      <w:r w:rsidRPr="000920F1">
        <w:rPr>
          <w:rFonts w:ascii="微软雅黑" w:eastAsia="微软雅黑" w:hAnsi="微软雅黑" w:hint="eastAsia"/>
        </w:rPr>
        <w:t>调研，并</w:t>
      </w:r>
      <w:r w:rsidRPr="000920F1">
        <w:rPr>
          <w:rFonts w:ascii="微软雅黑" w:eastAsia="微软雅黑" w:hAnsi="微软雅黑"/>
        </w:rPr>
        <w:t>对主要领导</w:t>
      </w:r>
      <w:r w:rsidRPr="000920F1">
        <w:rPr>
          <w:rFonts w:ascii="微软雅黑" w:eastAsia="微软雅黑" w:hAnsi="微软雅黑" w:hint="eastAsia"/>
        </w:rPr>
        <w:t>、</w:t>
      </w:r>
      <w:r w:rsidRPr="000920F1">
        <w:rPr>
          <w:rFonts w:ascii="微软雅黑" w:eastAsia="微软雅黑" w:hAnsi="微软雅黑"/>
        </w:rPr>
        <w:t>中层管理人员</w:t>
      </w:r>
      <w:r w:rsidRPr="000920F1">
        <w:rPr>
          <w:rFonts w:ascii="微软雅黑" w:eastAsia="微软雅黑" w:hAnsi="微软雅黑" w:hint="eastAsia"/>
        </w:rPr>
        <w:t>和</w:t>
      </w:r>
      <w:r w:rsidRPr="000920F1">
        <w:rPr>
          <w:rFonts w:ascii="微软雅黑" w:eastAsia="微软雅黑" w:hAnsi="微软雅黑"/>
        </w:rPr>
        <w:t>代表员工进行访谈</w:t>
      </w:r>
      <w:r w:rsidRPr="000920F1">
        <w:rPr>
          <w:rFonts w:ascii="微软雅黑" w:eastAsia="微软雅黑" w:hAnsi="微软雅黑" w:hint="eastAsia"/>
        </w:rPr>
        <w:t>，深入了解</w:t>
      </w:r>
      <w:r w:rsidRPr="000920F1">
        <w:rPr>
          <w:rFonts w:ascii="微软雅黑" w:eastAsia="微软雅黑" w:hAnsi="微软雅黑"/>
        </w:rPr>
        <w:t>其如何鼓励创新，如何设计创新模式，如何实施创新方案，</w:t>
      </w:r>
      <w:r w:rsidRPr="000920F1">
        <w:rPr>
          <w:rFonts w:ascii="微软雅黑" w:eastAsia="微软雅黑" w:hAnsi="微软雅黑" w:hint="eastAsia"/>
        </w:rPr>
        <w:t>如何推进创新和管理，以及</w:t>
      </w:r>
      <w:r w:rsidRPr="000920F1">
        <w:rPr>
          <w:rFonts w:ascii="微软雅黑" w:eastAsia="微软雅黑" w:hAnsi="微软雅黑"/>
        </w:rPr>
        <w:t>在</w:t>
      </w:r>
      <w:r w:rsidRPr="000920F1">
        <w:rPr>
          <w:rFonts w:ascii="微软雅黑" w:eastAsia="微软雅黑" w:hAnsi="微软雅黑" w:hint="eastAsia"/>
        </w:rPr>
        <w:t>媒介技术变革</w:t>
      </w:r>
      <w:r w:rsidRPr="000920F1">
        <w:rPr>
          <w:rFonts w:ascii="微软雅黑" w:eastAsia="微软雅黑" w:hAnsi="微软雅黑"/>
        </w:rPr>
        <w:t>中面临怎样的机遇与挑战等。</w:t>
      </w:r>
      <w:r w:rsidRPr="000920F1">
        <w:rPr>
          <w:rFonts w:ascii="微软雅黑" w:eastAsia="微软雅黑" w:hAnsi="微软雅黑" w:hint="eastAsia"/>
        </w:rPr>
        <w:t>本书收集了大量媒体创新实践的独家资料，综合案例评析的方式系统梳理了各家媒体的创新战略与发展规划。既可以为媒介创新研究提供理论参考与丰富的实证资料，亦能够为处在</w:t>
      </w:r>
      <w:r w:rsidR="000920F1">
        <w:rPr>
          <w:rFonts w:ascii="微软雅黑" w:eastAsia="微软雅黑" w:hAnsi="微软雅黑" w:hint="eastAsia"/>
        </w:rPr>
        <w:t>媒介</w:t>
      </w:r>
      <w:r w:rsidRPr="000920F1">
        <w:rPr>
          <w:rFonts w:ascii="微软雅黑" w:eastAsia="微软雅黑" w:hAnsi="微软雅黑" w:hint="eastAsia"/>
        </w:rPr>
        <w:t>发展浪潮的实践者提供参考</w:t>
      </w:r>
      <w:r w:rsidR="000920F1">
        <w:rPr>
          <w:rFonts w:ascii="微软雅黑" w:eastAsia="微软雅黑" w:hAnsi="微软雅黑" w:hint="eastAsia"/>
        </w:rPr>
        <w:t>，同时为</w:t>
      </w:r>
      <w:r w:rsidR="000920F1" w:rsidRPr="000920F1">
        <w:rPr>
          <w:rFonts w:ascii="微软雅黑" w:eastAsia="微软雅黑" w:hAnsi="微软雅黑" w:hint="eastAsia"/>
        </w:rPr>
        <w:t>激烈的</w:t>
      </w:r>
      <w:r w:rsidR="000920F1">
        <w:rPr>
          <w:rFonts w:ascii="微软雅黑" w:eastAsia="微软雅黑" w:hAnsi="微软雅黑" w:hint="eastAsia"/>
        </w:rPr>
        <w:t>营销</w:t>
      </w:r>
      <w:r w:rsidR="000920F1" w:rsidRPr="000920F1">
        <w:rPr>
          <w:rFonts w:ascii="微软雅黑" w:eastAsia="微软雅黑" w:hAnsi="微软雅黑" w:hint="eastAsia"/>
        </w:rPr>
        <w:t>市场和</w:t>
      </w:r>
      <w:r w:rsidR="000920F1">
        <w:rPr>
          <w:rFonts w:ascii="微软雅黑" w:eastAsia="微软雅黑" w:hAnsi="微软雅黑" w:hint="eastAsia"/>
        </w:rPr>
        <w:t>信息传播领域中的伙伴们提供新思路</w:t>
      </w:r>
      <w:r w:rsidRPr="000920F1">
        <w:rPr>
          <w:rFonts w:ascii="微软雅黑" w:eastAsia="微软雅黑" w:hAnsi="微软雅黑" w:hint="eastAsia"/>
        </w:rPr>
        <w:t>。</w:t>
      </w:r>
    </w:p>
    <w:p w14:paraId="0A399D49" w14:textId="5B564F26" w:rsidR="00E33A13" w:rsidRPr="00816209" w:rsidRDefault="000053DD" w:rsidP="00432011">
      <w:pPr>
        <w:spacing w:before="100" w:beforeAutospacing="1" w:after="100" w:afterAutospacing="1"/>
        <w:textAlignment w:val="baseline"/>
        <w:rPr>
          <w:rFonts w:ascii="微软雅黑" w:eastAsia="微软雅黑" w:hAnsi="微软雅黑"/>
        </w:rPr>
      </w:pPr>
      <w:r w:rsidRPr="000920F1">
        <w:rPr>
          <w:rFonts w:ascii="微软雅黑" w:eastAsia="微软雅黑" w:hAnsi="微软雅黑" w:hint="eastAsia"/>
        </w:rPr>
        <w:t>与此同时，媒介的创新也</w:t>
      </w:r>
      <w:proofErr w:type="gramStart"/>
      <w:r w:rsidRPr="000920F1">
        <w:rPr>
          <w:rFonts w:ascii="微软雅黑" w:eastAsia="微软雅黑" w:hAnsi="微软雅黑" w:hint="eastAsia"/>
        </w:rPr>
        <w:t>引领着</w:t>
      </w:r>
      <w:proofErr w:type="gramEnd"/>
      <w:r w:rsidRPr="000920F1">
        <w:rPr>
          <w:rFonts w:ascii="微软雅黑" w:eastAsia="微软雅黑" w:hAnsi="微软雅黑" w:hint="eastAsia"/>
        </w:rPr>
        <w:t>整个信息产业的发展，引导大众传播的发展模式，而</w:t>
      </w:r>
      <w:r w:rsidR="001647AA">
        <w:rPr>
          <w:rFonts w:ascii="微软雅黑" w:eastAsia="微软雅黑" w:hAnsi="微软雅黑" w:hint="eastAsia"/>
        </w:rPr>
        <w:t>博之华</w:t>
      </w:r>
      <w:r w:rsidRPr="000920F1">
        <w:rPr>
          <w:rFonts w:ascii="微软雅黑" w:eastAsia="微软雅黑" w:hAnsi="微软雅黑" w:hint="eastAsia"/>
        </w:rPr>
        <w:t>的</w:t>
      </w:r>
      <w:r w:rsidR="00BF5C5C" w:rsidRPr="00816209">
        <w:rPr>
          <w:rFonts w:ascii="微软雅黑" w:eastAsia="微软雅黑" w:hAnsi="微软雅黑" w:hint="eastAsia"/>
        </w:rPr>
        <w:t>营销模式、营销方法论及解决方案等</w:t>
      </w:r>
      <w:r w:rsidR="000920F1">
        <w:rPr>
          <w:rFonts w:ascii="微软雅黑" w:eastAsia="微软雅黑" w:hAnsi="微软雅黑" w:hint="eastAsia"/>
        </w:rPr>
        <w:t>与之休戚相关，于</w:t>
      </w:r>
      <w:r w:rsidR="001647AA">
        <w:rPr>
          <w:rFonts w:ascii="微软雅黑" w:eastAsia="微软雅黑" w:hAnsi="微软雅黑" w:hint="eastAsia"/>
        </w:rPr>
        <w:t>是在</w:t>
      </w:r>
      <w:r w:rsidR="000920F1">
        <w:rPr>
          <w:rFonts w:ascii="微软雅黑" w:eastAsia="微软雅黑" w:hAnsi="微软雅黑" w:hint="eastAsia"/>
        </w:rPr>
        <w:t>本年度，</w:t>
      </w:r>
      <w:r w:rsidR="001647AA">
        <w:rPr>
          <w:rFonts w:ascii="微软雅黑" w:eastAsia="微软雅黑" w:hAnsi="微软雅黑" w:hint="eastAsia"/>
        </w:rPr>
        <w:t>詹芳</w:t>
      </w:r>
      <w:r w:rsidR="000920F1">
        <w:rPr>
          <w:rFonts w:ascii="微软雅黑" w:eastAsia="微软雅黑" w:hAnsi="微软雅黑" w:hint="eastAsia"/>
        </w:rPr>
        <w:t>积极推动各品牌企业、业界同仁以及</w:t>
      </w:r>
      <w:r w:rsidR="001647AA">
        <w:rPr>
          <w:rFonts w:ascii="微软雅黑" w:eastAsia="微软雅黑" w:hAnsi="微软雅黑" w:hint="eastAsia"/>
        </w:rPr>
        <w:t>自家公司</w:t>
      </w:r>
      <w:r w:rsidR="000920F1">
        <w:rPr>
          <w:rFonts w:ascii="微软雅黑" w:eastAsia="微软雅黑" w:hAnsi="微软雅黑" w:hint="eastAsia"/>
        </w:rPr>
        <w:t>积极提高营销数字化程度，</w:t>
      </w:r>
      <w:r w:rsidR="008D194D">
        <w:rPr>
          <w:rFonts w:ascii="微软雅黑" w:eastAsia="微软雅黑" w:hAnsi="微软雅黑" w:hint="eastAsia"/>
        </w:rPr>
        <w:t>从看到</w:t>
      </w:r>
      <w:proofErr w:type="gramStart"/>
      <w:r w:rsidR="008D194D">
        <w:rPr>
          <w:rFonts w:ascii="微软雅黑" w:eastAsia="微软雅黑" w:hAnsi="微软雅黑" w:hint="eastAsia"/>
        </w:rPr>
        <w:t>到</w:t>
      </w:r>
      <w:proofErr w:type="gramEnd"/>
      <w:r w:rsidR="008D194D">
        <w:rPr>
          <w:rFonts w:ascii="微软雅黑" w:eastAsia="微软雅黑" w:hAnsi="微软雅黑" w:hint="eastAsia"/>
        </w:rPr>
        <w:t>买到的数字化链条逐渐完善。让客户少花钱，多卖货。</w:t>
      </w:r>
    </w:p>
    <w:p w14:paraId="5DA84FB8" w14:textId="1D48AEB6" w:rsidR="00161604" w:rsidRPr="00B833BC" w:rsidRDefault="008D194D" w:rsidP="00161604">
      <w:pPr>
        <w:rPr>
          <w:rFonts w:ascii="微软雅黑" w:eastAsia="微软雅黑" w:hAnsi="微软雅黑"/>
        </w:rPr>
      </w:pPr>
      <w:r w:rsidRPr="008D194D">
        <w:rPr>
          <w:rFonts w:ascii="微软雅黑" w:eastAsia="微软雅黑" w:hAnsi="微软雅黑" w:hint="eastAsia"/>
        </w:rPr>
        <w:t>展望未来科技发展新趋势，</w:t>
      </w:r>
      <w:r w:rsidR="001647AA">
        <w:rPr>
          <w:rFonts w:ascii="微软雅黑" w:eastAsia="微软雅黑" w:hAnsi="微软雅黑" w:hint="eastAsia"/>
        </w:rPr>
        <w:t>作为</w:t>
      </w:r>
      <w:r w:rsidRPr="008D194D">
        <w:rPr>
          <w:rFonts w:ascii="微软雅黑" w:eastAsia="微软雅黑" w:hAnsi="微软雅黑" w:hint="eastAsia"/>
        </w:rPr>
        <w:t>营销人</w:t>
      </w:r>
      <w:r w:rsidR="001647AA">
        <w:rPr>
          <w:rFonts w:ascii="微软雅黑" w:eastAsia="微软雅黑" w:hAnsi="微软雅黑" w:hint="eastAsia"/>
        </w:rPr>
        <w:t>的詹芳</w:t>
      </w:r>
      <w:proofErr w:type="gramStart"/>
      <w:r w:rsidR="001647AA">
        <w:rPr>
          <w:rFonts w:ascii="微软雅黑" w:eastAsia="微软雅黑" w:hAnsi="微软雅黑" w:hint="eastAsia"/>
        </w:rPr>
        <w:t>将携博之</w:t>
      </w:r>
      <w:proofErr w:type="gramEnd"/>
      <w:r w:rsidR="001647AA">
        <w:rPr>
          <w:rFonts w:ascii="微软雅黑" w:eastAsia="微软雅黑" w:hAnsi="微软雅黑" w:hint="eastAsia"/>
        </w:rPr>
        <w:t>华全体</w:t>
      </w:r>
      <w:r w:rsidR="00E935F8">
        <w:rPr>
          <w:rFonts w:ascii="微软雅黑" w:eastAsia="微软雅黑" w:hAnsi="微软雅黑" w:hint="eastAsia"/>
        </w:rPr>
        <w:t>，</w:t>
      </w:r>
      <w:r w:rsidRPr="008D194D">
        <w:rPr>
          <w:rFonts w:ascii="微软雅黑" w:eastAsia="微软雅黑" w:hAnsi="微软雅黑" w:hint="eastAsia"/>
        </w:rPr>
        <w:t>以开放的态度，积极融合先进科技发展成果，与时俱进地构建以优质创意为基石、以原创为灵魂、以用户至上的生态体系，奏昂扬之歌，</w:t>
      </w:r>
      <w:proofErr w:type="gramStart"/>
      <w:r w:rsidRPr="008D194D">
        <w:rPr>
          <w:rFonts w:ascii="微软雅黑" w:eastAsia="微软雅黑" w:hAnsi="微软雅黑" w:hint="eastAsia"/>
        </w:rPr>
        <w:t>释创新</w:t>
      </w:r>
      <w:proofErr w:type="gramEnd"/>
      <w:r w:rsidRPr="008D194D">
        <w:rPr>
          <w:rFonts w:ascii="微软雅黑" w:eastAsia="微软雅黑" w:hAnsi="微软雅黑" w:hint="eastAsia"/>
        </w:rPr>
        <w:t>之力，</w:t>
      </w:r>
      <w:proofErr w:type="gramStart"/>
      <w:r w:rsidRPr="008D194D">
        <w:rPr>
          <w:rFonts w:ascii="微软雅黑" w:eastAsia="微软雅黑" w:hAnsi="微软雅黑" w:hint="eastAsia"/>
        </w:rPr>
        <w:t>扬文化</w:t>
      </w:r>
      <w:proofErr w:type="gramEnd"/>
      <w:r w:rsidRPr="008D194D">
        <w:rPr>
          <w:rFonts w:ascii="微软雅黑" w:eastAsia="微软雅黑" w:hAnsi="微软雅黑" w:hint="eastAsia"/>
        </w:rPr>
        <w:t>之帆，不断开创营销发展的新思路、新模式、新格局。</w:t>
      </w:r>
    </w:p>
    <w:p w14:paraId="5895DAD8" w14:textId="658C2B05" w:rsidR="00180451" w:rsidRPr="00B833BC" w:rsidRDefault="00E33A13" w:rsidP="009A6939">
      <w:pPr>
        <w:spacing w:before="100" w:beforeAutospacing="1" w:after="100" w:afterAutospacing="1"/>
        <w:textAlignment w:val="baseline"/>
        <w:rPr>
          <w:rFonts w:ascii="微软雅黑" w:eastAsia="微软雅黑" w:hAnsi="微软雅黑" w:cs="宋体"/>
          <w:b/>
          <w:color w:val="C79E5B"/>
          <w:kern w:val="0"/>
          <w:sz w:val="28"/>
          <w:szCs w:val="24"/>
        </w:rPr>
      </w:pPr>
      <w:r w:rsidRPr="00B833BC">
        <w:rPr>
          <w:rFonts w:ascii="微软雅黑" w:eastAsia="微软雅黑" w:hAnsi="微软雅黑" w:cs="宋体" w:hint="eastAsia"/>
          <w:b/>
          <w:color w:val="C79E5B"/>
          <w:kern w:val="0"/>
          <w:sz w:val="28"/>
          <w:szCs w:val="24"/>
        </w:rPr>
        <w:t>业界</w:t>
      </w:r>
      <w:r w:rsidR="00A65856" w:rsidRPr="00B833BC">
        <w:rPr>
          <w:rFonts w:ascii="微软雅黑" w:eastAsia="微软雅黑" w:hAnsi="微软雅黑" w:cs="宋体" w:hint="eastAsia"/>
          <w:b/>
          <w:color w:val="C79E5B"/>
          <w:kern w:val="0"/>
          <w:sz w:val="28"/>
          <w:szCs w:val="24"/>
        </w:rPr>
        <w:t>评价</w:t>
      </w:r>
    </w:p>
    <w:p w14:paraId="073F2110" w14:textId="5747ED1F" w:rsidR="00432011" w:rsidRDefault="00C620DD" w:rsidP="007534C9">
      <w:pPr>
        <w:spacing w:before="100" w:beforeAutospacing="1"/>
        <w:jc w:val="left"/>
        <w:rPr>
          <w:rFonts w:ascii="微软雅黑" w:eastAsia="微软雅黑" w:hAnsi="微软雅黑"/>
          <w:b/>
          <w:color w:val="000000"/>
          <w:szCs w:val="21"/>
        </w:rPr>
      </w:pPr>
      <w:r>
        <w:rPr>
          <w:rFonts w:ascii="微软雅黑" w:eastAsia="微软雅黑" w:hAnsi="微软雅黑" w:hint="eastAsia"/>
          <w:b/>
          <w:color w:val="000000"/>
          <w:szCs w:val="21"/>
        </w:rPr>
        <w:t>来自媒体的评价：</w:t>
      </w:r>
    </w:p>
    <w:p w14:paraId="458422FC" w14:textId="1D1ABF76" w:rsidR="008D194D" w:rsidRPr="007534C9" w:rsidRDefault="008D194D" w:rsidP="007534C9">
      <w:pPr>
        <w:spacing w:before="100" w:beforeAutospacing="1"/>
        <w:jc w:val="left"/>
        <w:rPr>
          <w:rFonts w:ascii="微软雅黑" w:eastAsia="微软雅黑" w:hAnsi="微软雅黑"/>
          <w:b/>
          <w:color w:val="000000"/>
          <w:szCs w:val="21"/>
        </w:rPr>
      </w:pPr>
      <w:r>
        <w:rPr>
          <w:rFonts w:ascii="微软雅黑" w:eastAsia="微软雅黑" w:hAnsi="微软雅黑" w:hint="eastAsia"/>
          <w:b/>
          <w:color w:val="000000"/>
          <w:szCs w:val="21"/>
        </w:rPr>
        <w:t>新华网，</w:t>
      </w:r>
      <w:r w:rsidR="001809B0">
        <w:rPr>
          <w:rFonts w:ascii="微软雅黑" w:eastAsia="微软雅黑" w:hAnsi="微软雅黑" w:hint="eastAsia"/>
          <w:b/>
          <w:color w:val="000000"/>
          <w:szCs w:val="21"/>
        </w:rPr>
        <w:t>*</w:t>
      </w:r>
      <w:r w:rsidR="001809B0">
        <w:rPr>
          <w:rFonts w:ascii="微软雅黑" w:eastAsia="微软雅黑" w:hAnsi="微软雅黑"/>
          <w:b/>
          <w:color w:val="000000"/>
          <w:szCs w:val="21"/>
        </w:rPr>
        <w:t xml:space="preserve">**  </w:t>
      </w:r>
      <w:r>
        <w:rPr>
          <w:rFonts w:ascii="微软雅黑" w:eastAsia="微软雅黑" w:hAnsi="微软雅黑" w:hint="eastAsia"/>
          <w:b/>
          <w:color w:val="000000"/>
          <w:szCs w:val="21"/>
        </w:rPr>
        <w:t>江淼</w:t>
      </w:r>
    </w:p>
    <w:p w14:paraId="1BE42008" w14:textId="72026E40" w:rsidR="00282252" w:rsidRDefault="008D194D" w:rsidP="001809B0">
      <w:pPr>
        <w:spacing w:after="100" w:afterAutospacing="1"/>
        <w:ind w:firstLineChars="200" w:firstLine="420"/>
        <w:jc w:val="left"/>
        <w:rPr>
          <w:rFonts w:ascii="微软雅黑" w:eastAsia="微软雅黑" w:hAnsi="微软雅黑"/>
          <w:color w:val="000000"/>
          <w:szCs w:val="21"/>
        </w:rPr>
      </w:pPr>
      <w:r>
        <w:rPr>
          <w:rFonts w:ascii="微软雅黑" w:eastAsia="微软雅黑" w:hAnsi="微软雅黑" w:hint="eastAsia"/>
          <w:color w:val="000000"/>
          <w:szCs w:val="21"/>
        </w:rPr>
        <w:t>七年前认识詹芳，她是个优秀的创业者，</w:t>
      </w:r>
      <w:r w:rsidR="00C620DD">
        <w:rPr>
          <w:rFonts w:ascii="微软雅黑" w:eastAsia="微软雅黑" w:hAnsi="微软雅黑" w:hint="eastAsia"/>
          <w:color w:val="000000"/>
          <w:szCs w:val="21"/>
        </w:rPr>
        <w:t>具备优秀的管理能力，拥有长达1</w:t>
      </w:r>
      <w:r w:rsidR="00C620DD">
        <w:rPr>
          <w:rFonts w:ascii="微软雅黑" w:eastAsia="微软雅黑" w:hAnsi="微软雅黑"/>
          <w:color w:val="000000"/>
          <w:szCs w:val="21"/>
        </w:rPr>
        <w:t>7</w:t>
      </w:r>
      <w:r w:rsidR="00C620DD">
        <w:rPr>
          <w:rFonts w:ascii="微软雅黑" w:eastAsia="微软雅黑" w:hAnsi="微软雅黑" w:hint="eastAsia"/>
          <w:color w:val="000000"/>
          <w:szCs w:val="21"/>
        </w:rPr>
        <w:t>年的“最忠诚的客户”。持续学习，不断创新，始终乐观，为业界不断注入新能量。</w:t>
      </w:r>
    </w:p>
    <w:p w14:paraId="19AD95BF" w14:textId="04A3EFE0" w:rsidR="007534C9" w:rsidRDefault="00C620DD" w:rsidP="007534C9">
      <w:pPr>
        <w:spacing w:before="100" w:beforeAutospacing="1"/>
        <w:jc w:val="left"/>
        <w:rPr>
          <w:rFonts w:ascii="微软雅黑" w:eastAsia="微软雅黑" w:hAnsi="微软雅黑"/>
          <w:b/>
          <w:color w:val="000000"/>
          <w:szCs w:val="21"/>
        </w:rPr>
      </w:pPr>
      <w:r>
        <w:rPr>
          <w:rFonts w:ascii="微软雅黑" w:eastAsia="微软雅黑" w:hAnsi="微软雅黑" w:hint="eastAsia"/>
          <w:b/>
          <w:color w:val="000000"/>
          <w:szCs w:val="21"/>
        </w:rPr>
        <w:t>来自客户的评价：</w:t>
      </w:r>
    </w:p>
    <w:p w14:paraId="3FD5F45F" w14:textId="34044B1E" w:rsidR="00C620DD" w:rsidRDefault="00C620DD" w:rsidP="007534C9">
      <w:pPr>
        <w:spacing w:before="100" w:beforeAutospacing="1"/>
        <w:jc w:val="left"/>
        <w:rPr>
          <w:rFonts w:ascii="微软雅黑" w:eastAsia="微软雅黑" w:hAnsi="微软雅黑"/>
          <w:b/>
          <w:color w:val="000000"/>
          <w:szCs w:val="21"/>
        </w:rPr>
      </w:pPr>
      <w:r>
        <w:rPr>
          <w:rFonts w:ascii="微软雅黑" w:eastAsia="微软雅黑" w:hAnsi="微软雅黑" w:hint="eastAsia"/>
          <w:b/>
          <w:color w:val="000000"/>
          <w:szCs w:val="21"/>
        </w:rPr>
        <w:t>松下电器中国有限公司，</w:t>
      </w:r>
      <w:r w:rsidR="00B833BC" w:rsidRPr="00B833BC">
        <w:rPr>
          <w:rFonts w:ascii="微软雅黑" w:eastAsia="微软雅黑" w:hAnsi="微软雅黑" w:hint="eastAsia"/>
          <w:b/>
          <w:color w:val="000000"/>
          <w:szCs w:val="21"/>
        </w:rPr>
        <w:t>系统通信营销</w:t>
      </w:r>
      <w:r w:rsidR="00B833BC">
        <w:rPr>
          <w:rFonts w:ascii="微软雅黑" w:eastAsia="微软雅黑" w:hAnsi="微软雅黑" w:hint="eastAsia"/>
          <w:b/>
          <w:color w:val="000000"/>
          <w:szCs w:val="21"/>
        </w:rPr>
        <w:t>公司</w:t>
      </w:r>
      <w:r>
        <w:rPr>
          <w:rFonts w:ascii="微软雅黑" w:eastAsia="微软雅黑" w:hAnsi="微软雅黑" w:hint="eastAsia"/>
          <w:b/>
          <w:color w:val="000000"/>
          <w:szCs w:val="21"/>
        </w:rPr>
        <w:t>总经理，王刚</w:t>
      </w:r>
    </w:p>
    <w:p w14:paraId="1818FBCE" w14:textId="462BCFAA" w:rsidR="00C620DD" w:rsidRPr="001809B0" w:rsidRDefault="00C620DD" w:rsidP="001809B0">
      <w:pPr>
        <w:spacing w:before="100" w:beforeAutospacing="1"/>
        <w:ind w:firstLineChars="200" w:firstLine="420"/>
        <w:jc w:val="left"/>
        <w:rPr>
          <w:rFonts w:ascii="微软雅黑" w:eastAsia="微软雅黑" w:hAnsi="微软雅黑"/>
          <w:bCs/>
          <w:color w:val="000000"/>
          <w:szCs w:val="21"/>
        </w:rPr>
      </w:pPr>
      <w:r w:rsidRPr="001809B0">
        <w:rPr>
          <w:rFonts w:ascii="微软雅黑" w:eastAsia="微软雅黑" w:hAnsi="微软雅黑" w:hint="eastAsia"/>
          <w:bCs/>
          <w:color w:val="000000"/>
          <w:szCs w:val="21"/>
        </w:rPr>
        <w:t>专业、敬业、</w:t>
      </w:r>
      <w:r w:rsidR="0095265D" w:rsidRPr="001809B0">
        <w:rPr>
          <w:rFonts w:ascii="微软雅黑" w:eastAsia="微软雅黑" w:hAnsi="微软雅黑" w:hint="eastAsia"/>
          <w:bCs/>
          <w:color w:val="000000"/>
          <w:szCs w:val="21"/>
        </w:rPr>
        <w:t>精业，持续我松下品牌服务十七年，她和她的团队有责任心、前瞻</w:t>
      </w:r>
      <w:r w:rsidR="001809B0" w:rsidRPr="001809B0">
        <w:rPr>
          <w:rFonts w:ascii="微软雅黑" w:eastAsia="微软雅黑" w:hAnsi="微软雅黑" w:hint="eastAsia"/>
          <w:bCs/>
          <w:color w:val="000000"/>
          <w:szCs w:val="21"/>
        </w:rPr>
        <w:t>性眼光和接受挑战的韧性。詹芳是我认识的非常优秀的女性创业者和营销专家。</w:t>
      </w:r>
    </w:p>
    <w:p w14:paraId="16CA3568" w14:textId="20FAFF4E" w:rsidR="007534C9" w:rsidRDefault="005B50E4" w:rsidP="007534C9">
      <w:pPr>
        <w:spacing w:before="100" w:beforeAutospacing="1"/>
        <w:jc w:val="left"/>
        <w:rPr>
          <w:rFonts w:ascii="微软雅黑" w:eastAsia="微软雅黑" w:hAnsi="微软雅黑"/>
          <w:b/>
          <w:color w:val="000000"/>
          <w:szCs w:val="21"/>
        </w:rPr>
      </w:pPr>
      <w:r>
        <w:rPr>
          <w:rFonts w:ascii="微软雅黑" w:eastAsia="微软雅黑" w:hAnsi="微软雅黑" w:hint="eastAsia"/>
          <w:b/>
          <w:color w:val="000000"/>
          <w:szCs w:val="21"/>
        </w:rPr>
        <w:t>来自合作伙伴的评价：</w:t>
      </w:r>
    </w:p>
    <w:p w14:paraId="666FA514" w14:textId="702809BD" w:rsidR="007534C9" w:rsidRPr="001809B0" w:rsidRDefault="001809B0" w:rsidP="007534C9">
      <w:pPr>
        <w:spacing w:after="100" w:afterAutospacing="1"/>
        <w:jc w:val="left"/>
        <w:rPr>
          <w:rFonts w:ascii="微软雅黑" w:eastAsia="微软雅黑" w:hAnsi="微软雅黑"/>
          <w:b/>
          <w:bCs/>
          <w:color w:val="000000"/>
          <w:szCs w:val="21"/>
        </w:rPr>
      </w:pPr>
      <w:r w:rsidRPr="001809B0">
        <w:rPr>
          <w:rFonts w:ascii="微软雅黑" w:eastAsia="微软雅黑" w:hAnsi="微软雅黑" w:hint="eastAsia"/>
          <w:b/>
          <w:bCs/>
          <w:color w:val="000000"/>
          <w:szCs w:val="21"/>
        </w:rPr>
        <w:t xml:space="preserve">北京博之华科技有限公司，大客户部总经理 </w:t>
      </w:r>
      <w:r w:rsidRPr="001809B0">
        <w:rPr>
          <w:rFonts w:ascii="微软雅黑" w:eastAsia="微软雅黑" w:hAnsi="微软雅黑"/>
          <w:b/>
          <w:bCs/>
          <w:color w:val="000000"/>
          <w:szCs w:val="21"/>
        </w:rPr>
        <w:t xml:space="preserve"> </w:t>
      </w:r>
      <w:r w:rsidRPr="001809B0">
        <w:rPr>
          <w:rFonts w:ascii="微软雅黑" w:eastAsia="微软雅黑" w:hAnsi="微软雅黑" w:hint="eastAsia"/>
          <w:b/>
          <w:bCs/>
          <w:color w:val="000000"/>
          <w:szCs w:val="21"/>
        </w:rPr>
        <w:t>张</w:t>
      </w:r>
      <w:proofErr w:type="gramStart"/>
      <w:r w:rsidRPr="001809B0">
        <w:rPr>
          <w:rFonts w:ascii="微软雅黑" w:eastAsia="微软雅黑" w:hAnsi="微软雅黑" w:hint="eastAsia"/>
          <w:b/>
          <w:bCs/>
          <w:color w:val="000000"/>
          <w:szCs w:val="21"/>
        </w:rPr>
        <w:t>渌</w:t>
      </w:r>
      <w:proofErr w:type="gramEnd"/>
      <w:r w:rsidRPr="001809B0">
        <w:rPr>
          <w:rFonts w:ascii="微软雅黑" w:eastAsia="微软雅黑" w:hAnsi="微软雅黑" w:hint="eastAsia"/>
          <w:b/>
          <w:bCs/>
          <w:color w:val="000000"/>
          <w:szCs w:val="21"/>
        </w:rPr>
        <w:t>涵</w:t>
      </w:r>
    </w:p>
    <w:p w14:paraId="641CE959" w14:textId="4CEA611B" w:rsidR="00282252" w:rsidRPr="00B833BC" w:rsidRDefault="00EE5A5C" w:rsidP="009A6939">
      <w:pPr>
        <w:spacing w:before="100" w:beforeAutospacing="1" w:after="100" w:afterAutospacing="1"/>
        <w:jc w:val="left"/>
        <w:rPr>
          <w:rFonts w:ascii="微软雅黑" w:eastAsia="微软雅黑" w:hAnsi="微软雅黑"/>
          <w:color w:val="000000"/>
          <w:szCs w:val="21"/>
        </w:rPr>
      </w:pPr>
      <w:r>
        <w:rPr>
          <w:rFonts w:ascii="微软雅黑" w:eastAsia="微软雅黑" w:hAnsi="微软雅黑" w:hint="eastAsia"/>
          <w:color w:val="000000"/>
          <w:szCs w:val="21"/>
        </w:rPr>
        <w:t xml:space="preserve"> </w:t>
      </w:r>
      <w:r>
        <w:rPr>
          <w:rFonts w:ascii="微软雅黑" w:eastAsia="微软雅黑" w:hAnsi="微软雅黑"/>
          <w:color w:val="000000"/>
          <w:szCs w:val="21"/>
        </w:rPr>
        <w:t xml:space="preserve">  </w:t>
      </w:r>
      <w:r w:rsidRPr="00EE5A5C">
        <w:rPr>
          <w:rFonts w:ascii="微软雅黑" w:eastAsia="微软雅黑" w:hAnsi="微软雅黑" w:hint="eastAsia"/>
          <w:color w:val="000000"/>
          <w:szCs w:val="21"/>
        </w:rPr>
        <w:t>和詹芳同事多年，一直看着她在数字营销领域积极探索，积累了丰富的数字营销经验，并形成了自己的数字营销方法论，协助客户企业在数字化转型中迈过一个又一个险关，赢得了客户广泛的认可，已成为国内少有的在数字营销领域具有丰富实战经验的数字先锋人物，作为同事，我深感与有荣焉。詹芳在数字营销领域还会取得更大的成果，对此我深信不疑。</w:t>
      </w:r>
    </w:p>
    <w:sectPr w:rsidR="00282252" w:rsidRPr="00B833BC" w:rsidSect="00A361A1">
      <w:headerReference w:type="default" r:id="rId9"/>
      <w:footerReference w:type="even" r:id="rId10"/>
      <w:footerReference w:type="default" r:id="rId11"/>
      <w:pgSz w:w="11906" w:h="16838"/>
      <w:pgMar w:top="720" w:right="1196" w:bottom="624" w:left="1701" w:header="468" w:footer="992" w:gutter="0"/>
      <w:pgNumType w:start="1"/>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0B938" w14:textId="77777777" w:rsidR="00F80EB3" w:rsidRDefault="00F80EB3">
      <w:r>
        <w:separator/>
      </w:r>
    </w:p>
  </w:endnote>
  <w:endnote w:type="continuationSeparator" w:id="0">
    <w:p w14:paraId="2EC8A8FA" w14:textId="77777777" w:rsidR="00F80EB3" w:rsidRDefault="00F80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04E1E" w14:textId="77777777" w:rsidR="000631F9" w:rsidRDefault="00124BAD">
    <w:pPr>
      <w:pStyle w:val="ad"/>
      <w:framePr w:h="0" w:wrap="around" w:vAnchor="text" w:hAnchor="margin" w:xAlign="right" w:y="1"/>
      <w:rPr>
        <w:rStyle w:val="a7"/>
      </w:rPr>
    </w:pPr>
    <w:r>
      <w:fldChar w:fldCharType="begin"/>
    </w:r>
    <w:r w:rsidR="000631F9">
      <w:rPr>
        <w:rStyle w:val="a7"/>
      </w:rPr>
      <w:instrText xml:space="preserve">PAGE  </w:instrText>
    </w:r>
    <w:r>
      <w:fldChar w:fldCharType="separate"/>
    </w:r>
    <w:r w:rsidR="000631F9">
      <w:rPr>
        <w:rStyle w:val="a7"/>
      </w:rPr>
      <w:t>1</w:t>
    </w:r>
    <w:r>
      <w:fldChar w:fldCharType="end"/>
    </w:r>
  </w:p>
  <w:p w14:paraId="77F1A73E" w14:textId="77777777" w:rsidR="000631F9" w:rsidRDefault="000631F9">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9EB59" w14:textId="77777777" w:rsidR="000631F9" w:rsidRDefault="000631F9">
    <w:pPr>
      <w:pStyle w:val="ad"/>
      <w:framePr w:h="0" w:wrap="around" w:vAnchor="text" w:hAnchor="margin" w:xAlign="right" w:y="1"/>
      <w:rPr>
        <w:rStyle w:val="a7"/>
      </w:rPr>
    </w:pPr>
  </w:p>
  <w:p w14:paraId="1666B8C2" w14:textId="77777777" w:rsidR="000631F9" w:rsidRDefault="000631F9">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A029F" w14:textId="77777777" w:rsidR="00F80EB3" w:rsidRDefault="00F80EB3">
      <w:r>
        <w:separator/>
      </w:r>
    </w:p>
  </w:footnote>
  <w:footnote w:type="continuationSeparator" w:id="0">
    <w:p w14:paraId="7FC81EC8" w14:textId="77777777" w:rsidR="00F80EB3" w:rsidRDefault="00F80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2E2B5" w14:textId="78212AC2" w:rsidR="000631F9" w:rsidRPr="00E14A7D" w:rsidRDefault="00B86DE7">
    <w:pPr>
      <w:pStyle w:val="ae"/>
      <w:jc w:val="both"/>
      <w:rPr>
        <w:rFonts w:ascii="微软雅黑" w:eastAsia="微软雅黑" w:hAnsi="微软雅黑"/>
        <w:sz w:val="21"/>
      </w:rPr>
    </w:pPr>
    <w:r w:rsidRPr="00195220">
      <w:rPr>
        <w:b/>
        <w:noProof/>
        <w:color w:val="333333"/>
        <w:sz w:val="21"/>
      </w:rPr>
      <w:drawing>
        <wp:inline distT="0" distB="0" distL="0" distR="0" wp14:anchorId="48C1A3A8" wp14:editId="47B036E7">
          <wp:extent cx="776904" cy="378357"/>
          <wp:effectExtent l="0" t="0" r="0" b="0"/>
          <wp:docPr id="9" name="图片 8">
            <a:extLst xmlns:a="http://schemas.openxmlformats.org/drawingml/2006/main">
              <a:ext uri="{FF2B5EF4-FFF2-40B4-BE49-F238E27FC236}">
                <a16:creationId xmlns:a16="http://schemas.microsoft.com/office/drawing/2014/main" id="{F9E36193-4934-3140-B8DD-7D7BB457025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a:extLst>
                      <a:ext uri="{FF2B5EF4-FFF2-40B4-BE49-F238E27FC236}">
                        <a16:creationId xmlns:a16="http://schemas.microsoft.com/office/drawing/2014/main" id="{F9E36193-4934-3140-B8DD-7D7BB457025E}"/>
                      </a:ext>
                    </a:extLst>
                  </pic:cNvPr>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sidR="000631F9">
      <w:rPr>
        <w:rFonts w:hint="eastAsia"/>
        <w:b/>
        <w:color w:val="333333"/>
        <w:sz w:val="21"/>
      </w:rPr>
      <w:t xml:space="preserve">         </w:t>
    </w:r>
    <w:r w:rsidR="004F63B1">
      <w:rPr>
        <w:rFonts w:hint="eastAsia"/>
        <w:b/>
        <w:color w:val="333333"/>
        <w:sz w:val="21"/>
      </w:rPr>
      <w:t xml:space="preserve">                          </w:t>
    </w:r>
    <w:r w:rsidR="00E33A13">
      <w:rPr>
        <w:b/>
        <w:color w:val="333333"/>
        <w:sz w:val="21"/>
      </w:rPr>
      <w:t xml:space="preserve">          </w:t>
    </w:r>
    <w:r w:rsidR="009B0E2C" w:rsidRPr="004F63B1">
      <w:rPr>
        <w:rFonts w:ascii="微软雅黑" w:eastAsia="微软雅黑" w:hAnsi="微软雅黑" w:hint="eastAsia"/>
        <w:color w:val="333333"/>
        <w:sz w:val="21"/>
      </w:rPr>
      <w:t>第</w:t>
    </w:r>
    <w:r w:rsidR="00AD6464">
      <w:rPr>
        <w:rFonts w:ascii="微软雅黑" w:eastAsia="微软雅黑" w:hAnsi="微软雅黑"/>
        <w:color w:val="333333"/>
        <w:sz w:val="21"/>
      </w:rPr>
      <w:t>1</w:t>
    </w:r>
    <w:r w:rsidR="009C0D2F">
      <w:rPr>
        <w:rFonts w:ascii="微软雅黑" w:eastAsia="微软雅黑" w:hAnsi="微软雅黑"/>
        <w:color w:val="333333"/>
        <w:sz w:val="21"/>
      </w:rPr>
      <w:t>4</w:t>
    </w:r>
    <w:r w:rsidR="009B0E2C" w:rsidRPr="004F63B1">
      <w:rPr>
        <w:rFonts w:ascii="微软雅黑" w:eastAsia="微软雅黑" w:hAnsi="微软雅黑" w:hint="eastAsia"/>
        <w:color w:val="333333"/>
        <w:sz w:val="21"/>
      </w:rPr>
      <w:t>届</w:t>
    </w:r>
    <w:r w:rsidR="004F63B1">
      <w:rPr>
        <w:rFonts w:ascii="微软雅黑" w:eastAsia="微软雅黑" w:hAnsi="微软雅黑" w:hint="eastAsia"/>
        <w:color w:val="333333"/>
        <w:sz w:val="21"/>
      </w:rPr>
      <w:t>金鼠标数字</w:t>
    </w:r>
    <w:r w:rsidR="000631F9" w:rsidRPr="004F63B1">
      <w:rPr>
        <w:rFonts w:ascii="微软雅黑" w:eastAsia="微软雅黑" w:hAnsi="微软雅黑" w:hint="eastAsia"/>
        <w:color w:val="333333"/>
        <w:sz w:val="21"/>
      </w:rPr>
      <w:t>营销大赛</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5868"/>
    <w:multiLevelType w:val="hybridMultilevel"/>
    <w:tmpl w:val="86A8434E"/>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0A3C6320"/>
    <w:multiLevelType w:val="hybridMultilevel"/>
    <w:tmpl w:val="3A9493A4"/>
    <w:lvl w:ilvl="0" w:tplc="FE88745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0390F34"/>
    <w:multiLevelType w:val="hybridMultilevel"/>
    <w:tmpl w:val="05C22A44"/>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15:restartNumberingAfterBreak="0">
    <w:nsid w:val="13D32EB3"/>
    <w:multiLevelType w:val="hybridMultilevel"/>
    <w:tmpl w:val="873EE7DE"/>
    <w:lvl w:ilvl="0" w:tplc="CDA82CD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A2E10D9"/>
    <w:multiLevelType w:val="hybridMultilevel"/>
    <w:tmpl w:val="0F5A3E78"/>
    <w:lvl w:ilvl="0" w:tplc="CDA82CD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67507E9"/>
    <w:multiLevelType w:val="hybridMultilevel"/>
    <w:tmpl w:val="36E08C78"/>
    <w:lvl w:ilvl="0" w:tplc="0409000D">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6" w15:restartNumberingAfterBreak="0">
    <w:nsid w:val="2FB61763"/>
    <w:multiLevelType w:val="hybridMultilevel"/>
    <w:tmpl w:val="C9C4D74E"/>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64F289F"/>
    <w:multiLevelType w:val="hybridMultilevel"/>
    <w:tmpl w:val="022EE984"/>
    <w:lvl w:ilvl="0" w:tplc="5F6286E8">
      <w:numFmt w:val="bullet"/>
      <w:lvlText w:val="□"/>
      <w:lvlJc w:val="left"/>
      <w:pPr>
        <w:ind w:left="1410" w:hanging="360"/>
      </w:pPr>
      <w:rPr>
        <w:rFonts w:ascii="微软雅黑" w:eastAsia="微软雅黑" w:hAnsi="微软雅黑" w:cs="Times New Roman" w:hint="eastAsia"/>
        <w:color w:val="000000"/>
      </w:rPr>
    </w:lvl>
    <w:lvl w:ilvl="1" w:tplc="04090003" w:tentative="1">
      <w:start w:val="1"/>
      <w:numFmt w:val="bullet"/>
      <w:lvlText w:val=""/>
      <w:lvlJc w:val="left"/>
      <w:pPr>
        <w:ind w:left="1890" w:hanging="420"/>
      </w:pPr>
      <w:rPr>
        <w:rFonts w:ascii="Wingdings" w:hAnsi="Wingdings" w:hint="default"/>
      </w:rPr>
    </w:lvl>
    <w:lvl w:ilvl="2" w:tplc="04090005"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3" w:tentative="1">
      <w:start w:val="1"/>
      <w:numFmt w:val="bullet"/>
      <w:lvlText w:val=""/>
      <w:lvlJc w:val="left"/>
      <w:pPr>
        <w:ind w:left="3150" w:hanging="420"/>
      </w:pPr>
      <w:rPr>
        <w:rFonts w:ascii="Wingdings" w:hAnsi="Wingdings" w:hint="default"/>
      </w:rPr>
    </w:lvl>
    <w:lvl w:ilvl="5" w:tplc="04090005"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3" w:tentative="1">
      <w:start w:val="1"/>
      <w:numFmt w:val="bullet"/>
      <w:lvlText w:val=""/>
      <w:lvlJc w:val="left"/>
      <w:pPr>
        <w:ind w:left="4410" w:hanging="420"/>
      </w:pPr>
      <w:rPr>
        <w:rFonts w:ascii="Wingdings" w:hAnsi="Wingdings" w:hint="default"/>
      </w:rPr>
    </w:lvl>
    <w:lvl w:ilvl="8" w:tplc="04090005" w:tentative="1">
      <w:start w:val="1"/>
      <w:numFmt w:val="bullet"/>
      <w:lvlText w:val=""/>
      <w:lvlJc w:val="left"/>
      <w:pPr>
        <w:ind w:left="4830" w:hanging="420"/>
      </w:pPr>
      <w:rPr>
        <w:rFonts w:ascii="Wingdings" w:hAnsi="Wingdings" w:hint="default"/>
      </w:rPr>
    </w:lvl>
  </w:abstractNum>
  <w:abstractNum w:abstractNumId="8" w15:restartNumberingAfterBreak="0">
    <w:nsid w:val="39454062"/>
    <w:multiLevelType w:val="hybridMultilevel"/>
    <w:tmpl w:val="8702F2E0"/>
    <w:lvl w:ilvl="0" w:tplc="CDA82CD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C0A1EE4"/>
    <w:multiLevelType w:val="hybridMultilevel"/>
    <w:tmpl w:val="783AE1C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C571666"/>
    <w:multiLevelType w:val="hybridMultilevel"/>
    <w:tmpl w:val="0178D51E"/>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05253FD"/>
    <w:multiLevelType w:val="hybridMultilevel"/>
    <w:tmpl w:val="4040622E"/>
    <w:lvl w:ilvl="0" w:tplc="509CC3FC">
      <w:start w:val="1"/>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44151E1E"/>
    <w:multiLevelType w:val="hybridMultilevel"/>
    <w:tmpl w:val="172E866C"/>
    <w:lvl w:ilvl="0" w:tplc="6FEE6B2C">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 w15:restartNumberingAfterBreak="0">
    <w:nsid w:val="532A26A2"/>
    <w:multiLevelType w:val="hybridMultilevel"/>
    <w:tmpl w:val="A4AA8BAC"/>
    <w:lvl w:ilvl="0" w:tplc="04090011">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5FE2BCE"/>
    <w:multiLevelType w:val="hybridMultilevel"/>
    <w:tmpl w:val="86BC3916"/>
    <w:lvl w:ilvl="0" w:tplc="B2FE40F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501354E"/>
    <w:multiLevelType w:val="hybridMultilevel"/>
    <w:tmpl w:val="397464F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D97141A"/>
    <w:multiLevelType w:val="hybridMultilevel"/>
    <w:tmpl w:val="DB724D18"/>
    <w:lvl w:ilvl="0" w:tplc="04090001">
      <w:start w:val="1"/>
      <w:numFmt w:val="bullet"/>
      <w:lvlText w:val=""/>
      <w:lvlJc w:val="left"/>
      <w:pPr>
        <w:ind w:left="1680" w:hanging="420"/>
      </w:pPr>
      <w:rPr>
        <w:rFonts w:ascii="Wingdings" w:hAnsi="Wingdings" w:hint="default"/>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17" w15:restartNumberingAfterBreak="0">
    <w:nsid w:val="70F0726E"/>
    <w:multiLevelType w:val="hybridMultilevel"/>
    <w:tmpl w:val="5420B882"/>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C9B1838"/>
    <w:multiLevelType w:val="hybridMultilevel"/>
    <w:tmpl w:val="ADD412C8"/>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523476702">
    <w:abstractNumId w:val="12"/>
  </w:num>
  <w:num w:numId="2" w16cid:durableId="1037044222">
    <w:abstractNumId w:val="11"/>
  </w:num>
  <w:num w:numId="3" w16cid:durableId="1209024876">
    <w:abstractNumId w:val="2"/>
  </w:num>
  <w:num w:numId="4" w16cid:durableId="394664641">
    <w:abstractNumId w:val="5"/>
  </w:num>
  <w:num w:numId="5" w16cid:durableId="1889415020">
    <w:abstractNumId w:val="0"/>
  </w:num>
  <w:num w:numId="6" w16cid:durableId="212080330">
    <w:abstractNumId w:val="13"/>
  </w:num>
  <w:num w:numId="7" w16cid:durableId="898899117">
    <w:abstractNumId w:val="14"/>
  </w:num>
  <w:num w:numId="8" w16cid:durableId="883635220">
    <w:abstractNumId w:val="15"/>
  </w:num>
  <w:num w:numId="9" w16cid:durableId="112939342">
    <w:abstractNumId w:val="17"/>
  </w:num>
  <w:num w:numId="10" w16cid:durableId="59906916">
    <w:abstractNumId w:val="9"/>
  </w:num>
  <w:num w:numId="11" w16cid:durableId="653073228">
    <w:abstractNumId w:val="16"/>
  </w:num>
  <w:num w:numId="12" w16cid:durableId="2031953760">
    <w:abstractNumId w:val="7"/>
  </w:num>
  <w:num w:numId="13" w16cid:durableId="1675955567">
    <w:abstractNumId w:val="1"/>
  </w:num>
  <w:num w:numId="14" w16cid:durableId="357586931">
    <w:abstractNumId w:val="6"/>
  </w:num>
  <w:num w:numId="15" w16cid:durableId="1553731681">
    <w:abstractNumId w:val="10"/>
  </w:num>
  <w:num w:numId="16" w16cid:durableId="2065447116">
    <w:abstractNumId w:val="18"/>
  </w:num>
  <w:num w:numId="17" w16cid:durableId="1579822595">
    <w:abstractNumId w:val="4"/>
  </w:num>
  <w:num w:numId="18" w16cid:durableId="1457069150">
    <w:abstractNumId w:val="8"/>
  </w:num>
  <w:num w:numId="19" w16cid:durableId="17745455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69D"/>
    <w:rsid w:val="000053DD"/>
    <w:rsid w:val="00017E22"/>
    <w:rsid w:val="00043A56"/>
    <w:rsid w:val="00044F04"/>
    <w:rsid w:val="00047954"/>
    <w:rsid w:val="000532E1"/>
    <w:rsid w:val="00056791"/>
    <w:rsid w:val="0006079A"/>
    <w:rsid w:val="000631F9"/>
    <w:rsid w:val="00071CE5"/>
    <w:rsid w:val="00077EC5"/>
    <w:rsid w:val="0008017F"/>
    <w:rsid w:val="0008523E"/>
    <w:rsid w:val="000906B1"/>
    <w:rsid w:val="000915E6"/>
    <w:rsid w:val="000920F1"/>
    <w:rsid w:val="00097129"/>
    <w:rsid w:val="000979A5"/>
    <w:rsid w:val="000A73C3"/>
    <w:rsid w:val="000B0AC3"/>
    <w:rsid w:val="000B5D43"/>
    <w:rsid w:val="000C6378"/>
    <w:rsid w:val="000D05FE"/>
    <w:rsid w:val="000D0AF0"/>
    <w:rsid w:val="000D16C9"/>
    <w:rsid w:val="000D6F67"/>
    <w:rsid w:val="000E18A5"/>
    <w:rsid w:val="000E2A45"/>
    <w:rsid w:val="000F5168"/>
    <w:rsid w:val="000F63B2"/>
    <w:rsid w:val="00114DD5"/>
    <w:rsid w:val="00124BAD"/>
    <w:rsid w:val="001265C9"/>
    <w:rsid w:val="00127015"/>
    <w:rsid w:val="00131A61"/>
    <w:rsid w:val="00144C4B"/>
    <w:rsid w:val="00146A94"/>
    <w:rsid w:val="001540DA"/>
    <w:rsid w:val="001562B1"/>
    <w:rsid w:val="00161604"/>
    <w:rsid w:val="0016260F"/>
    <w:rsid w:val="001628EA"/>
    <w:rsid w:val="001647AA"/>
    <w:rsid w:val="00172A27"/>
    <w:rsid w:val="001731D8"/>
    <w:rsid w:val="001764B2"/>
    <w:rsid w:val="00176817"/>
    <w:rsid w:val="00180451"/>
    <w:rsid w:val="001809B0"/>
    <w:rsid w:val="00180E4E"/>
    <w:rsid w:val="00183D4F"/>
    <w:rsid w:val="00184006"/>
    <w:rsid w:val="00192A5B"/>
    <w:rsid w:val="00192D54"/>
    <w:rsid w:val="001A500D"/>
    <w:rsid w:val="001C4334"/>
    <w:rsid w:val="001D11F3"/>
    <w:rsid w:val="001D2E2D"/>
    <w:rsid w:val="001E38F1"/>
    <w:rsid w:val="001E5F3D"/>
    <w:rsid w:val="001E6133"/>
    <w:rsid w:val="001F17F1"/>
    <w:rsid w:val="001F36FC"/>
    <w:rsid w:val="001F4270"/>
    <w:rsid w:val="00201F5D"/>
    <w:rsid w:val="0020719F"/>
    <w:rsid w:val="00211921"/>
    <w:rsid w:val="00215F48"/>
    <w:rsid w:val="00220884"/>
    <w:rsid w:val="0022117C"/>
    <w:rsid w:val="00232662"/>
    <w:rsid w:val="0023321B"/>
    <w:rsid w:val="00242F41"/>
    <w:rsid w:val="00250580"/>
    <w:rsid w:val="00252186"/>
    <w:rsid w:val="00255B1F"/>
    <w:rsid w:val="002707E7"/>
    <w:rsid w:val="00270EF0"/>
    <w:rsid w:val="002712AF"/>
    <w:rsid w:val="00274F8A"/>
    <w:rsid w:val="00282252"/>
    <w:rsid w:val="00290073"/>
    <w:rsid w:val="00290500"/>
    <w:rsid w:val="002A004E"/>
    <w:rsid w:val="002B0CDA"/>
    <w:rsid w:val="002B6FFA"/>
    <w:rsid w:val="002C6E12"/>
    <w:rsid w:val="002E436F"/>
    <w:rsid w:val="002E5914"/>
    <w:rsid w:val="002F2AF3"/>
    <w:rsid w:val="002F4600"/>
    <w:rsid w:val="002F7E7A"/>
    <w:rsid w:val="003056B8"/>
    <w:rsid w:val="00311DCD"/>
    <w:rsid w:val="00316CFC"/>
    <w:rsid w:val="00317BD4"/>
    <w:rsid w:val="00320B24"/>
    <w:rsid w:val="00334623"/>
    <w:rsid w:val="00361FEC"/>
    <w:rsid w:val="00362043"/>
    <w:rsid w:val="00371D9E"/>
    <w:rsid w:val="00371F8B"/>
    <w:rsid w:val="00374EDF"/>
    <w:rsid w:val="00383DEE"/>
    <w:rsid w:val="00386E93"/>
    <w:rsid w:val="003A1866"/>
    <w:rsid w:val="003A2FD7"/>
    <w:rsid w:val="003A3097"/>
    <w:rsid w:val="003A3802"/>
    <w:rsid w:val="003B3859"/>
    <w:rsid w:val="003C78A2"/>
    <w:rsid w:val="003D6153"/>
    <w:rsid w:val="003D713F"/>
    <w:rsid w:val="003E03B8"/>
    <w:rsid w:val="003E12E4"/>
    <w:rsid w:val="003E1D93"/>
    <w:rsid w:val="003E2E89"/>
    <w:rsid w:val="003E42EA"/>
    <w:rsid w:val="003F0CB1"/>
    <w:rsid w:val="003F1D64"/>
    <w:rsid w:val="003F2780"/>
    <w:rsid w:val="003F3BB6"/>
    <w:rsid w:val="003F3F93"/>
    <w:rsid w:val="003F410F"/>
    <w:rsid w:val="003F4BD3"/>
    <w:rsid w:val="00404490"/>
    <w:rsid w:val="00407FAE"/>
    <w:rsid w:val="004109EA"/>
    <w:rsid w:val="004139A1"/>
    <w:rsid w:val="00417062"/>
    <w:rsid w:val="00423117"/>
    <w:rsid w:val="00426569"/>
    <w:rsid w:val="00432011"/>
    <w:rsid w:val="0043246E"/>
    <w:rsid w:val="00442BA4"/>
    <w:rsid w:val="00443C7A"/>
    <w:rsid w:val="004452BA"/>
    <w:rsid w:val="00451221"/>
    <w:rsid w:val="0045191D"/>
    <w:rsid w:val="00452D88"/>
    <w:rsid w:val="004555F7"/>
    <w:rsid w:val="004561BA"/>
    <w:rsid w:val="00462CFD"/>
    <w:rsid w:val="00470C6C"/>
    <w:rsid w:val="0048122B"/>
    <w:rsid w:val="00484916"/>
    <w:rsid w:val="004861A7"/>
    <w:rsid w:val="0048758B"/>
    <w:rsid w:val="004A4904"/>
    <w:rsid w:val="004C05FD"/>
    <w:rsid w:val="004C539E"/>
    <w:rsid w:val="004D3EF9"/>
    <w:rsid w:val="004D53A9"/>
    <w:rsid w:val="004D72FE"/>
    <w:rsid w:val="004E459E"/>
    <w:rsid w:val="004E704D"/>
    <w:rsid w:val="004F1399"/>
    <w:rsid w:val="004F63B1"/>
    <w:rsid w:val="004F7523"/>
    <w:rsid w:val="005002D8"/>
    <w:rsid w:val="0052080E"/>
    <w:rsid w:val="005224BE"/>
    <w:rsid w:val="00532294"/>
    <w:rsid w:val="005344CB"/>
    <w:rsid w:val="00535A1F"/>
    <w:rsid w:val="005479C8"/>
    <w:rsid w:val="005504E6"/>
    <w:rsid w:val="00554164"/>
    <w:rsid w:val="0055479D"/>
    <w:rsid w:val="0056203F"/>
    <w:rsid w:val="005652CE"/>
    <w:rsid w:val="00566FD0"/>
    <w:rsid w:val="00567477"/>
    <w:rsid w:val="00573FB2"/>
    <w:rsid w:val="0057565D"/>
    <w:rsid w:val="0058033D"/>
    <w:rsid w:val="00582F7D"/>
    <w:rsid w:val="005A1A4A"/>
    <w:rsid w:val="005A539D"/>
    <w:rsid w:val="005A56AE"/>
    <w:rsid w:val="005A697D"/>
    <w:rsid w:val="005B2564"/>
    <w:rsid w:val="005B49E1"/>
    <w:rsid w:val="005B50E4"/>
    <w:rsid w:val="005B6389"/>
    <w:rsid w:val="005C011B"/>
    <w:rsid w:val="005C4B79"/>
    <w:rsid w:val="005C677E"/>
    <w:rsid w:val="005D5D19"/>
    <w:rsid w:val="005D614B"/>
    <w:rsid w:val="005D77D7"/>
    <w:rsid w:val="005E4E84"/>
    <w:rsid w:val="006126FE"/>
    <w:rsid w:val="00613CE9"/>
    <w:rsid w:val="00633314"/>
    <w:rsid w:val="00644994"/>
    <w:rsid w:val="00650F34"/>
    <w:rsid w:val="0065606B"/>
    <w:rsid w:val="0065759C"/>
    <w:rsid w:val="00661A8D"/>
    <w:rsid w:val="00664649"/>
    <w:rsid w:val="00664D44"/>
    <w:rsid w:val="006707FE"/>
    <w:rsid w:val="00671B36"/>
    <w:rsid w:val="006907BC"/>
    <w:rsid w:val="00693C3F"/>
    <w:rsid w:val="006955F5"/>
    <w:rsid w:val="006A054F"/>
    <w:rsid w:val="006A24F1"/>
    <w:rsid w:val="006C1733"/>
    <w:rsid w:val="006D5766"/>
    <w:rsid w:val="006E53B7"/>
    <w:rsid w:val="006E7052"/>
    <w:rsid w:val="006F421E"/>
    <w:rsid w:val="006F4DA1"/>
    <w:rsid w:val="006F662D"/>
    <w:rsid w:val="007040B0"/>
    <w:rsid w:val="00710B89"/>
    <w:rsid w:val="00715AD3"/>
    <w:rsid w:val="00716B53"/>
    <w:rsid w:val="0072102A"/>
    <w:rsid w:val="00725CB0"/>
    <w:rsid w:val="0072725D"/>
    <w:rsid w:val="00727D89"/>
    <w:rsid w:val="0073004D"/>
    <w:rsid w:val="0073428A"/>
    <w:rsid w:val="0073513D"/>
    <w:rsid w:val="007365E4"/>
    <w:rsid w:val="007534C9"/>
    <w:rsid w:val="00753753"/>
    <w:rsid w:val="007538EE"/>
    <w:rsid w:val="00762140"/>
    <w:rsid w:val="00780015"/>
    <w:rsid w:val="0078228D"/>
    <w:rsid w:val="00787A78"/>
    <w:rsid w:val="00795109"/>
    <w:rsid w:val="007A0451"/>
    <w:rsid w:val="007A2F76"/>
    <w:rsid w:val="007B2D27"/>
    <w:rsid w:val="007B30A6"/>
    <w:rsid w:val="007B31E6"/>
    <w:rsid w:val="007B3825"/>
    <w:rsid w:val="007C0828"/>
    <w:rsid w:val="007C3F70"/>
    <w:rsid w:val="007C4C7A"/>
    <w:rsid w:val="007D0F33"/>
    <w:rsid w:val="007D5451"/>
    <w:rsid w:val="007D6B78"/>
    <w:rsid w:val="007D76B6"/>
    <w:rsid w:val="007F6422"/>
    <w:rsid w:val="00813515"/>
    <w:rsid w:val="008159A4"/>
    <w:rsid w:val="00816209"/>
    <w:rsid w:val="008173FB"/>
    <w:rsid w:val="00820C09"/>
    <w:rsid w:val="00822325"/>
    <w:rsid w:val="00825032"/>
    <w:rsid w:val="0085738D"/>
    <w:rsid w:val="008612D4"/>
    <w:rsid w:val="008674D7"/>
    <w:rsid w:val="00880022"/>
    <w:rsid w:val="00891CAC"/>
    <w:rsid w:val="008A1E2D"/>
    <w:rsid w:val="008C2693"/>
    <w:rsid w:val="008D194D"/>
    <w:rsid w:val="008D299E"/>
    <w:rsid w:val="008F2CAF"/>
    <w:rsid w:val="00902DF2"/>
    <w:rsid w:val="00902EA3"/>
    <w:rsid w:val="0090377F"/>
    <w:rsid w:val="0090431A"/>
    <w:rsid w:val="009076EA"/>
    <w:rsid w:val="00911F7D"/>
    <w:rsid w:val="00913B2E"/>
    <w:rsid w:val="00915DD8"/>
    <w:rsid w:val="009205FC"/>
    <w:rsid w:val="00932225"/>
    <w:rsid w:val="00932353"/>
    <w:rsid w:val="0095173D"/>
    <w:rsid w:val="0095265D"/>
    <w:rsid w:val="00962DEF"/>
    <w:rsid w:val="00971C4D"/>
    <w:rsid w:val="00972723"/>
    <w:rsid w:val="0097433A"/>
    <w:rsid w:val="00974F3D"/>
    <w:rsid w:val="00976F0C"/>
    <w:rsid w:val="0098226A"/>
    <w:rsid w:val="009823A9"/>
    <w:rsid w:val="00983853"/>
    <w:rsid w:val="009849FB"/>
    <w:rsid w:val="009A6939"/>
    <w:rsid w:val="009A7E78"/>
    <w:rsid w:val="009B0289"/>
    <w:rsid w:val="009B0E2C"/>
    <w:rsid w:val="009C0D2F"/>
    <w:rsid w:val="009C29B7"/>
    <w:rsid w:val="009C6E37"/>
    <w:rsid w:val="009E0326"/>
    <w:rsid w:val="009E0D6A"/>
    <w:rsid w:val="009E2E60"/>
    <w:rsid w:val="009E47E6"/>
    <w:rsid w:val="009E6D94"/>
    <w:rsid w:val="009F7D3B"/>
    <w:rsid w:val="00A03263"/>
    <w:rsid w:val="00A06029"/>
    <w:rsid w:val="00A13235"/>
    <w:rsid w:val="00A17315"/>
    <w:rsid w:val="00A24029"/>
    <w:rsid w:val="00A26AE6"/>
    <w:rsid w:val="00A27228"/>
    <w:rsid w:val="00A30D5A"/>
    <w:rsid w:val="00A3196D"/>
    <w:rsid w:val="00A32C2C"/>
    <w:rsid w:val="00A35C7F"/>
    <w:rsid w:val="00A361A1"/>
    <w:rsid w:val="00A3778A"/>
    <w:rsid w:val="00A37970"/>
    <w:rsid w:val="00A52343"/>
    <w:rsid w:val="00A54EAE"/>
    <w:rsid w:val="00A56181"/>
    <w:rsid w:val="00A57B51"/>
    <w:rsid w:val="00A631B1"/>
    <w:rsid w:val="00A64A13"/>
    <w:rsid w:val="00A65856"/>
    <w:rsid w:val="00A71293"/>
    <w:rsid w:val="00A71CB7"/>
    <w:rsid w:val="00A72FFF"/>
    <w:rsid w:val="00A73B4E"/>
    <w:rsid w:val="00A74660"/>
    <w:rsid w:val="00A76411"/>
    <w:rsid w:val="00A849B8"/>
    <w:rsid w:val="00A86FCA"/>
    <w:rsid w:val="00AB5A65"/>
    <w:rsid w:val="00AB79E5"/>
    <w:rsid w:val="00AB7FD0"/>
    <w:rsid w:val="00AC25B2"/>
    <w:rsid w:val="00AC6E5A"/>
    <w:rsid w:val="00AC6F81"/>
    <w:rsid w:val="00AD1E2C"/>
    <w:rsid w:val="00AD6464"/>
    <w:rsid w:val="00AE7F81"/>
    <w:rsid w:val="00B05B17"/>
    <w:rsid w:val="00B06504"/>
    <w:rsid w:val="00B35B50"/>
    <w:rsid w:val="00B36BD0"/>
    <w:rsid w:val="00B413D5"/>
    <w:rsid w:val="00B50998"/>
    <w:rsid w:val="00B54EBC"/>
    <w:rsid w:val="00B653B5"/>
    <w:rsid w:val="00B66565"/>
    <w:rsid w:val="00B71E01"/>
    <w:rsid w:val="00B80D86"/>
    <w:rsid w:val="00B833BC"/>
    <w:rsid w:val="00B86DE7"/>
    <w:rsid w:val="00B925C8"/>
    <w:rsid w:val="00B93BD6"/>
    <w:rsid w:val="00B93E3B"/>
    <w:rsid w:val="00BA0329"/>
    <w:rsid w:val="00BB0E07"/>
    <w:rsid w:val="00BB1A99"/>
    <w:rsid w:val="00BC1804"/>
    <w:rsid w:val="00BD0E7C"/>
    <w:rsid w:val="00BD741B"/>
    <w:rsid w:val="00BD7FD3"/>
    <w:rsid w:val="00BF5C5C"/>
    <w:rsid w:val="00BF6726"/>
    <w:rsid w:val="00C00168"/>
    <w:rsid w:val="00C00E0E"/>
    <w:rsid w:val="00C04E7B"/>
    <w:rsid w:val="00C078EC"/>
    <w:rsid w:val="00C11650"/>
    <w:rsid w:val="00C15FB1"/>
    <w:rsid w:val="00C171FB"/>
    <w:rsid w:val="00C2532E"/>
    <w:rsid w:val="00C27CF2"/>
    <w:rsid w:val="00C3573D"/>
    <w:rsid w:val="00C40E03"/>
    <w:rsid w:val="00C5015C"/>
    <w:rsid w:val="00C516C8"/>
    <w:rsid w:val="00C620DD"/>
    <w:rsid w:val="00C653FB"/>
    <w:rsid w:val="00C657FA"/>
    <w:rsid w:val="00C73B42"/>
    <w:rsid w:val="00C76460"/>
    <w:rsid w:val="00C93159"/>
    <w:rsid w:val="00C9457C"/>
    <w:rsid w:val="00CA426C"/>
    <w:rsid w:val="00CA6D65"/>
    <w:rsid w:val="00CA7DE6"/>
    <w:rsid w:val="00CB2251"/>
    <w:rsid w:val="00CB2938"/>
    <w:rsid w:val="00CB462E"/>
    <w:rsid w:val="00CB4A74"/>
    <w:rsid w:val="00CC4D43"/>
    <w:rsid w:val="00CC70FB"/>
    <w:rsid w:val="00CE55AC"/>
    <w:rsid w:val="00D13BC3"/>
    <w:rsid w:val="00D14F03"/>
    <w:rsid w:val="00D36665"/>
    <w:rsid w:val="00D409BB"/>
    <w:rsid w:val="00D5007A"/>
    <w:rsid w:val="00D51979"/>
    <w:rsid w:val="00D5598B"/>
    <w:rsid w:val="00D56BD0"/>
    <w:rsid w:val="00D62FD9"/>
    <w:rsid w:val="00D63679"/>
    <w:rsid w:val="00D6725D"/>
    <w:rsid w:val="00D71A2E"/>
    <w:rsid w:val="00D731FC"/>
    <w:rsid w:val="00D8032F"/>
    <w:rsid w:val="00D80973"/>
    <w:rsid w:val="00D87D79"/>
    <w:rsid w:val="00DB3708"/>
    <w:rsid w:val="00DC03E8"/>
    <w:rsid w:val="00DC397E"/>
    <w:rsid w:val="00DC3EBF"/>
    <w:rsid w:val="00DC3FCF"/>
    <w:rsid w:val="00DE732A"/>
    <w:rsid w:val="00E004F9"/>
    <w:rsid w:val="00E033AD"/>
    <w:rsid w:val="00E10DBE"/>
    <w:rsid w:val="00E14A7D"/>
    <w:rsid w:val="00E23547"/>
    <w:rsid w:val="00E332E8"/>
    <w:rsid w:val="00E336C0"/>
    <w:rsid w:val="00E33A13"/>
    <w:rsid w:val="00E457D7"/>
    <w:rsid w:val="00E46527"/>
    <w:rsid w:val="00E478DB"/>
    <w:rsid w:val="00E52687"/>
    <w:rsid w:val="00E52B34"/>
    <w:rsid w:val="00E60CF7"/>
    <w:rsid w:val="00E60DF3"/>
    <w:rsid w:val="00E745ED"/>
    <w:rsid w:val="00E77E2B"/>
    <w:rsid w:val="00E8120B"/>
    <w:rsid w:val="00E846BA"/>
    <w:rsid w:val="00E84AE8"/>
    <w:rsid w:val="00E86C47"/>
    <w:rsid w:val="00E92CC7"/>
    <w:rsid w:val="00E9307A"/>
    <w:rsid w:val="00E935F8"/>
    <w:rsid w:val="00E93D45"/>
    <w:rsid w:val="00EB404E"/>
    <w:rsid w:val="00EC14B1"/>
    <w:rsid w:val="00EC6379"/>
    <w:rsid w:val="00ED3779"/>
    <w:rsid w:val="00ED507C"/>
    <w:rsid w:val="00EE38CD"/>
    <w:rsid w:val="00EE5A5C"/>
    <w:rsid w:val="00EE6D2C"/>
    <w:rsid w:val="00F02271"/>
    <w:rsid w:val="00F22C99"/>
    <w:rsid w:val="00F35569"/>
    <w:rsid w:val="00F3618F"/>
    <w:rsid w:val="00F503C8"/>
    <w:rsid w:val="00F56689"/>
    <w:rsid w:val="00F77E3F"/>
    <w:rsid w:val="00F80EB3"/>
    <w:rsid w:val="00F853FB"/>
    <w:rsid w:val="00FA69F6"/>
    <w:rsid w:val="00FB3A22"/>
    <w:rsid w:val="00FB3C62"/>
    <w:rsid w:val="00FB6FEC"/>
    <w:rsid w:val="00FC0C88"/>
    <w:rsid w:val="00FC3853"/>
    <w:rsid w:val="00FC53DE"/>
    <w:rsid w:val="00FC629F"/>
    <w:rsid w:val="00FC7652"/>
    <w:rsid w:val="00FD2192"/>
    <w:rsid w:val="00FD7838"/>
    <w:rsid w:val="00FE1360"/>
    <w:rsid w:val="00FE70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9F74AA"/>
  <w15:docId w15:val="{883C280D-107D-426E-A787-90E7E463E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7954"/>
    <w:pPr>
      <w:widowControl w:val="0"/>
      <w:jc w:val="both"/>
    </w:pPr>
    <w:rPr>
      <w:kern w:val="2"/>
      <w:sz w:val="21"/>
    </w:rPr>
  </w:style>
  <w:style w:type="paragraph" w:styleId="1">
    <w:name w:val="heading 1"/>
    <w:basedOn w:val="a"/>
    <w:qFormat/>
    <w:rsid w:val="00A361A1"/>
    <w:pPr>
      <w:widowControl/>
      <w:spacing w:before="100" w:beforeAutospacing="1" w:after="100" w:afterAutospacing="1"/>
      <w:jc w:val="left"/>
      <w:outlineLvl w:val="0"/>
    </w:pPr>
    <w:rPr>
      <w:rFonts w:ascii="宋体" w:hAnsi="宋体"/>
      <w:b/>
      <w:kern w:val="36"/>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标题 字符"/>
    <w:basedOn w:val="a0"/>
    <w:link w:val="a4"/>
    <w:rsid w:val="00A361A1"/>
    <w:rPr>
      <w:b/>
      <w:sz w:val="28"/>
      <w:lang w:eastAsia="en-US"/>
    </w:rPr>
  </w:style>
  <w:style w:type="character" w:customStyle="1" w:styleId="bottom1">
    <w:name w:val="bottom1"/>
    <w:basedOn w:val="a0"/>
    <w:rsid w:val="00A361A1"/>
    <w:rPr>
      <w:color w:val="6E6E6E"/>
    </w:rPr>
  </w:style>
  <w:style w:type="character" w:customStyle="1" w:styleId="apple-converted-space">
    <w:name w:val="apple-converted-space"/>
    <w:basedOn w:val="a0"/>
    <w:rsid w:val="00A361A1"/>
  </w:style>
  <w:style w:type="character" w:styleId="a5">
    <w:name w:val="Hyperlink"/>
    <w:basedOn w:val="a0"/>
    <w:rsid w:val="00A361A1"/>
    <w:rPr>
      <w:color w:val="0000FF"/>
      <w:u w:val="single"/>
    </w:rPr>
  </w:style>
  <w:style w:type="character" w:styleId="a6">
    <w:name w:val="Emphasis"/>
    <w:basedOn w:val="a0"/>
    <w:qFormat/>
    <w:rsid w:val="00A361A1"/>
    <w:rPr>
      <w:i/>
    </w:rPr>
  </w:style>
  <w:style w:type="character" w:styleId="a7">
    <w:name w:val="page number"/>
    <w:basedOn w:val="a0"/>
    <w:rsid w:val="00A361A1"/>
  </w:style>
  <w:style w:type="character" w:styleId="a8">
    <w:name w:val="Strong"/>
    <w:basedOn w:val="a0"/>
    <w:qFormat/>
    <w:rsid w:val="00A361A1"/>
    <w:rPr>
      <w:b/>
    </w:rPr>
  </w:style>
  <w:style w:type="character" w:customStyle="1" w:styleId="apple-style-span">
    <w:name w:val="apple-style-span"/>
    <w:basedOn w:val="a0"/>
    <w:rsid w:val="00A361A1"/>
  </w:style>
  <w:style w:type="paragraph" w:styleId="a9">
    <w:name w:val="Plain Text"/>
    <w:basedOn w:val="a"/>
    <w:rsid w:val="00A361A1"/>
    <w:pPr>
      <w:widowControl/>
      <w:jc w:val="left"/>
    </w:pPr>
    <w:rPr>
      <w:rFonts w:ascii="Arial" w:hAnsi="Arial"/>
      <w:kern w:val="0"/>
      <w:sz w:val="18"/>
    </w:rPr>
  </w:style>
  <w:style w:type="paragraph" w:styleId="aa">
    <w:name w:val="Body Text Indent"/>
    <w:basedOn w:val="a"/>
    <w:rsid w:val="00A361A1"/>
    <w:pPr>
      <w:widowControl/>
      <w:autoSpaceDE w:val="0"/>
      <w:autoSpaceDN w:val="0"/>
      <w:adjustRightInd w:val="0"/>
      <w:spacing w:line="240" w:lineRule="atLeast"/>
      <w:ind w:left="2160"/>
      <w:jc w:val="left"/>
    </w:pPr>
    <w:rPr>
      <w:rFonts w:ascii="Arial" w:hAnsi="Arial"/>
      <w:color w:val="000000"/>
      <w:kern w:val="0"/>
      <w:sz w:val="24"/>
      <w:lang w:eastAsia="en-US"/>
    </w:rPr>
  </w:style>
  <w:style w:type="paragraph" w:styleId="ab">
    <w:name w:val="List Paragraph"/>
    <w:basedOn w:val="a"/>
    <w:uiPriority w:val="34"/>
    <w:qFormat/>
    <w:rsid w:val="00A361A1"/>
    <w:pPr>
      <w:ind w:firstLineChars="200" w:firstLine="420"/>
    </w:pPr>
    <w:rPr>
      <w:rFonts w:ascii="Calibri" w:hAnsi="Calibri"/>
    </w:rPr>
  </w:style>
  <w:style w:type="paragraph" w:styleId="ac">
    <w:name w:val="Normal (Web)"/>
    <w:basedOn w:val="a"/>
    <w:uiPriority w:val="99"/>
    <w:rsid w:val="00A361A1"/>
    <w:pPr>
      <w:widowControl/>
      <w:spacing w:before="100" w:beforeAutospacing="1" w:after="100" w:afterAutospacing="1"/>
      <w:jc w:val="left"/>
    </w:pPr>
    <w:rPr>
      <w:rFonts w:ascii="宋体" w:hAnsi="宋体"/>
      <w:kern w:val="0"/>
      <w:sz w:val="24"/>
    </w:rPr>
  </w:style>
  <w:style w:type="paragraph" w:customStyle="1" w:styleId="p0">
    <w:name w:val="p0"/>
    <w:basedOn w:val="a"/>
    <w:rsid w:val="00A361A1"/>
    <w:pPr>
      <w:widowControl/>
    </w:pPr>
    <w:rPr>
      <w:kern w:val="0"/>
    </w:rPr>
  </w:style>
  <w:style w:type="paragraph" w:customStyle="1" w:styleId="css">
    <w:name w:val="css"/>
    <w:basedOn w:val="a"/>
    <w:rsid w:val="00A361A1"/>
    <w:pPr>
      <w:widowControl/>
      <w:spacing w:before="100" w:beforeAutospacing="1" w:after="100" w:afterAutospacing="1"/>
      <w:jc w:val="left"/>
    </w:pPr>
    <w:rPr>
      <w:rFonts w:ascii="宋体" w:hAnsi="宋体"/>
      <w:color w:val="0F0000"/>
      <w:kern w:val="0"/>
      <w:sz w:val="18"/>
    </w:rPr>
  </w:style>
  <w:style w:type="paragraph" w:styleId="ad">
    <w:name w:val="footer"/>
    <w:basedOn w:val="a"/>
    <w:rsid w:val="00A361A1"/>
    <w:pPr>
      <w:tabs>
        <w:tab w:val="center" w:pos="4153"/>
        <w:tab w:val="right" w:pos="8306"/>
      </w:tabs>
      <w:snapToGrid w:val="0"/>
      <w:jc w:val="left"/>
    </w:pPr>
    <w:rPr>
      <w:sz w:val="18"/>
    </w:rPr>
  </w:style>
  <w:style w:type="paragraph" w:styleId="a4">
    <w:name w:val="Title"/>
    <w:basedOn w:val="a"/>
    <w:link w:val="a3"/>
    <w:qFormat/>
    <w:rsid w:val="00A361A1"/>
    <w:pPr>
      <w:widowControl/>
      <w:jc w:val="center"/>
    </w:pPr>
    <w:rPr>
      <w:b/>
      <w:sz w:val="28"/>
      <w:lang w:eastAsia="en-US"/>
    </w:rPr>
  </w:style>
  <w:style w:type="paragraph" w:styleId="ae">
    <w:name w:val="header"/>
    <w:basedOn w:val="a"/>
    <w:rsid w:val="00A361A1"/>
    <w:pPr>
      <w:pBdr>
        <w:bottom w:val="single" w:sz="6" w:space="1" w:color="auto"/>
      </w:pBdr>
      <w:tabs>
        <w:tab w:val="center" w:pos="4153"/>
        <w:tab w:val="right" w:pos="8306"/>
      </w:tabs>
      <w:snapToGrid w:val="0"/>
      <w:jc w:val="center"/>
    </w:pPr>
    <w:rPr>
      <w:sz w:val="18"/>
    </w:rPr>
  </w:style>
  <w:style w:type="paragraph" w:customStyle="1" w:styleId="af">
    <w:name w:val="清單段落"/>
    <w:basedOn w:val="a"/>
    <w:rsid w:val="00A361A1"/>
    <w:pPr>
      <w:ind w:left="720"/>
    </w:pPr>
  </w:style>
  <w:style w:type="paragraph" w:styleId="af0">
    <w:name w:val="Balloon Text"/>
    <w:basedOn w:val="a"/>
    <w:link w:val="af1"/>
    <w:uiPriority w:val="99"/>
    <w:semiHidden/>
    <w:unhideWhenUsed/>
    <w:rsid w:val="00E93D45"/>
    <w:rPr>
      <w:sz w:val="18"/>
      <w:szCs w:val="18"/>
    </w:rPr>
  </w:style>
  <w:style w:type="character" w:customStyle="1" w:styleId="af1">
    <w:name w:val="批注框文本 字符"/>
    <w:basedOn w:val="a0"/>
    <w:link w:val="af0"/>
    <w:uiPriority w:val="99"/>
    <w:semiHidden/>
    <w:rsid w:val="00E93D4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673718">
      <w:bodyDiv w:val="1"/>
      <w:marLeft w:val="0"/>
      <w:marRight w:val="0"/>
      <w:marTop w:val="0"/>
      <w:marBottom w:val="0"/>
      <w:divBdr>
        <w:top w:val="none" w:sz="0" w:space="0" w:color="auto"/>
        <w:left w:val="none" w:sz="0" w:space="0" w:color="auto"/>
        <w:bottom w:val="none" w:sz="0" w:space="0" w:color="auto"/>
        <w:right w:val="none" w:sz="0" w:space="0" w:color="auto"/>
      </w:divBdr>
    </w:div>
    <w:div w:id="1389377577">
      <w:bodyDiv w:val="1"/>
      <w:marLeft w:val="0"/>
      <w:marRight w:val="0"/>
      <w:marTop w:val="0"/>
      <w:marBottom w:val="0"/>
      <w:divBdr>
        <w:top w:val="none" w:sz="0" w:space="0" w:color="auto"/>
        <w:left w:val="none" w:sz="0" w:space="0" w:color="auto"/>
        <w:bottom w:val="none" w:sz="0" w:space="0" w:color="auto"/>
        <w:right w:val="none" w:sz="0" w:space="0" w:color="auto"/>
      </w:divBdr>
    </w:div>
    <w:div w:id="1733892019">
      <w:bodyDiv w:val="1"/>
      <w:marLeft w:val="0"/>
      <w:marRight w:val="0"/>
      <w:marTop w:val="0"/>
      <w:marBottom w:val="0"/>
      <w:divBdr>
        <w:top w:val="none" w:sz="0" w:space="0" w:color="auto"/>
        <w:left w:val="none" w:sz="0" w:space="0" w:color="auto"/>
        <w:bottom w:val="none" w:sz="0" w:space="0" w:color="auto"/>
        <w:right w:val="none" w:sz="0" w:space="0" w:color="auto"/>
      </w:divBdr>
    </w:div>
    <w:div w:id="2119637670">
      <w:bodyDiv w:val="1"/>
      <w:marLeft w:val="0"/>
      <w:marRight w:val="0"/>
      <w:marTop w:val="0"/>
      <w:marBottom w:val="0"/>
      <w:divBdr>
        <w:top w:val="none" w:sz="0" w:space="0" w:color="auto"/>
        <w:left w:val="none" w:sz="0" w:space="0" w:color="auto"/>
        <w:bottom w:val="none" w:sz="0" w:space="0" w:color="auto"/>
        <w:right w:val="none" w:sz="0" w:space="0" w:color="auto"/>
      </w:divBdr>
      <w:divsChild>
        <w:div w:id="1578906941">
          <w:marLeft w:val="288"/>
          <w:marRight w:val="0"/>
          <w:marTop w:val="0"/>
          <w:marBottom w:val="0"/>
          <w:divBdr>
            <w:top w:val="none" w:sz="0" w:space="0" w:color="auto"/>
            <w:left w:val="none" w:sz="0" w:space="0" w:color="auto"/>
            <w:bottom w:val="none" w:sz="0" w:space="0" w:color="auto"/>
            <w:right w:val="none" w:sz="0" w:space="0" w:color="auto"/>
          </w:divBdr>
        </w:div>
      </w:divsChild>
    </w:div>
    <w:div w:id="214677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7652983-124E-B941-B879-9ACE5B2B2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174</Words>
  <Characters>996</Characters>
  <Application>Microsoft Office Word</Application>
  <DocSecurity>0</DocSecurity>
  <PresentationFormat/>
  <Lines>8</Lines>
  <Paragraphs>2</Paragraphs>
  <Slides>0</Slides>
  <Notes>0</Notes>
  <HiddenSlides>0</HiddenSlides>
  <MMClips>0</MMClips>
  <ScaleCrop>false</ScaleCrop>
  <Company>WWW.YlmF.CoM</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雨林木风</dc:creator>
  <cp:lastModifiedBy>bkut666@163.com</cp:lastModifiedBy>
  <cp:revision>9</cp:revision>
  <cp:lastPrinted>2013-11-12T01:54:00Z</cp:lastPrinted>
  <dcterms:created xsi:type="dcterms:W3CDTF">2023-02-02T02:15:00Z</dcterms:created>
  <dcterms:modified xsi:type="dcterms:W3CDTF">2023-03-02T04:31:00Z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2052-8.1.0.2998</vt:lpwstr>
  </property>
</Properties>
</file>