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B91076" w14:textId="484816B5" w:rsidR="00922355" w:rsidRPr="00AF43E2" w:rsidRDefault="00C44240" w:rsidP="00AF43E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中国平安</w:t>
      </w:r>
      <w:r w:rsidR="00530054">
        <w:rPr>
          <w:rFonts w:ascii="微软雅黑" w:eastAsia="微软雅黑" w:hAnsi="微软雅黑" w:cs="Times New Roman" w:hint="eastAsia"/>
          <w:b/>
          <w:sz w:val="32"/>
          <w:szCs w:val="32"/>
        </w:rPr>
        <w:t>励志计划决赛宣传片</w:t>
      </w:r>
    </w:p>
    <w:p w14:paraId="0B14D8D6" w14:textId="7CBE11A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44240">
        <w:rPr>
          <w:rFonts w:ascii="微软雅黑" w:eastAsia="微软雅黑" w:hAnsi="微软雅黑" w:hint="eastAsia"/>
          <w:sz w:val="21"/>
          <w:szCs w:val="21"/>
        </w:rPr>
        <w:t>中国平安</w:t>
      </w:r>
    </w:p>
    <w:p w14:paraId="39CF38F3" w14:textId="318AF33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44240">
        <w:rPr>
          <w:rFonts w:ascii="微软雅黑" w:eastAsia="微软雅黑" w:hAnsi="微软雅黑" w:hint="eastAsia"/>
          <w:sz w:val="21"/>
          <w:szCs w:val="21"/>
        </w:rPr>
        <w:t>金融</w:t>
      </w:r>
    </w:p>
    <w:p w14:paraId="5DC88663" w14:textId="69ECA3C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922355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22355">
        <w:rPr>
          <w:rFonts w:ascii="微软雅黑" w:eastAsia="微软雅黑" w:hAnsi="微软雅黑"/>
          <w:sz w:val="21"/>
          <w:szCs w:val="21"/>
        </w:rPr>
        <w:t>12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B00686">
        <w:rPr>
          <w:rFonts w:ascii="微软雅黑" w:eastAsia="微软雅黑" w:hAnsi="微软雅黑"/>
          <w:sz w:val="21"/>
          <w:szCs w:val="21"/>
        </w:rPr>
        <w:t>2022.</w:t>
      </w:r>
      <w:r w:rsidR="00B17E8B">
        <w:rPr>
          <w:rFonts w:ascii="微软雅黑" w:eastAsia="微软雅黑" w:hAnsi="微软雅黑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1.</w:t>
      </w:r>
      <w:r w:rsidR="00922355">
        <w:rPr>
          <w:rFonts w:ascii="微软雅黑" w:eastAsia="微软雅黑" w:hAnsi="微软雅黑"/>
          <w:sz w:val="21"/>
          <w:szCs w:val="21"/>
        </w:rPr>
        <w:t>31</w:t>
      </w:r>
    </w:p>
    <w:p w14:paraId="1F6E17B5" w14:textId="0D3515D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F43E2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0E6F1D1F" w14:textId="33FE6902" w:rsidR="00B5241D" w:rsidRPr="002C2690" w:rsidRDefault="000631F9" w:rsidP="00057A37">
      <w:pPr>
        <w:spacing w:beforeLines="100" w:before="240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4CDDD7F" w14:textId="664EED4D" w:rsidR="00D05DFA" w:rsidRPr="005F5C93" w:rsidRDefault="00D05DF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5DFA">
        <w:rPr>
          <w:rFonts w:ascii="微软雅黑" w:eastAsia="微软雅黑" w:hAnsi="微软雅黑"/>
          <w:sz w:val="21"/>
          <w:szCs w:val="21"/>
        </w:rPr>
        <w:t>中国平安的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021</w:t>
      </w:r>
      <w:r w:rsidRPr="00D05DFA">
        <w:rPr>
          <w:rFonts w:ascii="微软雅黑" w:eastAsia="微软雅黑" w:hAnsi="微软雅黑"/>
          <w:sz w:val="21"/>
          <w:szCs w:val="21"/>
        </w:rPr>
        <w:t>年度励志计划赛事，是一场兼具理想色彩与实用主义的比拼。赛事为中国青年提供竞技舞台，激励青年为新时代的国家和社会发展贡献“有温度”的解决方案。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E947F48" w14:textId="7CF282A7" w:rsidR="00D05DFA" w:rsidRDefault="00D05DFA" w:rsidP="00D05D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5DFA">
        <w:rPr>
          <w:rFonts w:ascii="微软雅黑" w:eastAsia="微软雅黑" w:hAnsi="微软雅黑"/>
          <w:sz w:val="21"/>
          <w:szCs w:val="21"/>
        </w:rPr>
        <w:t>关于理想</w:t>
      </w:r>
      <w:r>
        <w:rPr>
          <w:rFonts w:ascii="微软雅黑" w:eastAsia="微软雅黑" w:hAnsi="微软雅黑" w:hint="eastAsia"/>
          <w:sz w:val="21"/>
          <w:szCs w:val="21"/>
        </w:rPr>
        <w:t>世界</w:t>
      </w:r>
      <w:r w:rsidRPr="00D05DFA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大家</w:t>
      </w:r>
      <w:r w:rsidRPr="00D05DFA">
        <w:rPr>
          <w:rFonts w:ascii="微软雅黑" w:eastAsia="微软雅黑" w:hAnsi="微软雅黑"/>
          <w:sz w:val="21"/>
          <w:szCs w:val="21"/>
        </w:rPr>
        <w:t>有多种美好的图景。中国平安</w:t>
      </w:r>
      <w:r>
        <w:rPr>
          <w:rFonts w:ascii="微软雅黑" w:eastAsia="微软雅黑" w:hAnsi="微软雅黑" w:hint="eastAsia"/>
          <w:sz w:val="21"/>
          <w:szCs w:val="21"/>
        </w:rPr>
        <w:t>通过一支贴近生活、直击人心的视频，</w:t>
      </w:r>
      <w:r w:rsidRPr="00D05DFA">
        <w:rPr>
          <w:rFonts w:ascii="微软雅黑" w:eastAsia="微软雅黑" w:hAnsi="微软雅黑"/>
          <w:sz w:val="21"/>
          <w:szCs w:val="21"/>
        </w:rPr>
        <w:t>诠释生活中每一个小瞬间，其实都给了我们为自己理想世界投上一票的机会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05DFA">
        <w:rPr>
          <w:rFonts w:ascii="微软雅黑" w:eastAsia="微软雅黑" w:hAnsi="微软雅黑"/>
          <w:sz w:val="21"/>
          <w:szCs w:val="21"/>
        </w:rPr>
        <w:t>拉近本年度励志计划赛事与公众之间的距离感，让公众关注到</w:t>
      </w:r>
      <w:r>
        <w:rPr>
          <w:rFonts w:ascii="微软雅黑" w:eastAsia="微软雅黑" w:hAnsi="微软雅黑" w:hint="eastAsia"/>
          <w:sz w:val="21"/>
          <w:szCs w:val="21"/>
        </w:rPr>
        <w:t>本次</w:t>
      </w:r>
      <w:r w:rsidRPr="00D05DFA">
        <w:rPr>
          <w:rFonts w:ascii="微软雅黑" w:eastAsia="微软雅黑" w:hAnsi="微软雅黑"/>
          <w:sz w:val="21"/>
          <w:szCs w:val="21"/>
        </w:rPr>
        <w:t>赛事，</w:t>
      </w:r>
      <w:r>
        <w:rPr>
          <w:rFonts w:ascii="微软雅黑" w:eastAsia="微软雅黑" w:hAnsi="微软雅黑" w:hint="eastAsia"/>
          <w:sz w:val="21"/>
          <w:szCs w:val="21"/>
        </w:rPr>
        <w:t>并预告引流励志计划总决赛的线上直播。</w:t>
      </w:r>
    </w:p>
    <w:p w14:paraId="40607E58" w14:textId="55DDF1DD" w:rsidR="00B5241D" w:rsidRPr="002C2690" w:rsidRDefault="000631F9" w:rsidP="00D05D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56E5EA4" w14:textId="77777777" w:rsidR="008A3D72" w:rsidRPr="008A3D72" w:rsidRDefault="008A3D72" w:rsidP="008A3D72">
      <w:pPr>
        <w:spacing w:after="300"/>
        <w:rPr>
          <w:rFonts w:ascii="微软雅黑" w:eastAsia="微软雅黑" w:hAnsi="微软雅黑"/>
          <w:b/>
          <w:bCs/>
          <w:color w:val="333333"/>
          <w:sz w:val="21"/>
          <w:szCs w:val="21"/>
        </w:rPr>
      </w:pPr>
      <w:r w:rsidRPr="008A3D72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策略：</w:t>
      </w:r>
    </w:p>
    <w:p w14:paraId="74E3121C" w14:textId="0CF911AF" w:rsidR="007A4E3A" w:rsidRPr="008A3D72" w:rsidRDefault="00D05DFA" w:rsidP="008A3D72">
      <w:pPr>
        <w:spacing w:after="300"/>
        <w:rPr>
          <w:rFonts w:ascii="微软雅黑" w:eastAsia="微软雅黑" w:hAnsi="微软雅黑"/>
          <w:color w:val="333333"/>
          <w:sz w:val="21"/>
          <w:szCs w:val="21"/>
        </w:rPr>
      </w:pPr>
      <w:r w:rsidRPr="00EF22AC">
        <w:rPr>
          <w:rFonts w:ascii="微软雅黑" w:eastAsia="微软雅黑" w:hAnsi="微软雅黑" w:hint="eastAsia"/>
          <w:color w:val="333333"/>
          <w:sz w:val="21"/>
          <w:szCs w:val="21"/>
        </w:rPr>
        <w:t>这一次，我们将解决方案比喻成“投票”，</w:t>
      </w:r>
      <w:r w:rsidR="008A3D72" w:rsidRPr="008A3D72">
        <w:rPr>
          <w:rFonts w:ascii="微软雅黑" w:eastAsia="微软雅黑" w:hAnsi="微软雅黑" w:hint="eastAsia"/>
          <w:color w:val="333333"/>
          <w:sz w:val="21"/>
          <w:szCs w:val="21"/>
        </w:rPr>
        <w:t xml:space="preserve"> </w:t>
      </w:r>
      <w:r w:rsidR="008A3D72" w:rsidRPr="00EF22AC">
        <w:rPr>
          <w:rFonts w:ascii="微软雅黑" w:eastAsia="微软雅黑" w:hAnsi="微软雅黑" w:hint="eastAsia"/>
          <w:color w:val="333333"/>
          <w:sz w:val="21"/>
          <w:szCs w:val="21"/>
        </w:rPr>
        <w:t>用一个投票动作将全片串联</w:t>
      </w:r>
      <w:r w:rsidR="008A3D72"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  <w:r w:rsidRPr="00EF22AC">
        <w:rPr>
          <w:rFonts w:ascii="微软雅黑" w:eastAsia="微软雅黑" w:hAnsi="微软雅黑" w:hint="eastAsia"/>
          <w:color w:val="333333"/>
          <w:sz w:val="21"/>
          <w:szCs w:val="21"/>
        </w:rPr>
        <w:t>顺着这个思路，青年为新时代的国家和社会发展贡献解决方案，其实就是为自己的理想世界投票。</w:t>
      </w:r>
      <w:r w:rsidR="008A3D72" w:rsidRPr="00EF22AC">
        <w:rPr>
          <w:rFonts w:ascii="微软雅黑" w:eastAsia="微软雅黑" w:hAnsi="微软雅黑" w:hint="eastAsia"/>
          <w:color w:val="333333"/>
          <w:sz w:val="21"/>
          <w:szCs w:val="21"/>
        </w:rPr>
        <w:t>或许在他们的努力下，有一天这些关于未来的梦真的可以一一成长、成为现实。</w:t>
      </w:r>
    </w:p>
    <w:p w14:paraId="5562B8E1" w14:textId="4AE097BB" w:rsidR="00D05DFA" w:rsidRPr="008A3D72" w:rsidRDefault="008A3D7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333333"/>
          <w:sz w:val="21"/>
          <w:szCs w:val="21"/>
        </w:rPr>
      </w:pPr>
      <w:r w:rsidRPr="008A3D72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创意：</w:t>
      </w:r>
    </w:p>
    <w:p w14:paraId="341BD6E0" w14:textId="6B9271A3" w:rsidR="00EF22AC" w:rsidRPr="008A3D72" w:rsidRDefault="00D05DFA" w:rsidP="008A3D72">
      <w:pPr>
        <w:pStyle w:val="ac"/>
        <w:spacing w:before="0" w:beforeAutospacing="0" w:after="300" w:afterAutospacing="0"/>
        <w:rPr>
          <w:rFonts w:ascii="微软雅黑" w:eastAsia="微软雅黑" w:hAnsi="微软雅黑" w:cs="宋体"/>
          <w:color w:val="333333"/>
          <w:sz w:val="21"/>
          <w:szCs w:val="21"/>
        </w:rPr>
      </w:pPr>
      <w:r w:rsidRPr="00EF22AC">
        <w:rPr>
          <w:rFonts w:ascii="微软雅黑" w:eastAsia="微软雅黑" w:hAnsi="微软雅黑" w:hint="eastAsia"/>
          <w:color w:val="333333"/>
          <w:sz w:val="21"/>
          <w:szCs w:val="21"/>
        </w:rPr>
        <w:t>我们选取了3个生活中的日常场景，诠释生活中每一个小瞬间，其实都给了我们为自己理想世界投上一票的机会：选择一份无餐具配送的外卖，为绿色世界投上一票；</w:t>
      </w:r>
      <w:r w:rsidRPr="00EF22AC">
        <w:rPr>
          <w:rFonts w:ascii="微软雅黑" w:eastAsia="微软雅黑" w:hAnsi="微软雅黑" w:cs="宋体" w:hint="eastAsia"/>
          <w:color w:val="333333"/>
          <w:sz w:val="21"/>
          <w:szCs w:val="21"/>
        </w:rPr>
        <w:t>选择一场稍显拥挤与疲惫的出行，为善意世界投上一票；</w:t>
      </w:r>
      <w:r w:rsidRPr="00EF22AC">
        <w:rPr>
          <w:rFonts w:ascii="微软雅黑" w:eastAsia="微软雅黑" w:hAnsi="微软雅黑" w:cs="宋体"/>
          <w:color w:val="333333"/>
          <w:sz w:val="21"/>
          <w:szCs w:val="21"/>
        </w:rPr>
        <w:t>选择一个等待探索的专业，为光明世界投上一票</w:t>
      </w:r>
      <w:r w:rsidRPr="00EF22AC">
        <w:rPr>
          <w:rFonts w:ascii="微软雅黑" w:eastAsia="微软雅黑" w:hAnsi="微软雅黑" w:cs="宋体" w:hint="eastAsia"/>
          <w:color w:val="333333"/>
          <w:sz w:val="21"/>
          <w:szCs w:val="21"/>
        </w:rPr>
        <w:t>。</w:t>
      </w:r>
    </w:p>
    <w:p w14:paraId="518FE545" w14:textId="582FB624" w:rsidR="00D05DFA" w:rsidRPr="00CE3531" w:rsidRDefault="00EF22A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 w:rsidRPr="00EF22AC">
        <w:rPr>
          <w:rFonts w:ascii="微软雅黑" w:eastAsia="微软雅黑" w:hAnsi="微软雅黑" w:hint="eastAsia"/>
          <w:color w:val="333333"/>
          <w:sz w:val="21"/>
          <w:szCs w:val="21"/>
        </w:rPr>
        <w:t>在表达形式上，我们为观众上演了一场“微型舞台剧”。影片采用旁白加肢体语言方式，全程采用纯净的黑色背景，凸出表演者的肢体演绎。影片前半部分通过情景演绎，还原公众生活中为理想世界投票的场景；经过情绪递进，表演者用舒展的现代舞动态，搭配贴合参赛作品主题的装置，抽象化还原参赛选手的理想世界。</w:t>
      </w:r>
    </w:p>
    <w:p w14:paraId="0413AEA7" w14:textId="66465203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1C8772B" w14:textId="05E48D06" w:rsidR="00C67E02" w:rsidRDefault="00287A8D" w:rsidP="00287A8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333333"/>
          <w:sz w:val="21"/>
          <w:szCs w:val="21"/>
        </w:rPr>
      </w:pPr>
      <w:r w:rsidRPr="00287A8D"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以</w:t>
      </w:r>
      <w:r w:rsidR="009D092A">
        <w:rPr>
          <w:rFonts w:ascii="微软雅黑" w:eastAsia="微软雅黑" w:hAnsi="微软雅黑" w:hint="eastAsia"/>
          <w:color w:val="333333"/>
          <w:sz w:val="21"/>
          <w:szCs w:val="21"/>
        </w:rPr>
        <w:t>微博、</w:t>
      </w:r>
      <w:r w:rsidRPr="00287A8D">
        <w:rPr>
          <w:rFonts w:ascii="微软雅黑" w:eastAsia="微软雅黑" w:hAnsi="微软雅黑" w:hint="eastAsia"/>
          <w:color w:val="333333"/>
          <w:sz w:val="21"/>
          <w:szCs w:val="21"/>
        </w:rPr>
        <w:t>微信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为主要传播阵地，配合输出2篇</w:t>
      </w:r>
      <w:r w:rsidR="00024CC6">
        <w:rPr>
          <w:rFonts w:ascii="微软雅黑" w:eastAsia="微软雅黑" w:hAnsi="微软雅黑" w:hint="eastAsia"/>
          <w:color w:val="333333"/>
          <w:sz w:val="21"/>
          <w:szCs w:val="21"/>
        </w:rPr>
        <w:t>微信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新媒体稿，</w:t>
      </w:r>
      <w:r w:rsidR="009D092A">
        <w:rPr>
          <w:rFonts w:ascii="微软雅黑" w:eastAsia="微软雅黑" w:hAnsi="微软雅黑" w:hint="eastAsia"/>
          <w:color w:val="333333"/>
          <w:sz w:val="21"/>
          <w:szCs w:val="21"/>
        </w:rPr>
        <w:t>上线</w:t>
      </w:r>
      <w:r w:rsidR="009D092A" w:rsidRPr="009D092A">
        <w:rPr>
          <w:rFonts w:ascii="微软雅黑" w:eastAsia="微软雅黑" w:hAnsi="微软雅黑"/>
          <w:color w:val="333333"/>
          <w:sz w:val="21"/>
          <w:szCs w:val="21"/>
        </w:rPr>
        <w:t>微博话题#励志计划温暖的力量#</w:t>
      </w:r>
      <w:r w:rsidR="009D092A">
        <w:rPr>
          <w:rFonts w:ascii="微软雅黑" w:eastAsia="微软雅黑" w:hAnsi="微软雅黑" w:hint="eastAsia"/>
          <w:color w:val="333333"/>
          <w:sz w:val="21"/>
          <w:szCs w:val="21"/>
        </w:rPr>
        <w:t>撬动热度，</w:t>
      </w:r>
      <w:r w:rsidR="00024CC6">
        <w:rPr>
          <w:rFonts w:ascii="微软雅黑" w:eastAsia="微软雅黑" w:hAnsi="微软雅黑" w:hint="eastAsia"/>
          <w:color w:val="333333"/>
          <w:sz w:val="21"/>
          <w:szCs w:val="21"/>
        </w:rPr>
        <w:t>并联动</w:t>
      </w:r>
      <w:r w:rsidR="00024CC6" w:rsidRPr="009D092A">
        <w:rPr>
          <w:rFonts w:ascii="微软雅黑" w:eastAsia="微软雅黑" w:hAnsi="微软雅黑" w:hint="eastAsia"/>
          <w:sz w:val="21"/>
          <w:szCs w:val="21"/>
        </w:rPr>
        <w:t>8位KOL同步宣发</w:t>
      </w:r>
      <w:r w:rsidR="00024CC6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为该TVC及赛事本身制造声势。</w:t>
      </w:r>
    </w:p>
    <w:p w14:paraId="2C02C578" w14:textId="5ECB5879" w:rsidR="00DD2536" w:rsidRDefault="00DD2536" w:rsidP="00287A8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3A0DF12D" wp14:editId="46E9F6EB">
            <wp:extent cx="5720715" cy="11042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9445" w14:textId="1FC5B35F" w:rsidR="008A3D72" w:rsidRDefault="00C67E02" w:rsidP="008A3D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正片</w:t>
      </w:r>
      <w:r w:rsidR="008A3D72">
        <w:rPr>
          <w:rFonts w:ascii="微软雅黑" w:eastAsia="微软雅黑" w:hAnsi="微软雅黑" w:hint="eastAsia"/>
          <w:sz w:val="21"/>
          <w:szCs w:val="21"/>
        </w:rPr>
        <w:t>链接：</w:t>
      </w:r>
    </w:p>
    <w:p w14:paraId="6A98555F" w14:textId="0C18A571" w:rsidR="008A3D72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9" w:history="1">
        <w:r w:rsidR="008A3D72" w:rsidRPr="00671D1C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https://www.bilibili.com/video/BV1MT4y127hG/?spm_id_from=333.999.0.0&amp;vd_source=994ad7b766050ca3b10c3cf018c7fe2a</w:t>
        </w:r>
      </w:hyperlink>
    </w:p>
    <w:p w14:paraId="58BAE5ED" w14:textId="156A3348" w:rsidR="00287A8D" w:rsidRDefault="00B17E8B" w:rsidP="00B27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63E1BA3" wp14:editId="37B704D2">
            <wp:extent cx="4486275" cy="4391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5119BAEC" w:rsidR="00847B24" w:rsidRDefault="00C67E0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中国青年报新媒体稿链接：</w:t>
      </w:r>
    </w:p>
    <w:p w14:paraId="7811291A" w14:textId="351A06AD" w:rsidR="00C67E02" w:rsidRDefault="00000000" w:rsidP="00B270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1" w:history="1">
        <w:r w:rsidR="00C67E02" w:rsidRPr="00671D1C">
          <w:rPr>
            <w:rStyle w:val="a5"/>
            <w:rFonts w:ascii="微软雅黑" w:eastAsia="微软雅黑" w:hAnsi="微软雅黑"/>
            <w:sz w:val="21"/>
            <w:szCs w:val="21"/>
          </w:rPr>
          <w:t>https://mp.weixin.qq.com/s/FRhHOgwkbaJSXnyNds5SXw</w:t>
        </w:r>
      </w:hyperlink>
      <w:r w:rsidR="00C67E02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C67E02">
        <w:rPr>
          <w:rFonts w:ascii="微软雅黑" w:eastAsia="微软雅黑" w:hAnsi="微软雅黑"/>
          <w:sz w:val="21"/>
          <w:szCs w:val="21"/>
        </w:rPr>
        <w:t xml:space="preserve"> </w:t>
      </w:r>
    </w:p>
    <w:p w14:paraId="38A3188E" w14:textId="5B3A80B6" w:rsidR="00C67E02" w:rsidRDefault="00C67E02" w:rsidP="00C67E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北辰青年新媒体稿链接：</w:t>
      </w:r>
    </w:p>
    <w:p w14:paraId="193F085F" w14:textId="195E8E0E" w:rsidR="0087604C" w:rsidRPr="00B270A9" w:rsidRDefault="0000000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2" w:history="1">
        <w:r w:rsidR="00C67E02" w:rsidRPr="00671D1C">
          <w:rPr>
            <w:rStyle w:val="a5"/>
            <w:rFonts w:ascii="微软雅黑" w:eastAsia="微软雅黑" w:hAnsi="微软雅黑"/>
            <w:sz w:val="21"/>
            <w:szCs w:val="21"/>
          </w:rPr>
          <w:t>https://mp.weixin.qq.com/s/O8g65hrZwd5LD33bwPQ6zg</w:t>
        </w:r>
      </w:hyperlink>
    </w:p>
    <w:p w14:paraId="501B2660" w14:textId="18FC11AE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4453CB97" w14:textId="06C00CE3" w:rsidR="009D092A" w:rsidRPr="009D092A" w:rsidRDefault="009D092A" w:rsidP="009D092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D092A">
        <w:rPr>
          <w:rFonts w:ascii="微软雅黑" w:eastAsia="微软雅黑" w:hAnsi="微软雅黑"/>
          <w:sz w:val="21"/>
          <w:szCs w:val="21"/>
        </w:rPr>
        <w:t>活动传播总曝光超1.6亿人次</w:t>
      </w:r>
      <w:r>
        <w:rPr>
          <w:rFonts w:ascii="微软雅黑" w:eastAsia="微软雅黑" w:hAnsi="微软雅黑" w:hint="eastAsia"/>
          <w:sz w:val="21"/>
          <w:szCs w:val="21"/>
        </w:rPr>
        <w:t>。微博</w:t>
      </w:r>
      <w:r w:rsidRPr="009D092A">
        <w:rPr>
          <w:rFonts w:ascii="微软雅黑" w:eastAsia="微软雅黑" w:hAnsi="微软雅黑"/>
          <w:sz w:val="21"/>
          <w:szCs w:val="21"/>
        </w:rPr>
        <w:t>话题总阅读量超1.6亿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9D092A">
        <w:rPr>
          <w:rFonts w:ascii="微软雅黑" w:eastAsia="微软雅黑" w:hAnsi="微软雅黑"/>
          <w:sz w:val="21"/>
          <w:szCs w:val="21"/>
        </w:rPr>
        <w:t>讨论次数超4万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D092A">
        <w:rPr>
          <w:rFonts w:ascii="微软雅黑" w:eastAsia="微软雅黑" w:hAnsi="微软雅黑" w:hint="eastAsia"/>
          <w:sz w:val="21"/>
          <w:szCs w:val="21"/>
        </w:rPr>
        <w:t>翻滚吧同学、拜托咯学长、知名英俊青年、豆豆说、当时我就震惊了、文科班校花酱、经典名场面bot、留守先生等8位KOL同步宣发</w:t>
      </w:r>
      <w:r>
        <w:rPr>
          <w:rFonts w:ascii="微软雅黑" w:eastAsia="微软雅黑" w:hAnsi="微软雅黑" w:hint="eastAsia"/>
          <w:sz w:val="21"/>
          <w:szCs w:val="21"/>
        </w:rPr>
        <w:t>，视频</w:t>
      </w:r>
      <w:r w:rsidRPr="009D092A">
        <w:rPr>
          <w:rFonts w:ascii="微软雅黑" w:eastAsia="微软雅黑" w:hAnsi="微软雅黑"/>
          <w:sz w:val="21"/>
          <w:szCs w:val="21"/>
        </w:rPr>
        <w:t>全站播放量</w:t>
      </w:r>
      <w:r>
        <w:rPr>
          <w:rFonts w:ascii="微软雅黑" w:eastAsia="微软雅黑" w:hAnsi="微软雅黑" w:hint="eastAsia"/>
          <w:sz w:val="21"/>
          <w:szCs w:val="21"/>
        </w:rPr>
        <w:t>达</w:t>
      </w:r>
      <w:r w:rsidRPr="009D092A">
        <w:rPr>
          <w:rFonts w:ascii="微软雅黑" w:eastAsia="微软雅黑" w:hAnsi="微软雅黑"/>
          <w:sz w:val="21"/>
          <w:szCs w:val="21"/>
        </w:rPr>
        <w:t>377</w:t>
      </w:r>
      <w:r w:rsidR="00AF43E2">
        <w:rPr>
          <w:rFonts w:ascii="微软雅黑" w:eastAsia="微软雅黑" w:hAnsi="微软雅黑" w:hint="eastAsia"/>
          <w:sz w:val="21"/>
          <w:szCs w:val="21"/>
        </w:rPr>
        <w:t>万</w:t>
      </w:r>
      <w:r w:rsidRPr="009D092A">
        <w:rPr>
          <w:rFonts w:ascii="微软雅黑" w:eastAsia="微软雅黑" w:hAnsi="微软雅黑"/>
          <w:sz w:val="21"/>
          <w:szCs w:val="21"/>
        </w:rPr>
        <w:t>次</w:t>
      </w:r>
      <w:r>
        <w:rPr>
          <w:rFonts w:ascii="微软雅黑" w:eastAsia="微软雅黑" w:hAnsi="微软雅黑" w:hint="eastAsia"/>
          <w:sz w:val="21"/>
          <w:szCs w:val="21"/>
        </w:rPr>
        <w:t>。微信新媒体稿总阅读量达3</w:t>
      </w:r>
      <w:r>
        <w:rPr>
          <w:rFonts w:ascii="微软雅黑" w:eastAsia="微软雅黑" w:hAnsi="微软雅黑"/>
          <w:sz w:val="21"/>
          <w:szCs w:val="21"/>
        </w:rPr>
        <w:t>.2</w:t>
      </w:r>
      <w:r w:rsidR="00AF43E2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9FFDF8F" w14:textId="0DC8EE5A" w:rsidR="009D092A" w:rsidRDefault="00051FA9" w:rsidP="001A7E1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F3086BF" wp14:editId="23AE097B">
            <wp:extent cx="3971925" cy="3914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0A9" w:rsidRPr="00B270A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FF090B9" wp14:editId="50B69535">
            <wp:extent cx="5720715" cy="73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56A0" w14:textId="67591F00" w:rsidR="00B270A9" w:rsidRPr="005F5C93" w:rsidRDefault="00B270A9" w:rsidP="009D092A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B270A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10742C0" wp14:editId="7C09EBE1">
            <wp:extent cx="5720715" cy="29603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0A9" w:rsidRPr="005F5C93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C8B68" w14:textId="77777777" w:rsidR="00FF19C2" w:rsidRDefault="00FF19C2">
      <w:r>
        <w:separator/>
      </w:r>
    </w:p>
  </w:endnote>
  <w:endnote w:type="continuationSeparator" w:id="0">
    <w:p w14:paraId="352C66F6" w14:textId="77777777" w:rsidR="00FF19C2" w:rsidRDefault="00FF1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D4C36" w14:textId="77777777" w:rsidR="00FF19C2" w:rsidRDefault="00FF19C2">
      <w:r>
        <w:separator/>
      </w:r>
    </w:p>
  </w:footnote>
  <w:footnote w:type="continuationSeparator" w:id="0">
    <w:p w14:paraId="0A0511AF" w14:textId="77777777" w:rsidR="00FF19C2" w:rsidRDefault="00FF1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6A0B"/>
    <w:multiLevelType w:val="multilevel"/>
    <w:tmpl w:val="CB7E36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68142B"/>
    <w:multiLevelType w:val="hybridMultilevel"/>
    <w:tmpl w:val="AE4E6CC6"/>
    <w:lvl w:ilvl="0" w:tplc="6B147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C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0A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8B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EB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66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C3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A9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67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9B651B6"/>
    <w:multiLevelType w:val="hybridMultilevel"/>
    <w:tmpl w:val="0EF882F0"/>
    <w:lvl w:ilvl="0" w:tplc="B798F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5A2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C1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2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D2E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28D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60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6E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EC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3"/>
  </w:num>
  <w:num w:numId="4" w16cid:durableId="1111319557">
    <w:abstractNumId w:val="7"/>
  </w:num>
  <w:num w:numId="5" w16cid:durableId="1959337885">
    <w:abstractNumId w:val="1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8"/>
  </w:num>
  <w:num w:numId="14" w16cid:durableId="605427197">
    <w:abstractNumId w:val="16"/>
  </w:num>
  <w:num w:numId="15" w16cid:durableId="173688514">
    <w:abstractNumId w:val="4"/>
  </w:num>
  <w:num w:numId="16" w16cid:durableId="1099524474">
    <w:abstractNumId w:val="6"/>
  </w:num>
  <w:num w:numId="17" w16cid:durableId="1754476038">
    <w:abstractNumId w:val="2"/>
  </w:num>
  <w:num w:numId="18" w16cid:durableId="1270772465">
    <w:abstractNumId w:val="5"/>
  </w:num>
  <w:num w:numId="19" w16cid:durableId="1110010083">
    <w:abstractNumId w:val="14"/>
  </w:num>
  <w:num w:numId="20" w16cid:durableId="1955792374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4CC6"/>
    <w:rsid w:val="00030A60"/>
    <w:rsid w:val="00046CF7"/>
    <w:rsid w:val="00051FA9"/>
    <w:rsid w:val="000532E1"/>
    <w:rsid w:val="00056E4C"/>
    <w:rsid w:val="00057A37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497"/>
    <w:rsid w:val="00192A5B"/>
    <w:rsid w:val="00194762"/>
    <w:rsid w:val="00195220"/>
    <w:rsid w:val="001954B4"/>
    <w:rsid w:val="0019737F"/>
    <w:rsid w:val="001A500D"/>
    <w:rsid w:val="001A7E1F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7A8D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38EB"/>
    <w:rsid w:val="003548BE"/>
    <w:rsid w:val="00361FEC"/>
    <w:rsid w:val="00362043"/>
    <w:rsid w:val="00365FAB"/>
    <w:rsid w:val="00371D9E"/>
    <w:rsid w:val="00371F8B"/>
    <w:rsid w:val="00386E93"/>
    <w:rsid w:val="0038758A"/>
    <w:rsid w:val="003A05E4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005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0747"/>
    <w:rsid w:val="0079238C"/>
    <w:rsid w:val="00793126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7604C"/>
    <w:rsid w:val="00880022"/>
    <w:rsid w:val="008825EF"/>
    <w:rsid w:val="008875A4"/>
    <w:rsid w:val="00893BBE"/>
    <w:rsid w:val="008A3D72"/>
    <w:rsid w:val="008B2200"/>
    <w:rsid w:val="008B689B"/>
    <w:rsid w:val="008B7D86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2355"/>
    <w:rsid w:val="00932225"/>
    <w:rsid w:val="00932353"/>
    <w:rsid w:val="00946CB6"/>
    <w:rsid w:val="0095355F"/>
    <w:rsid w:val="00956710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4250"/>
    <w:rsid w:val="0099692F"/>
    <w:rsid w:val="009B0E2C"/>
    <w:rsid w:val="009B796F"/>
    <w:rsid w:val="009C2A3C"/>
    <w:rsid w:val="009C6E37"/>
    <w:rsid w:val="009D092A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7F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3BB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F43"/>
    <w:rsid w:val="00AF43E2"/>
    <w:rsid w:val="00B00686"/>
    <w:rsid w:val="00B03FD0"/>
    <w:rsid w:val="00B05B17"/>
    <w:rsid w:val="00B17E8B"/>
    <w:rsid w:val="00B24DCC"/>
    <w:rsid w:val="00B25274"/>
    <w:rsid w:val="00B270A9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BFD"/>
    <w:rsid w:val="00C44240"/>
    <w:rsid w:val="00C5015C"/>
    <w:rsid w:val="00C516C8"/>
    <w:rsid w:val="00C657FA"/>
    <w:rsid w:val="00C67E02"/>
    <w:rsid w:val="00C67E7C"/>
    <w:rsid w:val="00C73B42"/>
    <w:rsid w:val="00C8594E"/>
    <w:rsid w:val="00C93159"/>
    <w:rsid w:val="00C96025"/>
    <w:rsid w:val="00C9705D"/>
    <w:rsid w:val="00CA397B"/>
    <w:rsid w:val="00CA426C"/>
    <w:rsid w:val="00CB2251"/>
    <w:rsid w:val="00CB2938"/>
    <w:rsid w:val="00CB29C6"/>
    <w:rsid w:val="00CB462E"/>
    <w:rsid w:val="00CB4A74"/>
    <w:rsid w:val="00CC24FE"/>
    <w:rsid w:val="00CC3E83"/>
    <w:rsid w:val="00CC70FB"/>
    <w:rsid w:val="00CE3531"/>
    <w:rsid w:val="00CE55AC"/>
    <w:rsid w:val="00D05DFA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536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B29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22AC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581C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D05DFA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05D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8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0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2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mp.weixin.qq.com/s/O8g65hrZwd5LD33bwPQ6z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p.weixin.qq.com/s/FRhHOgwkbaJSXnyNds5SX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MT4y127hG/?spm_id_from=333.999.0.0&amp;vd_source=994ad7b766050ca3b10c3cf018c7fe2a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211</Words>
  <Characters>1205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85</cp:revision>
  <cp:lastPrinted>2012-10-11T08:46:00Z</cp:lastPrinted>
  <dcterms:created xsi:type="dcterms:W3CDTF">2015-11-23T07:28:00Z</dcterms:created>
  <dcterms:modified xsi:type="dcterms:W3CDTF">2023-02-17T10:30:00Z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