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848A0B9" w14:textId="05C9F8D2" w:rsidR="00011C90" w:rsidRPr="00126535" w:rsidRDefault="00126535" w:rsidP="00126535">
      <w:pPr>
        <w:spacing w:line="360" w:lineRule="auto"/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 w:rsidRPr="00B91077">
        <w:rPr>
          <w:rFonts w:ascii="微软雅黑" w:eastAsia="微软雅黑" w:hAnsi="微软雅黑" w:hint="eastAsia"/>
          <w:b/>
          <w:bCs/>
          <w:sz w:val="32"/>
          <w:szCs w:val="32"/>
        </w:rPr>
        <w:t>美团外卖联名新裤子乐队，给奶茶穿秋裤</w:t>
      </w:r>
    </w:p>
    <w:p w14:paraId="0B14D8D6" w14:textId="433E6E27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26535">
        <w:rPr>
          <w:rFonts w:ascii="微软雅黑" w:eastAsia="微软雅黑" w:hAnsi="微软雅黑" w:hint="eastAsia"/>
          <w:sz w:val="21"/>
          <w:szCs w:val="21"/>
        </w:rPr>
        <w:t>美团外卖</w:t>
      </w:r>
    </w:p>
    <w:p w14:paraId="39CF38F3" w14:textId="0C50A105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11C90">
        <w:rPr>
          <w:rFonts w:ascii="微软雅黑" w:eastAsia="微软雅黑" w:hAnsi="微软雅黑" w:hint="eastAsia"/>
          <w:sz w:val="21"/>
          <w:szCs w:val="21"/>
        </w:rPr>
        <w:t>互联网</w:t>
      </w:r>
    </w:p>
    <w:p w14:paraId="5DC88663" w14:textId="2E66C313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A86B9D">
        <w:rPr>
          <w:rFonts w:ascii="微软雅黑" w:eastAsia="微软雅黑" w:hAnsi="微软雅黑"/>
          <w:sz w:val="21"/>
          <w:szCs w:val="21"/>
        </w:rPr>
        <w:t xml:space="preserve"> </w:t>
      </w:r>
      <w:r w:rsidR="00126535">
        <w:rPr>
          <w:rFonts w:ascii="微软雅黑" w:eastAsia="微软雅黑" w:hAnsi="微软雅黑"/>
          <w:sz w:val="21"/>
          <w:szCs w:val="21"/>
        </w:rPr>
        <w:t>11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286E2F">
        <w:rPr>
          <w:rFonts w:ascii="微软雅黑" w:eastAsia="微软雅黑" w:hAnsi="微软雅黑"/>
          <w:sz w:val="21"/>
          <w:szCs w:val="21"/>
        </w:rPr>
        <w:t>0</w:t>
      </w:r>
      <w:r w:rsidR="00126535">
        <w:rPr>
          <w:rFonts w:ascii="微软雅黑" w:eastAsia="微软雅黑" w:hAnsi="微软雅黑"/>
          <w:sz w:val="21"/>
          <w:szCs w:val="21"/>
        </w:rPr>
        <w:t>3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126535">
        <w:rPr>
          <w:rFonts w:ascii="微软雅黑" w:eastAsia="微软雅黑" w:hAnsi="微软雅黑"/>
          <w:sz w:val="21"/>
          <w:szCs w:val="21"/>
        </w:rPr>
        <w:t>11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1</w:t>
      </w:r>
      <w:r w:rsidR="00126535">
        <w:rPr>
          <w:rFonts w:ascii="微软雅黑" w:eastAsia="微软雅黑" w:hAnsi="微软雅黑"/>
          <w:sz w:val="21"/>
          <w:szCs w:val="21"/>
        </w:rPr>
        <w:t>3</w:t>
      </w:r>
    </w:p>
    <w:p w14:paraId="1F6E17B5" w14:textId="00CB865D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26B46" w:rsidRPr="00B26B46">
        <w:rPr>
          <w:rFonts w:ascii="微软雅黑" w:eastAsia="微软雅黑" w:hAnsi="微软雅黑" w:hint="eastAsia"/>
          <w:sz w:val="21"/>
          <w:szCs w:val="21"/>
        </w:rPr>
        <w:t>创意传播类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5E8B518" w14:textId="708732DA" w:rsidR="00126535" w:rsidRPr="00B26B46" w:rsidRDefault="00C76B26" w:rsidP="00126535">
      <w:pPr>
        <w:rPr>
          <w:rFonts w:ascii="微软雅黑" w:eastAsia="微软雅黑" w:hAnsi="微软雅黑"/>
          <w:sz w:val="21"/>
          <w:szCs w:val="21"/>
        </w:rPr>
      </w:pPr>
      <w:r w:rsidRPr="00B26B46">
        <w:rPr>
          <w:rFonts w:ascii="微软雅黑" w:eastAsia="微软雅黑" w:hAnsi="微软雅黑" w:hint="eastAsia"/>
          <w:sz w:val="21"/>
          <w:szCs w:val="21"/>
        </w:rPr>
        <w:t>美团外卖希望在入冬之际，以奶茶品类作为主领，打入上海市场，</w:t>
      </w:r>
      <w:r w:rsidR="00126535" w:rsidRPr="00B26B46">
        <w:rPr>
          <w:rFonts w:ascii="微软雅黑" w:eastAsia="微软雅黑" w:hAnsi="微软雅黑" w:hint="eastAsia"/>
          <w:sz w:val="21"/>
          <w:szCs w:val="21"/>
        </w:rPr>
        <w:t>结合上海城市的本土调性，</w:t>
      </w:r>
      <w:r w:rsidRPr="00B26B46">
        <w:rPr>
          <w:rFonts w:ascii="微软雅黑" w:eastAsia="微软雅黑" w:hAnsi="微软雅黑" w:hint="eastAsia"/>
          <w:sz w:val="21"/>
          <w:szCs w:val="21"/>
        </w:rPr>
        <w:t>在本土</w:t>
      </w:r>
      <w:r w:rsidR="00126535" w:rsidRPr="00B26B46">
        <w:rPr>
          <w:rFonts w:ascii="微软雅黑" w:eastAsia="微软雅黑" w:hAnsi="微软雅黑" w:hint="eastAsia"/>
          <w:sz w:val="21"/>
          <w:szCs w:val="21"/>
        </w:rPr>
        <w:t>做些又Chill又Cool的事，并</w:t>
      </w:r>
      <w:r w:rsidRPr="00B26B46">
        <w:rPr>
          <w:rFonts w:ascii="微软雅黑" w:eastAsia="微软雅黑" w:hAnsi="微软雅黑" w:hint="eastAsia"/>
          <w:sz w:val="21"/>
          <w:szCs w:val="21"/>
        </w:rPr>
        <w:t>通过</w:t>
      </w:r>
      <w:r w:rsidR="00126535" w:rsidRPr="00B26B46">
        <w:rPr>
          <w:rFonts w:ascii="微软雅黑" w:eastAsia="微软雅黑" w:hAnsi="微软雅黑" w:hint="eastAsia"/>
          <w:sz w:val="21"/>
          <w:szCs w:val="21"/>
        </w:rPr>
        <w:t>美团外卖独有的小耳朵形象，加深美团外卖在上海人心中的</w:t>
      </w:r>
      <w:r w:rsidR="007C0565" w:rsidRPr="00B26B46">
        <w:rPr>
          <w:rFonts w:ascii="微软雅黑" w:eastAsia="微软雅黑" w:hAnsi="微软雅黑" w:hint="eastAsia"/>
          <w:sz w:val="21"/>
          <w:szCs w:val="21"/>
        </w:rPr>
        <w:t>角色</w:t>
      </w:r>
      <w:r w:rsidRPr="00B26B46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2C05EEC6" w:rsidR="000631F9" w:rsidRPr="00EE6D6E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EE6D6E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7601E66" w14:textId="5E488EFA" w:rsidR="00126535" w:rsidRPr="00B26B46" w:rsidRDefault="0012653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26B46">
        <w:rPr>
          <w:rFonts w:ascii="微软雅黑" w:eastAsia="微软雅黑" w:hAnsi="微软雅黑" w:hint="eastAsia"/>
          <w:sz w:val="21"/>
          <w:szCs w:val="21"/>
        </w:rPr>
        <w:t>提升上海消费者在美团外卖平台消费奶茶频次，提升奶茶销量和用户渗透率，并结合上小耳朵印象，找到其他花样去强化小耳朵概念</w:t>
      </w:r>
    </w:p>
    <w:p w14:paraId="40607E58" w14:textId="09644963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3ED3DC8" w14:textId="6589134D" w:rsidR="007C0565" w:rsidRPr="00B26B46" w:rsidRDefault="00C76B26" w:rsidP="007C0565">
      <w:pPr>
        <w:rPr>
          <w:rFonts w:ascii="微软雅黑" w:eastAsia="微软雅黑" w:hAnsi="微软雅黑"/>
          <w:sz w:val="21"/>
          <w:szCs w:val="21"/>
        </w:rPr>
      </w:pPr>
      <w:r w:rsidRPr="00B26B46">
        <w:rPr>
          <w:rFonts w:ascii="微软雅黑" w:eastAsia="微软雅黑" w:hAnsi="微软雅黑" w:hint="eastAsia"/>
          <w:sz w:val="21"/>
          <w:szCs w:val="21"/>
        </w:rPr>
        <w:t>我们发现在深秋入冬之际，人们纷纷开始穿上秋裤，秋裤成为了大家入冬保暖不可缺少的话题，但在</w:t>
      </w:r>
      <w:r w:rsidR="007C0565" w:rsidRPr="00B26B46">
        <w:rPr>
          <w:rFonts w:ascii="微软雅黑" w:eastAsia="微软雅黑" w:hAnsi="微软雅黑" w:hint="eastAsia"/>
          <w:sz w:val="21"/>
          <w:szCs w:val="21"/>
        </w:rPr>
        <w:t>上海这样一座时髦又酷的城市一定不会</w:t>
      </w:r>
      <w:r w:rsidRPr="00B26B46">
        <w:rPr>
          <w:rFonts w:ascii="微软雅黑" w:eastAsia="微软雅黑" w:hAnsi="微软雅黑" w:hint="eastAsia"/>
          <w:sz w:val="21"/>
          <w:szCs w:val="21"/>
        </w:rPr>
        <w:t>为“秋裤”</w:t>
      </w:r>
      <w:r w:rsidR="007C0565" w:rsidRPr="00B26B46">
        <w:rPr>
          <w:rFonts w:ascii="微软雅黑" w:eastAsia="微软雅黑" w:hAnsi="微软雅黑" w:hint="eastAsia"/>
          <w:sz w:val="21"/>
          <w:szCs w:val="21"/>
        </w:rPr>
        <w:t>买单，</w:t>
      </w:r>
      <w:r w:rsidRPr="00B26B46">
        <w:rPr>
          <w:rFonts w:ascii="微软雅黑" w:eastAsia="微软雅黑" w:hAnsi="微软雅黑" w:hint="eastAsia"/>
          <w:sz w:val="21"/>
          <w:szCs w:val="21"/>
        </w:rPr>
        <w:t>所以美团外卖</w:t>
      </w:r>
      <w:r w:rsidR="007C0565" w:rsidRPr="00B26B46">
        <w:rPr>
          <w:rFonts w:ascii="微软雅黑" w:eastAsia="微软雅黑" w:hAnsi="微软雅黑" w:hint="eastAsia"/>
          <w:sz w:val="21"/>
          <w:szCs w:val="21"/>
        </w:rPr>
        <w:t>另辟蹊径，以新奇的“奶茶穿秋裤，我们一起cool”为主题，</w:t>
      </w:r>
      <w:r w:rsidRPr="00B26B46">
        <w:rPr>
          <w:rFonts w:ascii="微软雅黑" w:eastAsia="微软雅黑" w:hAnsi="微软雅黑" w:hint="eastAsia"/>
          <w:sz w:val="21"/>
          <w:szCs w:val="21"/>
        </w:rPr>
        <w:t>邀请</w:t>
      </w:r>
      <w:r w:rsidR="00891D52" w:rsidRPr="00B26B46">
        <w:rPr>
          <w:rFonts w:ascii="微软雅黑" w:eastAsia="微软雅黑" w:hAnsi="微软雅黑" w:hint="eastAsia"/>
          <w:sz w:val="21"/>
          <w:szCs w:val="21"/>
        </w:rPr>
        <w:t>同样带有“裤”字，且时髦个性的乐队“</w:t>
      </w:r>
      <w:r w:rsidR="007C0565" w:rsidRPr="00B26B46">
        <w:rPr>
          <w:rFonts w:ascii="微软雅黑" w:eastAsia="微软雅黑" w:hAnsi="微软雅黑" w:hint="eastAsia"/>
          <w:sz w:val="21"/>
          <w:szCs w:val="21"/>
        </w:rPr>
        <w:t>新裤子</w:t>
      </w:r>
      <w:r w:rsidR="00891D52" w:rsidRPr="00B26B46">
        <w:rPr>
          <w:rFonts w:ascii="微软雅黑" w:eastAsia="微软雅黑" w:hAnsi="微软雅黑" w:hint="eastAsia"/>
          <w:sz w:val="21"/>
          <w:szCs w:val="21"/>
        </w:rPr>
        <w:t>”</w:t>
      </w:r>
      <w:r w:rsidRPr="00B26B46">
        <w:rPr>
          <w:rFonts w:ascii="微软雅黑" w:eastAsia="微软雅黑" w:hAnsi="微软雅黑" w:hint="eastAsia"/>
          <w:sz w:val="21"/>
          <w:szCs w:val="21"/>
        </w:rPr>
        <w:t>作为创意合伙人</w:t>
      </w:r>
      <w:r w:rsidR="00064D8B" w:rsidRPr="00B26B46">
        <w:rPr>
          <w:rFonts w:ascii="微软雅黑" w:eastAsia="微软雅黑" w:hAnsi="微软雅黑" w:hint="eastAsia"/>
          <w:sz w:val="21"/>
          <w:szCs w:val="21"/>
        </w:rPr>
        <w:t>，</w:t>
      </w:r>
      <w:r w:rsidR="007C0565" w:rsidRPr="00B26B46">
        <w:rPr>
          <w:rFonts w:ascii="微软雅黑" w:eastAsia="微软雅黑" w:hAnsi="微软雅黑" w:hint="eastAsia"/>
          <w:sz w:val="21"/>
          <w:szCs w:val="21"/>
        </w:rPr>
        <w:t>一起打出“秋裤奶茶”概念，结合新裤子乐队</w:t>
      </w:r>
      <w:r w:rsidR="00064D8B" w:rsidRPr="00B26B46">
        <w:rPr>
          <w:rFonts w:ascii="微软雅黑" w:eastAsia="微软雅黑" w:hAnsi="微软雅黑" w:hint="eastAsia"/>
          <w:sz w:val="21"/>
          <w:szCs w:val="21"/>
        </w:rPr>
        <w:t>的</w:t>
      </w:r>
      <w:r w:rsidR="007C0565" w:rsidRPr="00B26B46">
        <w:rPr>
          <w:rFonts w:ascii="微软雅黑" w:eastAsia="微软雅黑" w:hAnsi="微软雅黑" w:hint="eastAsia"/>
          <w:sz w:val="21"/>
          <w:szCs w:val="21"/>
        </w:rPr>
        <w:t>IP设计推出两款奶茶秋裤杯套，并以一支魔性洗脑的病毒视频，让大家一起上美团外卖点秋裤奶茶，一起cool。</w:t>
      </w:r>
    </w:p>
    <w:p w14:paraId="13BD087B" w14:textId="77777777" w:rsidR="007C0565" w:rsidRDefault="000631F9" w:rsidP="007C056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1E53AF71" w14:textId="3B243624" w:rsidR="007C0565" w:rsidRPr="00B26B46" w:rsidRDefault="00064D8B" w:rsidP="007C056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秋裤</w:t>
      </w:r>
      <w:proofErr w:type="gramStart"/>
      <w:r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奶茶杯套</w:t>
      </w:r>
      <w:proofErr w:type="gramEnd"/>
      <w:r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：</w:t>
      </w:r>
      <w:r w:rsidR="00671718"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该杯套设计理念，是将美团外卖的袋鼠小耳朵倒过来变成小秋裤的概念</w:t>
      </w:r>
    </w:p>
    <w:p w14:paraId="773DE6A8" w14:textId="27A03CB8" w:rsidR="00671718" w:rsidRDefault="00B26B46" w:rsidP="00671718">
      <w:r>
        <w:rPr>
          <w:noProof/>
        </w:rPr>
        <w:drawing>
          <wp:inline distT="0" distB="0" distL="0" distR="0" wp14:anchorId="4038ADEF" wp14:editId="14F57543">
            <wp:extent cx="2971800" cy="2371725"/>
            <wp:effectExtent l="0" t="0" r="0" b="0"/>
            <wp:docPr id="1" name="图片 1" descr="图片包含 游戏机&#10;&#10;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包含 游戏机&#10;&#10;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E490A" w14:textId="77777777" w:rsidR="00891D52" w:rsidRPr="00B26B46" w:rsidRDefault="00891D52" w:rsidP="00891D52">
      <w:pPr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活动时间内，上海美团外卖用户只需在指定商家购买奶茶满3</w:t>
      </w:r>
      <w:r w:rsidRPr="00B26B46">
        <w:rPr>
          <w:rFonts w:ascii="微软雅黑" w:eastAsia="微软雅黑" w:hAnsi="微软雅黑"/>
          <w:color w:val="000000" w:themeColor="text1"/>
          <w:sz w:val="21"/>
          <w:szCs w:val="21"/>
        </w:rPr>
        <w:t>9</w:t>
      </w:r>
      <w:r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元即可获得一只秋裤杯套，更有机会通过抽奖的方式，获得新裤子乐队北海怪兽</w:t>
      </w:r>
      <w:proofErr w:type="gramStart"/>
      <w:r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限定款</w:t>
      </w:r>
      <w:proofErr w:type="gramEnd"/>
      <w:r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秋裤杯套。</w:t>
      </w:r>
    </w:p>
    <w:p w14:paraId="41E04D49" w14:textId="79693474" w:rsidR="00891D52" w:rsidRPr="00891D52" w:rsidRDefault="00891D52" w:rsidP="00891D52">
      <w:pPr>
        <w:spacing w:line="360" w:lineRule="auto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057B5A"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 wp14:anchorId="542DB481" wp14:editId="7872ABA6">
            <wp:extent cx="1816100" cy="3229186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87" cy="325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27E2A" w14:textId="77777777" w:rsidR="00B80416" w:rsidRDefault="00B8041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/>
          <w:b/>
          <w:bCs/>
          <w:noProof/>
          <w:color w:val="000000" w:themeColor="text1"/>
          <w:sz w:val="18"/>
          <w:szCs w:val="18"/>
        </w:rPr>
        <w:drawing>
          <wp:inline distT="0" distB="0" distL="0" distR="0" wp14:anchorId="470B435B" wp14:editId="43CE6D86">
            <wp:extent cx="5461907" cy="3072323"/>
            <wp:effectExtent l="0" t="0" r="0" b="0"/>
            <wp:docPr id="14" name="图片 14" descr="杯子里有饮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杯子里有饮料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761" cy="308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96825" w14:textId="3D088465" w:rsidR="00891D52" w:rsidRPr="00B26B46" w:rsidRDefault="00671718" w:rsidP="00B804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同时，我们还</w:t>
      </w:r>
      <w:r w:rsidR="000F42B2"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携手新裤子乐队，</w:t>
      </w:r>
      <w:r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创作了简单洗脑的广告片，用歌曲旋律加以直截了当的歌词，由人穿秋裤延伸至奶茶也穿上了秋裤，传达除全民全物秋裤潮的氛围。</w:t>
      </w:r>
    </w:p>
    <w:p w14:paraId="691F0ADD" w14:textId="5B5B76B5" w:rsidR="00B80416" w:rsidRPr="00B26B46" w:rsidRDefault="00B80416" w:rsidP="00B804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视频链接</w:t>
      </w:r>
      <w:r w:rsidR="00671718"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：</w:t>
      </w:r>
      <w:hyperlink r:id="rId11" w:history="1">
        <w:r w:rsidRPr="00B26B46">
          <w:rPr>
            <w:rStyle w:val="a5"/>
            <w:rFonts w:ascii="微软雅黑" w:eastAsia="微软雅黑" w:hAnsi="微软雅黑"/>
            <w:sz w:val="21"/>
            <w:szCs w:val="21"/>
          </w:rPr>
          <w:t>https://www.xinpianchang.com/a12204960?from=UserProfile</w:t>
        </w:r>
      </w:hyperlink>
    </w:p>
    <w:p w14:paraId="6AD9399D" w14:textId="5EDF895C" w:rsidR="00B80416" w:rsidRPr="00CD0895" w:rsidRDefault="007C0565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CD0895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主KV</w:t>
      </w:r>
      <w:r w:rsidR="00B80416" w:rsidRPr="00CD0895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：</w:t>
      </w:r>
      <w:r w:rsidR="00CD0895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0A56AF5" wp14:editId="1D62B923">
            <wp:extent cx="5720715" cy="2773680"/>
            <wp:effectExtent l="0" t="0" r="0" b="0"/>
            <wp:docPr id="8" name="图片 8" descr="游戏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游戏的截图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447D1" w14:textId="506591FB" w:rsidR="00064D8B" w:rsidRPr="00B26B46" w:rsidRDefault="007C0565" w:rsidP="00B26B46">
      <w:pPr>
        <w:spacing w:line="360" w:lineRule="auto"/>
        <w:ind w:firstLineChars="200" w:firstLine="42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3D201C5" wp14:editId="6A8A1523">
            <wp:extent cx="5720715" cy="27736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C0ADB62" wp14:editId="43BAD590">
            <wp:extent cx="5720715" cy="2773680"/>
            <wp:effectExtent l="0" t="0" r="0" b="0"/>
            <wp:docPr id="11" name="图片 11" descr="游戏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游戏的截图&#10;&#10;中度可信度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D52"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秋裤奶茶一经上线后，便迅速占领各大社交媒体平台，不仅出现在各大APP开屏，朋友圈广告，分众媒体等点位，更是包站了上海人民广场站地铁长廊，让更多上海人民看到了这一杯穿秋裤的奶茶，看到这一条奶茶穿的黄色秋裤，扩大了跨界营销的传播声量。</w:t>
      </w:r>
    </w:p>
    <w:p w14:paraId="48E16801" w14:textId="581C6E22" w:rsidR="00B80416" w:rsidRDefault="00B8041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80416">
        <w:rPr>
          <w:rFonts w:ascii="微软雅黑" w:eastAsia="微软雅黑" w:hAnsi="微软雅黑" w:cs="Times New Roman" w:hint="eastAsia"/>
          <w:b/>
          <w:bCs/>
          <w:noProof/>
          <w:color w:val="FF0000"/>
          <w:kern w:val="2"/>
        </w:rPr>
        <w:drawing>
          <wp:inline distT="0" distB="0" distL="0" distR="0" wp14:anchorId="628910DF" wp14:editId="384F673F">
            <wp:extent cx="5733142" cy="3224892"/>
            <wp:effectExtent l="0" t="0" r="0" b="0"/>
            <wp:docPr id="5" name="图片 5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网站&#10;&#10;描述已自动生成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60" cy="326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9EB43" w14:textId="7835D667" w:rsidR="00891D52" w:rsidRPr="00B26B46" w:rsidRDefault="00891D52" w:rsidP="00891D52">
      <w:pPr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活动后期，也引发了网友们</w:t>
      </w:r>
      <w:proofErr w:type="gramStart"/>
      <w:r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的脑洞大开</w:t>
      </w:r>
      <w:proofErr w:type="gramEnd"/>
      <w:r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，拿秋裤</w:t>
      </w:r>
      <w:proofErr w:type="gramStart"/>
      <w:r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奶茶杯套</w:t>
      </w:r>
      <w:proofErr w:type="gramEnd"/>
      <w:r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放文具，当花盆，做仓鼠</w:t>
      </w:r>
      <w:proofErr w:type="gramStart"/>
      <w:r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窝</w:t>
      </w:r>
      <w:proofErr w:type="gramEnd"/>
      <w:r w:rsidRPr="00B26B46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……源源不断的二创玩法，为秋裤奶茶的传播提供了持久的话题性和生命力。</w:t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043D6BB" w14:textId="15B241B1" w:rsidR="00B80416" w:rsidRPr="00286E2F" w:rsidRDefault="00B80416" w:rsidP="00286E2F">
      <w:pPr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286E2F">
        <w:rPr>
          <w:rFonts w:ascii="微软雅黑" w:eastAsia="微软雅黑" w:hAnsi="微软雅黑"/>
          <w:color w:val="000000" w:themeColor="text1"/>
          <w:sz w:val="21"/>
          <w:szCs w:val="21"/>
        </w:rPr>
        <w:t>本次投放时间覆盖3周，站内以</w:t>
      </w:r>
      <w:proofErr w:type="gramStart"/>
      <w:r w:rsidRPr="00286E2F">
        <w:rPr>
          <w:rFonts w:ascii="微软雅黑" w:eastAsia="微软雅黑" w:hAnsi="微软雅黑"/>
          <w:color w:val="000000" w:themeColor="text1"/>
          <w:sz w:val="21"/>
          <w:szCs w:val="21"/>
        </w:rPr>
        <w:t>【周二奶茶日】平促活动</w:t>
      </w:r>
      <w:proofErr w:type="gramEnd"/>
      <w:r w:rsidRPr="00286E2F">
        <w:rPr>
          <w:rFonts w:ascii="微软雅黑" w:eastAsia="微软雅黑" w:hAnsi="微软雅黑"/>
          <w:color w:val="000000" w:themeColor="text1"/>
          <w:sz w:val="21"/>
          <w:szCs w:val="21"/>
        </w:rPr>
        <w:t>承接。第一周11.29当天奶茶品类实付</w:t>
      </w:r>
      <w:proofErr w:type="gramStart"/>
      <w:r w:rsidRPr="00286E2F">
        <w:rPr>
          <w:rFonts w:ascii="微软雅黑" w:eastAsia="微软雅黑" w:hAnsi="微软雅黑"/>
          <w:color w:val="000000" w:themeColor="text1"/>
          <w:sz w:val="21"/>
          <w:szCs w:val="21"/>
        </w:rPr>
        <w:t>交易额日环比</w:t>
      </w:r>
      <w:proofErr w:type="gramEnd"/>
      <w:r w:rsidRPr="00286E2F">
        <w:rPr>
          <w:rFonts w:ascii="微软雅黑" w:eastAsia="微软雅黑" w:hAnsi="微软雅黑"/>
          <w:color w:val="000000" w:themeColor="text1"/>
          <w:sz w:val="21"/>
          <w:szCs w:val="21"/>
        </w:rPr>
        <w:t>提升</w:t>
      </w:r>
      <w:r w:rsidRPr="00286E2F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8%</w:t>
      </w:r>
      <w:r w:rsidRPr="00286E2F">
        <w:rPr>
          <w:rFonts w:ascii="微软雅黑" w:eastAsia="微软雅黑" w:hAnsi="微软雅黑"/>
          <w:color w:val="000000" w:themeColor="text1"/>
          <w:sz w:val="21"/>
          <w:szCs w:val="21"/>
        </w:rPr>
        <w:t>(平均水平2-3%); 传播结果:美团外卖官方</w:t>
      </w:r>
      <w:proofErr w:type="gramStart"/>
      <w:r w:rsidRPr="00286E2F">
        <w:rPr>
          <w:rFonts w:ascii="微软雅黑" w:eastAsia="微软雅黑" w:hAnsi="微软雅黑"/>
          <w:color w:val="000000" w:themeColor="text1"/>
          <w:sz w:val="21"/>
          <w:szCs w:val="21"/>
        </w:rPr>
        <w:t>微博微信/抖音</w:t>
      </w:r>
      <w:proofErr w:type="spellStart"/>
      <w:proofErr w:type="gramEnd"/>
      <w:r w:rsidRPr="00286E2F">
        <w:rPr>
          <w:rFonts w:ascii="微软雅黑" w:eastAsia="微软雅黑" w:hAnsi="微软雅黑"/>
          <w:color w:val="000000" w:themeColor="text1"/>
          <w:sz w:val="21"/>
          <w:szCs w:val="21"/>
        </w:rPr>
        <w:t>kol</w:t>
      </w:r>
      <w:proofErr w:type="spellEnd"/>
      <w:r w:rsidRPr="00286E2F">
        <w:rPr>
          <w:rFonts w:ascii="微软雅黑" w:eastAsia="微软雅黑" w:hAnsi="微软雅黑"/>
          <w:color w:val="000000" w:themeColor="text1"/>
          <w:sz w:val="21"/>
          <w:szCs w:val="21"/>
        </w:rPr>
        <w:t>/小红书</w:t>
      </w:r>
      <w:proofErr w:type="spellStart"/>
      <w:r w:rsidRPr="00286E2F">
        <w:rPr>
          <w:rFonts w:ascii="微软雅黑" w:eastAsia="微软雅黑" w:hAnsi="微软雅黑"/>
          <w:color w:val="000000" w:themeColor="text1"/>
          <w:sz w:val="21"/>
          <w:szCs w:val="21"/>
        </w:rPr>
        <w:t>kol</w:t>
      </w:r>
      <w:proofErr w:type="spellEnd"/>
      <w:r w:rsidRPr="00286E2F">
        <w:rPr>
          <w:rFonts w:ascii="微软雅黑" w:eastAsia="微软雅黑" w:hAnsi="微软雅黑"/>
          <w:color w:val="000000" w:themeColor="text1"/>
          <w:sz w:val="21"/>
          <w:szCs w:val="21"/>
        </w:rPr>
        <w:t>，总曝光量</w:t>
      </w:r>
      <w:r w:rsidRPr="00286E2F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:1500w+</w:t>
      </w:r>
      <w:r w:rsidR="00286E2F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Pr="00286E2F">
        <w:rPr>
          <w:rFonts w:ascii="微软雅黑" w:eastAsia="微软雅黑" w:hAnsi="微软雅黑"/>
          <w:color w:val="000000" w:themeColor="text1"/>
          <w:sz w:val="21"/>
          <w:szCs w:val="21"/>
        </w:rPr>
        <w:t>总互动量:</w:t>
      </w:r>
      <w:r w:rsidRPr="00286E2F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151w+</w:t>
      </w:r>
      <w:r w:rsidRPr="00286E2F">
        <w:rPr>
          <w:rFonts w:ascii="微软雅黑" w:eastAsia="微软雅黑" w:hAnsi="微软雅黑"/>
          <w:color w:val="000000" w:themeColor="text1"/>
          <w:sz w:val="21"/>
          <w:szCs w:val="21"/>
        </w:rPr>
        <w:t xml:space="preserve"> </w:t>
      </w:r>
      <w:r w:rsidRPr="00286E2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。此</w:t>
      </w:r>
      <w:proofErr w:type="gramStart"/>
      <w:r w:rsidRPr="00286E2F">
        <w:rPr>
          <w:rFonts w:ascii="微软雅黑" w:eastAsia="微软雅黑" w:hAnsi="微软雅黑" w:hint="eastAsia"/>
          <w:color w:val="000000" w:themeColor="text1"/>
          <w:sz w:val="21"/>
          <w:szCs w:val="21"/>
        </w:rPr>
        <w:t>秋裤杯套引发</w:t>
      </w:r>
      <w:proofErr w:type="gramEnd"/>
      <w:r w:rsidRPr="00286E2F">
        <w:rPr>
          <w:rFonts w:ascii="微软雅黑" w:eastAsia="微软雅黑" w:hAnsi="微软雅黑" w:hint="eastAsia"/>
          <w:color w:val="000000" w:themeColor="text1"/>
          <w:sz w:val="21"/>
          <w:szCs w:val="21"/>
        </w:rPr>
        <w:t>疯狂下单哄抢，限量</w:t>
      </w:r>
      <w:proofErr w:type="gramStart"/>
      <w:r w:rsidRPr="00286E2F">
        <w:rPr>
          <w:rFonts w:ascii="微软雅黑" w:eastAsia="微软雅黑" w:hAnsi="微软雅黑" w:hint="eastAsia"/>
          <w:color w:val="000000" w:themeColor="text1"/>
          <w:sz w:val="21"/>
          <w:szCs w:val="21"/>
        </w:rPr>
        <w:t>款杯套更是</w:t>
      </w:r>
      <w:proofErr w:type="gramEnd"/>
      <w:r w:rsidRPr="00286E2F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在二手平台卖到了3位数；并且此案列被多家媒体如social</w:t>
      </w:r>
      <w:r w:rsidRPr="00286E2F">
        <w:rPr>
          <w:rFonts w:ascii="微软雅黑" w:eastAsia="微软雅黑" w:hAnsi="微软雅黑"/>
          <w:color w:val="000000" w:themeColor="text1"/>
          <w:sz w:val="21"/>
          <w:szCs w:val="21"/>
        </w:rPr>
        <w:t xml:space="preserve"> </w:t>
      </w:r>
      <w:r w:rsidRPr="00286E2F">
        <w:rPr>
          <w:rFonts w:ascii="微软雅黑" w:eastAsia="微软雅黑" w:hAnsi="微软雅黑" w:hint="eastAsia"/>
          <w:color w:val="000000" w:themeColor="text1"/>
          <w:sz w:val="21"/>
          <w:szCs w:val="21"/>
        </w:rPr>
        <w:t>beta、</w:t>
      </w:r>
      <w:proofErr w:type="gramStart"/>
      <w:r w:rsidRPr="00286E2F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人民网</w:t>
      </w:r>
      <w:proofErr w:type="gramEnd"/>
      <w:r w:rsidRPr="00286E2F">
        <w:rPr>
          <w:rFonts w:ascii="微软雅黑" w:eastAsia="微软雅黑" w:hAnsi="微软雅黑" w:hint="eastAsia"/>
          <w:color w:val="000000" w:themeColor="text1"/>
          <w:sz w:val="21"/>
          <w:szCs w:val="21"/>
        </w:rPr>
        <w:t>等评为优选TOP</w:t>
      </w:r>
      <w:proofErr w:type="gramStart"/>
      <w:r w:rsidRPr="00286E2F">
        <w:rPr>
          <w:rFonts w:ascii="微软雅黑" w:eastAsia="微软雅黑" w:hAnsi="微软雅黑" w:hint="eastAsia"/>
          <w:color w:val="000000" w:themeColor="text1"/>
          <w:sz w:val="21"/>
          <w:szCs w:val="21"/>
        </w:rPr>
        <w:t>级案列</w:t>
      </w:r>
      <w:proofErr w:type="gramEnd"/>
      <w:r w:rsidRPr="00286E2F">
        <w:rPr>
          <w:rFonts w:ascii="微软雅黑" w:eastAsia="微软雅黑" w:hAnsi="微软雅黑" w:hint="eastAsia"/>
          <w:color w:val="000000" w:themeColor="text1"/>
          <w:sz w:val="21"/>
          <w:szCs w:val="21"/>
        </w:rPr>
        <w:t>展示。</w:t>
      </w:r>
    </w:p>
    <w:p w14:paraId="5F62C0FD" w14:textId="132175CD" w:rsidR="00847B24" w:rsidRPr="00B80416" w:rsidRDefault="00B80416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3467B">
        <w:rPr>
          <w:rFonts w:ascii="微软雅黑" w:eastAsia="微软雅黑" w:hAnsi="微软雅黑"/>
          <w:b/>
          <w:bCs/>
          <w:noProof/>
          <w:color w:val="000000" w:themeColor="text1"/>
          <w:sz w:val="18"/>
          <w:szCs w:val="18"/>
        </w:rPr>
        <w:drawing>
          <wp:inline distT="0" distB="0" distL="0" distR="0" wp14:anchorId="05B0F904" wp14:editId="14791685">
            <wp:extent cx="5847951" cy="3291497"/>
            <wp:effectExtent l="0" t="0" r="0" b="0"/>
            <wp:docPr id="15" name="图片 15" descr="电脑游戏的截图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电脑游戏的截图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32" cy="330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B24" w:rsidRPr="00B80416" w:rsidSect="00970C56">
      <w:headerReference w:type="default" r:id="rId17"/>
      <w:footerReference w:type="even" r:id="rId18"/>
      <w:footerReference w:type="defaul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53F76" w14:textId="77777777" w:rsidR="00AE7539" w:rsidRDefault="00AE7539">
      <w:r>
        <w:separator/>
      </w:r>
    </w:p>
  </w:endnote>
  <w:endnote w:type="continuationSeparator" w:id="0">
    <w:p w14:paraId="29929048" w14:textId="77777777" w:rsidR="00AE7539" w:rsidRDefault="00AE7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F0F45" w14:textId="77777777" w:rsidR="00AE7539" w:rsidRDefault="00AE7539">
      <w:r>
        <w:separator/>
      </w:r>
    </w:p>
  </w:footnote>
  <w:footnote w:type="continuationSeparator" w:id="0">
    <w:p w14:paraId="6B6DEE2C" w14:textId="77777777" w:rsidR="00AE7539" w:rsidRDefault="00AE7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31084744">
    <w:abstractNumId w:val="8"/>
  </w:num>
  <w:num w:numId="2" w16cid:durableId="895549691">
    <w:abstractNumId w:val="7"/>
  </w:num>
  <w:num w:numId="3" w16cid:durableId="351692142">
    <w:abstractNumId w:val="2"/>
  </w:num>
  <w:num w:numId="4" w16cid:durableId="198011095">
    <w:abstractNumId w:val="5"/>
  </w:num>
  <w:num w:numId="5" w16cid:durableId="140654939">
    <w:abstractNumId w:val="0"/>
  </w:num>
  <w:num w:numId="6" w16cid:durableId="1248149864">
    <w:abstractNumId w:val="16"/>
  </w:num>
  <w:num w:numId="7" w16cid:durableId="1549879173">
    <w:abstractNumId w:val="14"/>
  </w:num>
  <w:num w:numId="8" w16cid:durableId="658772278">
    <w:abstractNumId w:val="11"/>
  </w:num>
  <w:num w:numId="9" w16cid:durableId="334845501">
    <w:abstractNumId w:val="10"/>
  </w:num>
  <w:num w:numId="10" w16cid:durableId="1606962707">
    <w:abstractNumId w:val="9"/>
  </w:num>
  <w:num w:numId="11" w16cid:durableId="818614309">
    <w:abstractNumId w:val="12"/>
  </w:num>
  <w:num w:numId="12" w16cid:durableId="161162246">
    <w:abstractNumId w:val="15"/>
  </w:num>
  <w:num w:numId="13" w16cid:durableId="451096571">
    <w:abstractNumId w:val="6"/>
  </w:num>
  <w:num w:numId="14" w16cid:durableId="1103722732">
    <w:abstractNumId w:val="13"/>
  </w:num>
  <w:num w:numId="15" w16cid:durableId="194655757">
    <w:abstractNumId w:val="3"/>
  </w:num>
  <w:num w:numId="16" w16cid:durableId="712582410">
    <w:abstractNumId w:val="4"/>
  </w:num>
  <w:num w:numId="17" w16cid:durableId="21176762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1C90"/>
    <w:rsid w:val="00020E7A"/>
    <w:rsid w:val="00024497"/>
    <w:rsid w:val="00030A60"/>
    <w:rsid w:val="00046CF7"/>
    <w:rsid w:val="000532E1"/>
    <w:rsid w:val="00056E4C"/>
    <w:rsid w:val="0006079A"/>
    <w:rsid w:val="000631F9"/>
    <w:rsid w:val="00064D8B"/>
    <w:rsid w:val="00071CE5"/>
    <w:rsid w:val="000724F0"/>
    <w:rsid w:val="0007509B"/>
    <w:rsid w:val="00077EC5"/>
    <w:rsid w:val="000915E6"/>
    <w:rsid w:val="00097129"/>
    <w:rsid w:val="00097870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2B2"/>
    <w:rsid w:val="000F4F10"/>
    <w:rsid w:val="000F5168"/>
    <w:rsid w:val="000F63B2"/>
    <w:rsid w:val="00106EA3"/>
    <w:rsid w:val="0010732C"/>
    <w:rsid w:val="00114DD5"/>
    <w:rsid w:val="001231BD"/>
    <w:rsid w:val="00126535"/>
    <w:rsid w:val="001265C9"/>
    <w:rsid w:val="00131A61"/>
    <w:rsid w:val="001327A3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6E2F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59A5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9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12C8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1718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565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1D52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59FF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B9D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539"/>
    <w:rsid w:val="00AE7F81"/>
    <w:rsid w:val="00AF0F77"/>
    <w:rsid w:val="00AF1D91"/>
    <w:rsid w:val="00B03FD0"/>
    <w:rsid w:val="00B05B17"/>
    <w:rsid w:val="00B24DCC"/>
    <w:rsid w:val="00B25274"/>
    <w:rsid w:val="00B26B46"/>
    <w:rsid w:val="00B27391"/>
    <w:rsid w:val="00B35B50"/>
    <w:rsid w:val="00B36BD0"/>
    <w:rsid w:val="00B40529"/>
    <w:rsid w:val="00B413D5"/>
    <w:rsid w:val="00B5241D"/>
    <w:rsid w:val="00B54EBC"/>
    <w:rsid w:val="00B57778"/>
    <w:rsid w:val="00B71E01"/>
    <w:rsid w:val="00B80416"/>
    <w:rsid w:val="00B91D7F"/>
    <w:rsid w:val="00B93BD6"/>
    <w:rsid w:val="00B93E3B"/>
    <w:rsid w:val="00B93EB9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1D47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76B26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0895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3705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249F"/>
    <w:rsid w:val="00EA3DC0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6D6E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paragraph" w:styleId="af8">
    <w:name w:val="Revision"/>
    <w:hidden/>
    <w:uiPriority w:val="99"/>
    <w:semiHidden/>
    <w:rsid w:val="00EA3DC0"/>
    <w:rPr>
      <w:rFonts w:ascii="宋体" w:hAnsi="宋体" w:cs="宋体"/>
      <w:sz w:val="24"/>
      <w:szCs w:val="24"/>
    </w:rPr>
  </w:style>
  <w:style w:type="character" w:styleId="af9">
    <w:name w:val="Unresolved Mention"/>
    <w:basedOn w:val="a0"/>
    <w:uiPriority w:val="99"/>
    <w:semiHidden/>
    <w:unhideWhenUsed/>
    <w:rsid w:val="00B26B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8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53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9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0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xinpianchang.com/a12204960?from=UserProfil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176</Words>
  <Characters>1009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2012-10-11T08:46:00Z</cp:lastPrinted>
  <dcterms:created xsi:type="dcterms:W3CDTF">2023-02-14T02:13:00Z</dcterms:created>
  <dcterms:modified xsi:type="dcterms:W3CDTF">2023-02-17T07:30:00Z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