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6E0D8C4A" w:rsidR="007A4E3A" w:rsidRPr="00EA1992" w:rsidRDefault="00922DD0" w:rsidP="00EA199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 w:rsidRPr="00922DD0">
        <w:rPr>
          <w:rFonts w:ascii="微软雅黑" w:eastAsia="微软雅黑" w:hAnsi="微软雅黑" w:cs="Times New Roman"/>
          <w:b/>
          <w:sz w:val="32"/>
          <w:szCs w:val="32"/>
        </w:rPr>
        <w:t>斩上亿流量</w:t>
      </w:r>
      <w:r w:rsidRPr="00922DD0"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</w:t>
      </w:r>
      <w:r w:rsidR="00BB2617">
        <w:rPr>
          <w:rFonts w:ascii="微软雅黑" w:eastAsia="微软雅黑" w:hAnsi="微软雅黑" w:cs="Times New Roman" w:hint="eastAsia"/>
          <w:b/>
          <w:sz w:val="32"/>
          <w:szCs w:val="32"/>
        </w:rPr>
        <w:t>携手杨洋</w:t>
      </w:r>
      <w:proofErr w:type="gramStart"/>
      <w:r w:rsidR="00BB2617">
        <w:rPr>
          <w:rFonts w:ascii="微软雅黑" w:eastAsia="微软雅黑" w:hAnsi="微软雅黑" w:cs="Times New Roman" w:hint="eastAsia"/>
          <w:b/>
          <w:sz w:val="32"/>
          <w:szCs w:val="32"/>
        </w:rPr>
        <w:t>破局海外</w:t>
      </w:r>
      <w:proofErr w:type="gramEnd"/>
      <w:r w:rsidR="00BB2617">
        <w:rPr>
          <w:rFonts w:ascii="微软雅黑" w:eastAsia="微软雅黑" w:hAnsi="微软雅黑" w:cs="Times New Roman" w:hint="eastAsia"/>
          <w:b/>
          <w:sz w:val="32"/>
          <w:szCs w:val="32"/>
        </w:rPr>
        <w:t>品牌“水土不服”</w:t>
      </w:r>
    </w:p>
    <w:p w14:paraId="0B14D8D6" w14:textId="20C0F4A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078E6">
        <w:rPr>
          <w:rFonts w:ascii="微软雅黑" w:eastAsia="微软雅黑" w:hAnsi="微软雅黑" w:hint="eastAsia"/>
          <w:sz w:val="21"/>
          <w:szCs w:val="21"/>
        </w:rPr>
        <w:t>博格纳</w:t>
      </w:r>
    </w:p>
    <w:p w14:paraId="39CF38F3" w14:textId="60861BE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078E6">
        <w:rPr>
          <w:rFonts w:ascii="微软雅黑" w:eastAsia="微软雅黑" w:hAnsi="微软雅黑" w:hint="eastAsia"/>
          <w:sz w:val="21"/>
          <w:szCs w:val="21"/>
        </w:rPr>
        <w:t>服饰</w:t>
      </w:r>
    </w:p>
    <w:p w14:paraId="5DC88663" w14:textId="5A29A12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D078E6">
        <w:rPr>
          <w:rFonts w:ascii="微软雅黑" w:eastAsia="微软雅黑" w:hAnsi="微软雅黑"/>
          <w:sz w:val="21"/>
          <w:szCs w:val="21"/>
        </w:rPr>
        <w:t>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  <w:r w:rsidR="00D078E6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D078E6">
        <w:rPr>
          <w:rFonts w:ascii="微软雅黑" w:eastAsia="微软雅黑" w:hAnsi="微软雅黑"/>
          <w:sz w:val="21"/>
          <w:szCs w:val="21"/>
        </w:rPr>
        <w:t>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078E6">
        <w:rPr>
          <w:rFonts w:ascii="微软雅黑" w:eastAsia="微软雅黑" w:hAnsi="微软雅黑"/>
          <w:sz w:val="21"/>
          <w:szCs w:val="21"/>
        </w:rPr>
        <w:t>1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</w:p>
    <w:p w14:paraId="1F6E17B5" w14:textId="0F8DA4DA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A1992" w:rsidRPr="00EA1992">
        <w:rPr>
          <w:rFonts w:ascii="微软雅黑" w:eastAsia="微软雅黑" w:hAnsi="微软雅黑" w:hint="eastAsia"/>
          <w:sz w:val="21"/>
          <w:szCs w:val="21"/>
        </w:rPr>
        <w:t>明星</w:t>
      </w:r>
      <w:r w:rsidR="00EA1992" w:rsidRPr="00EA1992">
        <w:rPr>
          <w:rFonts w:ascii="微软雅黑" w:eastAsia="微软雅黑" w:hAnsi="微软雅黑"/>
          <w:sz w:val="21"/>
          <w:szCs w:val="21"/>
        </w:rPr>
        <w:t>/达人营销类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709E718" w14:textId="42AD0A27" w:rsidR="009475F6" w:rsidRPr="003112D3" w:rsidRDefault="00BB2617" w:rsidP="009475F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海外</w:t>
      </w:r>
      <w:r w:rsidR="0030061B">
        <w:rPr>
          <w:rFonts w:ascii="微软雅黑" w:eastAsia="微软雅黑" w:hAnsi="微软雅黑" w:hint="eastAsia"/>
          <w:b/>
          <w:bCs/>
          <w:sz w:val="21"/>
          <w:szCs w:val="21"/>
        </w:rPr>
        <w:t>品牌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本土化营销挑战？</w:t>
      </w:r>
      <w:r w:rsidR="002F7718">
        <w:rPr>
          <w:rFonts w:ascii="微软雅黑" w:eastAsia="微软雅黑" w:hAnsi="微软雅黑" w:hint="eastAsia"/>
          <w:b/>
          <w:bCs/>
          <w:sz w:val="21"/>
          <w:szCs w:val="21"/>
        </w:rPr>
        <w:t>看</w:t>
      </w:r>
      <w:r w:rsidR="00245B54">
        <w:rPr>
          <w:rFonts w:ascii="微软雅黑" w:eastAsia="微软雅黑" w:hAnsi="微软雅黑" w:hint="eastAsia"/>
          <w:b/>
          <w:bCs/>
          <w:sz w:val="21"/>
          <w:szCs w:val="21"/>
        </w:rPr>
        <w:t>博格纳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9</w:t>
      </w:r>
      <w:r>
        <w:rPr>
          <w:rFonts w:ascii="微软雅黑" w:eastAsia="微软雅黑" w:hAnsi="微软雅黑"/>
          <w:b/>
          <w:bCs/>
          <w:sz w:val="21"/>
          <w:szCs w:val="21"/>
        </w:rPr>
        <w:t>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周年</w:t>
      </w:r>
      <w:r w:rsidR="00437D9E" w:rsidRPr="003112D3">
        <w:rPr>
          <w:rFonts w:ascii="微软雅黑" w:eastAsia="微软雅黑" w:hAnsi="微软雅黑" w:hint="eastAsia"/>
          <w:b/>
          <w:bCs/>
          <w:sz w:val="21"/>
          <w:szCs w:val="21"/>
        </w:rPr>
        <w:t>如何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破局</w:t>
      </w:r>
    </w:p>
    <w:p w14:paraId="43C9EBDD" w14:textId="32124314" w:rsidR="005F5C93" w:rsidRPr="009475F6" w:rsidRDefault="000C6728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年，博格纳迎来</w:t>
      </w:r>
      <w:r w:rsidR="00B80BB1" w:rsidRPr="000C6728">
        <w:rPr>
          <w:rFonts w:ascii="微软雅黑" w:eastAsia="微软雅黑" w:hAnsi="微软雅黑" w:hint="eastAsia"/>
          <w:sz w:val="21"/>
          <w:szCs w:val="21"/>
        </w:rPr>
        <w:t>创立</w:t>
      </w:r>
      <w:r w:rsidR="00B80BB1" w:rsidRPr="000C6728">
        <w:rPr>
          <w:rFonts w:ascii="微软雅黑" w:eastAsia="微软雅黑" w:hAnsi="微软雅黑"/>
          <w:sz w:val="21"/>
          <w:szCs w:val="21"/>
        </w:rPr>
        <w:t>90周年</w:t>
      </w:r>
      <w:r w:rsidR="00B80BB1" w:rsidRPr="00577868">
        <w:rPr>
          <w:rFonts w:ascii="微软雅黑" w:eastAsia="微软雅黑" w:hAnsi="微软雅黑" w:hint="eastAsia"/>
          <w:sz w:val="21"/>
          <w:szCs w:val="21"/>
        </w:rPr>
        <w:t>，</w:t>
      </w:r>
      <w:r w:rsidR="00BB2617">
        <w:rPr>
          <w:rFonts w:ascii="微软雅黑" w:eastAsia="微软雅黑" w:hAnsi="微软雅黑" w:hint="eastAsia"/>
          <w:sz w:val="21"/>
          <w:szCs w:val="21"/>
        </w:rPr>
        <w:t>作为海外奢侈运动品牌，面临着在本土市场的多种“水土不服”</w:t>
      </w:r>
      <w:r w:rsidR="00BB2617" w:rsidRPr="00BB2617">
        <w:rPr>
          <w:rFonts w:ascii="微软雅黑" w:eastAsia="微软雅黑" w:hAnsi="微软雅黑" w:hint="eastAsia"/>
          <w:sz w:val="21"/>
          <w:szCs w:val="21"/>
        </w:rPr>
        <w:t>，现有客群的认知度亟待提升，新一代潜力消费者的</w:t>
      </w:r>
      <w:r w:rsidR="00BB2617">
        <w:rPr>
          <w:rFonts w:ascii="微软雅黑" w:eastAsia="微软雅黑" w:hAnsi="微软雅黑" w:hint="eastAsia"/>
          <w:sz w:val="21"/>
          <w:szCs w:val="21"/>
        </w:rPr>
        <w:t>培养亟待开始。如何借助9</w:t>
      </w:r>
      <w:r w:rsidR="00BB2617">
        <w:rPr>
          <w:rFonts w:ascii="微软雅黑" w:eastAsia="微软雅黑" w:hAnsi="微软雅黑"/>
          <w:sz w:val="21"/>
          <w:szCs w:val="21"/>
        </w:rPr>
        <w:t>0</w:t>
      </w:r>
      <w:r w:rsidR="00BB2617">
        <w:rPr>
          <w:rFonts w:ascii="微软雅黑" w:eastAsia="微软雅黑" w:hAnsi="微软雅黑" w:hint="eastAsia"/>
          <w:sz w:val="21"/>
          <w:szCs w:val="21"/>
        </w:rPr>
        <w:t>周年这一大事件，让品牌声量红线上涨，并联合偶像杨洋力量，斩获一批全新潜力消费群，成了品牌迫在眉睫的重要挑战。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3792275" w14:textId="2F0B0107" w:rsidR="007E0648" w:rsidRPr="00776EB8" w:rsidRDefault="00BB2617" w:rsidP="004D2DAF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品牌教育</w:t>
      </w:r>
      <w:r w:rsidR="00776EB8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，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抓牢、培养</w:t>
      </w:r>
      <w:r w:rsidR="00776EB8" w:rsidRPr="00776EB8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品牌下一代潜力消费群</w:t>
      </w:r>
    </w:p>
    <w:p w14:paraId="6D1EE97F" w14:textId="69314DFD" w:rsidR="005F5C93" w:rsidRPr="00EA1992" w:rsidRDefault="004D2DAF" w:rsidP="00EA1992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 w:hint="eastAsia"/>
          <w:color w:val="000000" w:themeColor="text1"/>
          <w:szCs w:val="21"/>
        </w:rPr>
      </w:pPr>
      <w:r w:rsidRPr="00776EB8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引爆</w:t>
      </w:r>
      <w:r w:rsidR="00776EB8" w:rsidRPr="00776EB8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9</w:t>
      </w:r>
      <w:r w:rsidR="00776EB8" w:rsidRPr="00776EB8">
        <w:rPr>
          <w:rFonts w:ascii="微软雅黑" w:eastAsia="微软雅黑" w:hAnsi="微软雅黑"/>
          <w:b/>
          <w:bCs/>
          <w:color w:val="000000" w:themeColor="text1"/>
          <w:szCs w:val="21"/>
        </w:rPr>
        <w:t>0</w:t>
      </w:r>
      <w:r w:rsidR="00776EB8" w:rsidRPr="00776EB8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周年</w:t>
      </w:r>
      <w:r w:rsidRPr="00776EB8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声量，</w:t>
      </w:r>
      <w:r w:rsidRPr="00776EB8">
        <w:rPr>
          <w:rFonts w:ascii="微软雅黑" w:eastAsia="微软雅黑" w:hAnsi="微软雅黑" w:hint="eastAsia"/>
          <w:b/>
          <w:bCs/>
          <w:szCs w:val="21"/>
        </w:rPr>
        <w:t>提升</w:t>
      </w:r>
      <w:r w:rsidR="00993B0F" w:rsidRPr="00776EB8">
        <w:rPr>
          <w:rFonts w:ascii="微软雅黑" w:eastAsia="微软雅黑" w:hAnsi="微软雅黑" w:hint="eastAsia"/>
          <w:b/>
          <w:bCs/>
          <w:szCs w:val="21"/>
        </w:rPr>
        <w:t>品牌影响力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5442ACC" w14:textId="77777777" w:rsidR="004D2DAF" w:rsidRDefault="004D2DAF" w:rsidP="004D2D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79629DCC" w14:textId="3A8CA4C5" w:rsidR="004D2DAF" w:rsidRPr="00636AD4" w:rsidRDefault="00255119" w:rsidP="00EA199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82A8F">
        <w:rPr>
          <w:rFonts w:ascii="微软雅黑" w:eastAsia="微软雅黑" w:hAnsi="微软雅黑" w:hint="eastAsia"/>
          <w:sz w:val="21"/>
          <w:szCs w:val="21"/>
        </w:rPr>
        <w:t>将品牌代言人</w:t>
      </w:r>
      <w:r w:rsidR="004D2DAF" w:rsidRPr="00E82A8F">
        <w:rPr>
          <w:rFonts w:ascii="微软雅黑" w:eastAsia="微软雅黑" w:hAnsi="微软雅黑" w:hint="eastAsia"/>
          <w:sz w:val="21"/>
          <w:szCs w:val="21"/>
        </w:rPr>
        <w:t>杨洋</w:t>
      </w:r>
      <w:r w:rsidRPr="00E82A8F">
        <w:rPr>
          <w:rFonts w:ascii="微软雅黑" w:eastAsia="微软雅黑" w:hAnsi="微软雅黑" w:hint="eastAsia"/>
          <w:sz w:val="21"/>
          <w:szCs w:val="21"/>
        </w:rPr>
        <w:t>塑造为</w:t>
      </w:r>
      <w:r w:rsidR="0018451B" w:rsidRPr="0018451B">
        <w:rPr>
          <w:rFonts w:ascii="微软雅黑" w:eastAsia="微软雅黑" w:hAnsi="微软雅黑"/>
          <w:sz w:val="21"/>
          <w:szCs w:val="21"/>
        </w:rPr>
        <w:t>90周年</w:t>
      </w:r>
      <w:r w:rsidR="004D2DAF" w:rsidRPr="00E82A8F">
        <w:rPr>
          <w:rFonts w:ascii="微软雅黑" w:eastAsia="微软雅黑" w:hAnsi="微软雅黑"/>
          <w:sz w:val="21"/>
          <w:szCs w:val="21"/>
        </w:rPr>
        <w:t>探索官</w:t>
      </w:r>
      <w:r w:rsidR="004D2DAF" w:rsidRPr="00E82A8F">
        <w:rPr>
          <w:rFonts w:ascii="微软雅黑" w:eastAsia="微软雅黑" w:hAnsi="微软雅黑" w:hint="eastAsia"/>
          <w:sz w:val="21"/>
          <w:szCs w:val="21"/>
        </w:rPr>
        <w:t>，带领年轻粉丝，感受品牌</w:t>
      </w:r>
      <w:r w:rsidR="004D2DAF" w:rsidRPr="00E82A8F">
        <w:rPr>
          <w:rFonts w:ascii="微软雅黑" w:eastAsia="微软雅黑" w:hAnsi="微软雅黑"/>
          <w:sz w:val="21"/>
          <w:szCs w:val="21"/>
        </w:rPr>
        <w:t>90</w:t>
      </w:r>
      <w:r w:rsidR="007B1D35">
        <w:rPr>
          <w:rFonts w:ascii="微软雅黑" w:eastAsia="微软雅黑" w:hAnsi="微软雅黑" w:hint="eastAsia"/>
          <w:sz w:val="21"/>
          <w:szCs w:val="21"/>
        </w:rPr>
        <w:t>年</w:t>
      </w:r>
      <w:r w:rsidR="004D2DAF" w:rsidRPr="00E82A8F">
        <w:rPr>
          <w:rFonts w:ascii="微软雅黑" w:eastAsia="微软雅黑" w:hAnsi="微软雅黑"/>
          <w:sz w:val="21"/>
          <w:szCs w:val="21"/>
        </w:rPr>
        <w:t>传奇</w:t>
      </w:r>
      <w:r w:rsidR="00DC11D4">
        <w:rPr>
          <w:rFonts w:ascii="微软雅黑" w:eastAsia="微软雅黑" w:hAnsi="微软雅黑" w:hint="eastAsia"/>
          <w:sz w:val="21"/>
          <w:szCs w:val="21"/>
        </w:rPr>
        <w:t>之旅</w:t>
      </w:r>
      <w:r w:rsidR="00EA1992">
        <w:rPr>
          <w:rFonts w:ascii="微软雅黑" w:eastAsia="微软雅黑" w:hAnsi="微软雅黑" w:hint="eastAsia"/>
          <w:sz w:val="21"/>
          <w:szCs w:val="21"/>
        </w:rPr>
        <w:t>。</w:t>
      </w:r>
    </w:p>
    <w:p w14:paraId="574C9218" w14:textId="650F6BF0" w:rsidR="004D2DAF" w:rsidRPr="002967CB" w:rsidRDefault="004D2DAF" w:rsidP="004D2D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967CB"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  <w:r w:rsidRPr="002967CB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</w:p>
    <w:p w14:paraId="4F4AF218" w14:textId="4099E47F" w:rsidR="00EE1AE3" w:rsidRPr="002967CB" w:rsidRDefault="0018451B" w:rsidP="008C04CB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2967CB">
        <w:rPr>
          <w:rFonts w:ascii="微软雅黑" w:eastAsia="微软雅黑" w:hAnsi="微软雅黑"/>
          <w:b/>
          <w:bCs/>
          <w:color w:val="000000" w:themeColor="text1"/>
          <w:szCs w:val="21"/>
        </w:rPr>
        <w:t>90周年探索官杨洋</w:t>
      </w:r>
      <w:r w:rsidR="00EE1AE3" w:rsidRPr="002967CB">
        <w:rPr>
          <w:rFonts w:ascii="微软雅黑" w:eastAsia="微软雅黑" w:hAnsi="微软雅黑" w:hint="eastAsia"/>
          <w:szCs w:val="21"/>
        </w:rPr>
        <w:t>——</w:t>
      </w:r>
      <w:r w:rsidR="008C04CB" w:rsidRPr="002967CB">
        <w:rPr>
          <w:rFonts w:ascii="微软雅黑" w:eastAsia="微软雅黑" w:hAnsi="微软雅黑" w:hint="eastAsia"/>
          <w:szCs w:val="21"/>
        </w:rPr>
        <w:t>让杨洋化身品牌</w:t>
      </w:r>
      <w:r w:rsidR="008C04CB" w:rsidRPr="002967CB">
        <w:rPr>
          <w:rFonts w:ascii="微软雅黑" w:eastAsia="微软雅黑" w:hAnsi="微软雅黑"/>
          <w:szCs w:val="21"/>
        </w:rPr>
        <w:t>90周年传奇的探索官</w:t>
      </w:r>
      <w:r w:rsidR="008C04CB" w:rsidRPr="002967CB">
        <w:rPr>
          <w:rFonts w:ascii="微软雅黑" w:eastAsia="微软雅黑" w:hAnsi="微软雅黑" w:hint="eastAsia"/>
          <w:szCs w:val="21"/>
        </w:rPr>
        <w:t>，而粉丝成为</w:t>
      </w:r>
      <w:proofErr w:type="gramStart"/>
      <w:r w:rsidR="008C04CB" w:rsidRPr="002967CB">
        <w:rPr>
          <w:rFonts w:ascii="微软雅黑" w:eastAsia="微软雅黑" w:hAnsi="微软雅黑" w:hint="eastAsia"/>
          <w:szCs w:val="21"/>
        </w:rPr>
        <w:t>一众探索</w:t>
      </w:r>
      <w:proofErr w:type="gramEnd"/>
      <w:r w:rsidR="008C04CB" w:rsidRPr="002967CB">
        <w:rPr>
          <w:rFonts w:ascii="微软雅黑" w:eastAsia="微软雅黑" w:hAnsi="微软雅黑" w:hint="eastAsia"/>
          <w:szCs w:val="21"/>
        </w:rPr>
        <w:t>助理，拉近偶像粉丝联系用人设抓牢粉丝苏点，邀其自发为品牌发声，提升社交平台品牌影响力</w:t>
      </w:r>
      <w:r w:rsidR="00EA1992">
        <w:rPr>
          <w:rFonts w:ascii="微软雅黑" w:eastAsia="微软雅黑" w:hAnsi="微软雅黑" w:hint="eastAsia"/>
          <w:szCs w:val="21"/>
        </w:rPr>
        <w:t>。</w:t>
      </w:r>
    </w:p>
    <w:p w14:paraId="5293AC13" w14:textId="6ADFA830" w:rsidR="007A4E3A" w:rsidRPr="00EA1992" w:rsidRDefault="0004464E" w:rsidP="00EA1992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 w:hint="eastAsia"/>
          <w:szCs w:val="21"/>
        </w:rPr>
      </w:pPr>
      <w:r w:rsidRPr="002967CB">
        <w:rPr>
          <w:rFonts w:ascii="微软雅黑" w:eastAsia="微软雅黑" w:hAnsi="微软雅黑"/>
          <w:b/>
          <w:bCs/>
          <w:szCs w:val="21"/>
        </w:rPr>
        <w:t>6大MISSION</w:t>
      </w:r>
      <w:r w:rsidRPr="002967CB">
        <w:rPr>
          <w:rFonts w:ascii="微软雅黑" w:eastAsia="微软雅黑" w:hAnsi="微软雅黑" w:hint="eastAsia"/>
          <w:b/>
          <w:bCs/>
          <w:szCs w:val="21"/>
        </w:rPr>
        <w:t>寻找新朋友</w:t>
      </w:r>
      <w:r w:rsidR="008C04CB" w:rsidRPr="002967CB">
        <w:rPr>
          <w:rFonts w:ascii="微软雅黑" w:eastAsia="微软雅黑" w:hAnsi="微软雅黑" w:hint="eastAsia"/>
          <w:szCs w:val="21"/>
        </w:rPr>
        <w:t>——用</w:t>
      </w:r>
      <w:r w:rsidR="008C04CB" w:rsidRPr="002967CB">
        <w:rPr>
          <w:rFonts w:ascii="微软雅黑" w:eastAsia="微软雅黑" w:hAnsi="微软雅黑"/>
          <w:szCs w:val="21"/>
        </w:rPr>
        <w:t>6大MISSION实现品牌教育</w:t>
      </w:r>
      <w:r w:rsidR="008C04CB" w:rsidRPr="002967CB">
        <w:rPr>
          <w:rFonts w:ascii="微软雅黑" w:eastAsia="微软雅黑" w:hAnsi="微软雅黑" w:hint="eastAsia"/>
          <w:szCs w:val="21"/>
        </w:rPr>
        <w:t>，从杨洋视角解读品牌魅力，提升年轻粉丝群体对品牌的认知与喜好，发展新朋友，逐步将他们培养成为品牌的下一代潜力消费群</w:t>
      </w:r>
      <w:r w:rsidR="00EA1992">
        <w:rPr>
          <w:rFonts w:ascii="微软雅黑" w:eastAsia="微软雅黑" w:hAnsi="微软雅黑" w:hint="eastAsia"/>
          <w:szCs w:val="21"/>
        </w:rPr>
        <w:t>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DBBE0AF" w14:textId="35957CF9" w:rsidR="007A4E3A" w:rsidRPr="00FB7874" w:rsidRDefault="00EE3BB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B7874">
        <w:rPr>
          <w:rFonts w:ascii="微软雅黑" w:eastAsia="微软雅黑" w:hAnsi="微软雅黑" w:hint="eastAsia"/>
          <w:b/>
          <w:bCs/>
          <w:sz w:val="21"/>
          <w:szCs w:val="21"/>
        </w:rPr>
        <w:t>一、</w:t>
      </w:r>
      <w:r w:rsidRPr="00465DE9">
        <w:rPr>
          <w:rFonts w:ascii="微软雅黑" w:eastAsia="微软雅黑" w:hAnsi="微软雅黑"/>
          <w:b/>
          <w:bCs/>
          <w:sz w:val="21"/>
          <w:szCs w:val="21"/>
        </w:rPr>
        <w:t>3.5亿+曝光</w:t>
      </w:r>
      <w:r w:rsidR="0076544D" w:rsidRPr="00465DE9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375D07">
        <w:rPr>
          <w:rFonts w:ascii="微软雅黑" w:eastAsia="微软雅黑" w:hAnsi="微软雅黑" w:hint="eastAsia"/>
          <w:b/>
          <w:bCs/>
          <w:sz w:val="21"/>
          <w:szCs w:val="21"/>
        </w:rPr>
        <w:t>与偶像共赴探索之旅，暴风吸粉</w:t>
      </w:r>
      <w:r w:rsidR="00465DE9">
        <w:rPr>
          <w:rFonts w:ascii="微软雅黑" w:eastAsia="微软雅黑" w:hAnsi="微软雅黑" w:hint="eastAsia"/>
          <w:b/>
          <w:bCs/>
          <w:sz w:val="21"/>
          <w:szCs w:val="21"/>
        </w:rPr>
        <w:t>！</w:t>
      </w:r>
    </w:p>
    <w:p w14:paraId="5D4429FE" w14:textId="2D61A102" w:rsidR="00695903" w:rsidRDefault="004802DF" w:rsidP="006959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品牌全方位打造杨洋探索官</w:t>
      </w:r>
      <w:r w:rsidR="009D2FFD" w:rsidRPr="009D2FFD">
        <w:rPr>
          <w:rFonts w:ascii="微软雅黑" w:eastAsia="微软雅黑" w:hAnsi="微软雅黑" w:hint="eastAsia"/>
          <w:sz w:val="21"/>
          <w:szCs w:val="21"/>
        </w:rPr>
        <w:t>人设，</w:t>
      </w:r>
      <w:r>
        <w:rPr>
          <w:rFonts w:ascii="微软雅黑" w:eastAsia="微软雅黑" w:hAnsi="微软雅黑" w:hint="eastAsia"/>
          <w:sz w:val="21"/>
          <w:szCs w:val="21"/>
        </w:rPr>
        <w:t>粉丝</w:t>
      </w:r>
      <w:r w:rsidR="00807CF0">
        <w:rPr>
          <w:rFonts w:ascii="微软雅黑" w:eastAsia="微软雅黑" w:hAnsi="微软雅黑" w:hint="eastAsia"/>
          <w:sz w:val="21"/>
          <w:szCs w:val="21"/>
        </w:rPr>
        <w:t>跟随偶像脚步开启探寻之旅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9D2FFD" w:rsidRPr="009D2FFD">
        <w:rPr>
          <w:rFonts w:ascii="微软雅黑" w:eastAsia="微软雅黑" w:hAnsi="微软雅黑" w:hint="eastAsia"/>
          <w:sz w:val="21"/>
          <w:szCs w:val="21"/>
        </w:rPr>
        <w:t>吸引</w:t>
      </w:r>
      <w:r>
        <w:rPr>
          <w:rFonts w:ascii="微软雅黑" w:eastAsia="微软雅黑" w:hAnsi="微软雅黑" w:hint="eastAsia"/>
          <w:sz w:val="21"/>
          <w:szCs w:val="21"/>
        </w:rPr>
        <w:t>其自发为品牌发声</w:t>
      </w:r>
      <w:r w:rsidR="009D2FFD" w:rsidRPr="009D2FFD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用</w:t>
      </w:r>
      <w:r w:rsidRPr="004802DF">
        <w:rPr>
          <w:rFonts w:ascii="微软雅黑" w:eastAsia="微软雅黑" w:hAnsi="微软雅黑" w:hint="eastAsia"/>
          <w:sz w:val="21"/>
          <w:szCs w:val="21"/>
        </w:rPr>
        <w:t>艺人新物料瞬间</w:t>
      </w:r>
      <w:proofErr w:type="gramStart"/>
      <w:r w:rsidRPr="004802DF">
        <w:rPr>
          <w:rFonts w:ascii="微软雅黑" w:eastAsia="微软雅黑" w:hAnsi="微软雅黑" w:hint="eastAsia"/>
          <w:sz w:val="21"/>
          <w:szCs w:val="21"/>
        </w:rPr>
        <w:t>引爆官博阵地</w:t>
      </w:r>
      <w:proofErr w:type="gramEnd"/>
      <w:r w:rsidRPr="004802DF">
        <w:rPr>
          <w:rFonts w:ascii="微软雅黑" w:eastAsia="微软雅黑" w:hAnsi="微软雅黑" w:hint="eastAsia"/>
          <w:sz w:val="21"/>
          <w:szCs w:val="21"/>
        </w:rPr>
        <w:t>声量</w:t>
      </w:r>
      <w:r>
        <w:rPr>
          <w:rFonts w:ascii="微软雅黑" w:eastAsia="微软雅黑" w:hAnsi="微软雅黑" w:hint="eastAsia"/>
          <w:sz w:val="21"/>
          <w:szCs w:val="21"/>
        </w:rPr>
        <w:t>，告知粉丝探索官重磅登场，随后</w:t>
      </w:r>
      <w:r w:rsidR="00A77F4E">
        <w:rPr>
          <w:rFonts w:ascii="微软雅黑" w:eastAsia="微软雅黑" w:hAnsi="微软雅黑" w:hint="eastAsia"/>
          <w:sz w:val="21"/>
          <w:szCs w:val="21"/>
        </w:rPr>
        <w:t>发布</w:t>
      </w:r>
      <w:r w:rsidR="00A77F4E" w:rsidRPr="00A77F4E">
        <w:rPr>
          <w:rFonts w:ascii="微软雅黑" w:eastAsia="微软雅黑" w:hAnsi="微软雅黑" w:hint="eastAsia"/>
          <w:sz w:val="21"/>
          <w:szCs w:val="21"/>
        </w:rPr>
        <w:t>探索</w:t>
      </w:r>
      <w:r w:rsidR="004230AF">
        <w:rPr>
          <w:rFonts w:ascii="微软雅黑" w:eastAsia="微软雅黑" w:hAnsi="微软雅黑" w:hint="eastAsia"/>
          <w:sz w:val="21"/>
          <w:szCs w:val="21"/>
        </w:rPr>
        <w:t>日历</w:t>
      </w:r>
      <w:r w:rsidR="00A77F4E">
        <w:rPr>
          <w:rFonts w:ascii="微软雅黑" w:eastAsia="微软雅黑" w:hAnsi="微软雅黑" w:hint="eastAsia"/>
          <w:sz w:val="21"/>
          <w:szCs w:val="21"/>
        </w:rPr>
        <w:t>，邀请粉丝参与活动</w:t>
      </w:r>
      <w:r w:rsidR="00D966B1">
        <w:rPr>
          <w:rFonts w:ascii="微软雅黑" w:eastAsia="微软雅黑" w:hAnsi="微软雅黑" w:hint="eastAsia"/>
          <w:sz w:val="21"/>
          <w:szCs w:val="21"/>
        </w:rPr>
        <w:t>一同</w:t>
      </w:r>
      <w:r w:rsidR="00A77F4E">
        <w:rPr>
          <w:rFonts w:ascii="微软雅黑" w:eastAsia="微软雅黑" w:hAnsi="微软雅黑" w:hint="eastAsia"/>
          <w:sz w:val="21"/>
          <w:szCs w:val="21"/>
        </w:rPr>
        <w:t>探索，与偶像携手寻找线索，拉开品牌9</w:t>
      </w:r>
      <w:r w:rsidR="00A77F4E">
        <w:rPr>
          <w:rFonts w:ascii="微软雅黑" w:eastAsia="微软雅黑" w:hAnsi="微软雅黑"/>
          <w:sz w:val="21"/>
          <w:szCs w:val="21"/>
        </w:rPr>
        <w:t>0</w:t>
      </w:r>
      <w:r w:rsidR="00A77F4E">
        <w:rPr>
          <w:rFonts w:ascii="微软雅黑" w:eastAsia="微软雅黑" w:hAnsi="微软雅黑" w:hint="eastAsia"/>
          <w:sz w:val="21"/>
          <w:szCs w:val="21"/>
        </w:rPr>
        <w:t>周年之旅，</w:t>
      </w:r>
      <w:r w:rsidR="004230AF" w:rsidRPr="004230AF">
        <w:rPr>
          <w:rFonts w:ascii="微软雅黑" w:eastAsia="微软雅黑" w:hAnsi="微软雅黑" w:hint="eastAsia"/>
          <w:sz w:val="21"/>
          <w:szCs w:val="21"/>
        </w:rPr>
        <w:t>拉近偶像</w:t>
      </w:r>
      <w:r w:rsidR="004230AF">
        <w:rPr>
          <w:rFonts w:ascii="微软雅黑" w:eastAsia="微软雅黑" w:hAnsi="微软雅黑" w:hint="eastAsia"/>
          <w:sz w:val="21"/>
          <w:szCs w:val="21"/>
        </w:rPr>
        <w:t>与</w:t>
      </w:r>
      <w:r w:rsidR="004230AF" w:rsidRPr="004230AF">
        <w:rPr>
          <w:rFonts w:ascii="微软雅黑" w:eastAsia="微软雅黑" w:hAnsi="微软雅黑" w:hint="eastAsia"/>
          <w:sz w:val="21"/>
          <w:szCs w:val="21"/>
        </w:rPr>
        <w:t>粉丝</w:t>
      </w:r>
      <w:r w:rsidR="004230AF">
        <w:rPr>
          <w:rFonts w:ascii="微软雅黑" w:eastAsia="微软雅黑" w:hAnsi="微软雅黑" w:hint="eastAsia"/>
          <w:sz w:val="21"/>
          <w:szCs w:val="21"/>
        </w:rPr>
        <w:t>间的</w:t>
      </w:r>
      <w:r w:rsidR="004230AF" w:rsidRPr="004230AF">
        <w:rPr>
          <w:rFonts w:ascii="微软雅黑" w:eastAsia="微软雅黑" w:hAnsi="微软雅黑" w:hint="eastAsia"/>
          <w:sz w:val="21"/>
          <w:szCs w:val="21"/>
        </w:rPr>
        <w:t>联系</w:t>
      </w:r>
      <w:r w:rsidR="004230AF">
        <w:rPr>
          <w:rFonts w:ascii="微软雅黑" w:eastAsia="微软雅黑" w:hAnsi="微软雅黑" w:hint="eastAsia"/>
          <w:sz w:val="21"/>
          <w:szCs w:val="21"/>
        </w:rPr>
        <w:t>，</w:t>
      </w:r>
      <w:r w:rsidR="00A14277">
        <w:rPr>
          <w:rFonts w:ascii="微软雅黑" w:eastAsia="微软雅黑" w:hAnsi="微软雅黑" w:hint="eastAsia"/>
          <w:sz w:val="21"/>
          <w:szCs w:val="21"/>
        </w:rPr>
        <w:t>大批粉丝涌入</w:t>
      </w:r>
      <w:proofErr w:type="gramStart"/>
      <w:r w:rsidR="00A14277">
        <w:rPr>
          <w:rFonts w:ascii="微软雅黑" w:eastAsia="微软雅黑" w:hAnsi="微软雅黑" w:hint="eastAsia"/>
          <w:sz w:val="21"/>
          <w:szCs w:val="21"/>
        </w:rPr>
        <w:t>品牌官博及</w:t>
      </w:r>
      <w:proofErr w:type="gramEnd"/>
      <w:r w:rsidR="00A14277">
        <w:rPr>
          <w:rFonts w:ascii="微软雅黑" w:eastAsia="微软雅黑" w:hAnsi="微软雅黑" w:hint="eastAsia"/>
          <w:sz w:val="21"/>
          <w:szCs w:val="21"/>
        </w:rPr>
        <w:t>话题页，</w:t>
      </w:r>
      <w:r w:rsidR="00C42DDF">
        <w:rPr>
          <w:rFonts w:ascii="微软雅黑" w:eastAsia="微软雅黑" w:hAnsi="微软雅黑" w:hint="eastAsia"/>
          <w:sz w:val="21"/>
          <w:szCs w:val="21"/>
        </w:rPr>
        <w:t>引发大量关注，</w:t>
      </w:r>
      <w:r w:rsidR="00695903">
        <w:rPr>
          <w:rFonts w:ascii="微软雅黑" w:eastAsia="微软雅黑" w:hAnsi="微软雅黑" w:hint="eastAsia"/>
          <w:sz w:val="21"/>
          <w:szCs w:val="21"/>
        </w:rPr>
        <w:t>相关话题共斩获3.</w:t>
      </w:r>
      <w:r w:rsidR="00695903">
        <w:rPr>
          <w:rFonts w:ascii="微软雅黑" w:eastAsia="微软雅黑" w:hAnsi="微软雅黑"/>
          <w:sz w:val="21"/>
          <w:szCs w:val="21"/>
        </w:rPr>
        <w:t>5</w:t>
      </w:r>
      <w:r w:rsidR="00695903">
        <w:rPr>
          <w:rFonts w:ascii="微软雅黑" w:eastAsia="微软雅黑" w:hAnsi="微软雅黑" w:hint="eastAsia"/>
          <w:sz w:val="21"/>
          <w:szCs w:val="21"/>
        </w:rPr>
        <w:t>亿+曝光</w:t>
      </w:r>
      <w:r w:rsidR="00CE2F1F">
        <w:rPr>
          <w:rFonts w:ascii="微软雅黑" w:eastAsia="微软雅黑" w:hAnsi="微软雅黑" w:hint="eastAsia"/>
          <w:sz w:val="21"/>
          <w:szCs w:val="21"/>
        </w:rPr>
        <w:t>！</w:t>
      </w:r>
    </w:p>
    <w:p w14:paraId="42F98493" w14:textId="33F2D586" w:rsidR="00847B24" w:rsidRDefault="00EA199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3D3D3522" wp14:editId="6ED575FB">
            <wp:extent cx="5720715" cy="4610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988B" w14:textId="6F69BB49" w:rsidR="00F24102" w:rsidRPr="000F67AE" w:rsidRDefault="000F67A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</w:t>
      </w:r>
      <w:r w:rsidR="00005979" w:rsidRPr="00005979">
        <w:rPr>
          <w:rFonts w:ascii="微软雅黑" w:eastAsia="微软雅黑" w:hAnsi="微软雅黑" w:hint="eastAsia"/>
          <w:b/>
          <w:bCs/>
          <w:sz w:val="21"/>
          <w:szCs w:val="21"/>
        </w:rPr>
        <w:t>引爆</w:t>
      </w:r>
      <w:r w:rsidR="00005979" w:rsidRPr="00005979">
        <w:rPr>
          <w:rFonts w:ascii="微软雅黑" w:eastAsia="微软雅黑" w:hAnsi="微软雅黑"/>
          <w:b/>
          <w:bCs/>
          <w:sz w:val="21"/>
          <w:szCs w:val="21"/>
        </w:rPr>
        <w:t>157</w:t>
      </w:r>
      <w:r w:rsidR="00BE4786">
        <w:rPr>
          <w:rFonts w:ascii="微软雅黑" w:eastAsia="微软雅黑" w:hAnsi="微软雅黑" w:hint="eastAsia"/>
          <w:b/>
          <w:bCs/>
          <w:sz w:val="21"/>
          <w:szCs w:val="21"/>
        </w:rPr>
        <w:t>w</w:t>
      </w:r>
      <w:r w:rsidR="00005979" w:rsidRPr="00005979">
        <w:rPr>
          <w:rFonts w:ascii="微软雅黑" w:eastAsia="微软雅黑" w:hAnsi="微软雅黑"/>
          <w:b/>
          <w:bCs/>
          <w:sz w:val="21"/>
          <w:szCs w:val="21"/>
        </w:rPr>
        <w:t>+互动量</w:t>
      </w:r>
      <w:r w:rsidR="00EE3BB6" w:rsidRPr="00EE3BB6">
        <w:rPr>
          <w:rFonts w:ascii="微软雅黑" w:eastAsia="微软雅黑" w:hAnsi="微软雅黑"/>
          <w:b/>
          <w:bCs/>
          <w:sz w:val="21"/>
          <w:szCs w:val="21"/>
        </w:rPr>
        <w:t>，</w:t>
      </w:r>
      <w:r w:rsidR="00B80231" w:rsidRPr="001E20CD">
        <w:rPr>
          <w:rFonts w:ascii="微软雅黑" w:eastAsia="微软雅黑" w:hAnsi="微软雅黑" w:hint="eastAsia"/>
          <w:b/>
          <w:bCs/>
          <w:sz w:val="21"/>
          <w:szCs w:val="21"/>
        </w:rPr>
        <w:t>9</w:t>
      </w:r>
      <w:r w:rsidR="00B80231" w:rsidRPr="001E20CD">
        <w:rPr>
          <w:rFonts w:ascii="微软雅黑" w:eastAsia="微软雅黑" w:hAnsi="微软雅黑"/>
          <w:b/>
          <w:bCs/>
          <w:sz w:val="21"/>
          <w:szCs w:val="21"/>
        </w:rPr>
        <w:t>0</w:t>
      </w:r>
      <w:r w:rsidR="00B80231" w:rsidRPr="001E20CD">
        <w:rPr>
          <w:rFonts w:ascii="微软雅黑" w:eastAsia="微软雅黑" w:hAnsi="微软雅黑" w:hint="eastAsia"/>
          <w:b/>
          <w:bCs/>
          <w:sz w:val="21"/>
          <w:szCs w:val="21"/>
        </w:rPr>
        <w:t>载</w:t>
      </w:r>
      <w:r w:rsidR="001E20CD">
        <w:rPr>
          <w:rFonts w:ascii="微软雅黑" w:eastAsia="微软雅黑" w:hAnsi="微软雅黑" w:hint="eastAsia"/>
          <w:b/>
          <w:bCs/>
          <w:sz w:val="21"/>
          <w:szCs w:val="21"/>
        </w:rPr>
        <w:t>传奇</w:t>
      </w:r>
      <w:proofErr w:type="gramStart"/>
      <w:r w:rsidR="001E20CD">
        <w:rPr>
          <w:rFonts w:ascii="微软雅黑" w:eastAsia="微软雅黑" w:hAnsi="微软雅黑" w:hint="eastAsia"/>
          <w:b/>
          <w:bCs/>
          <w:sz w:val="21"/>
          <w:szCs w:val="21"/>
        </w:rPr>
        <w:t>焕</w:t>
      </w:r>
      <w:proofErr w:type="gramEnd"/>
      <w:r w:rsidR="001E20CD">
        <w:rPr>
          <w:rFonts w:ascii="微软雅黑" w:eastAsia="微软雅黑" w:hAnsi="微软雅黑" w:hint="eastAsia"/>
          <w:b/>
          <w:bCs/>
          <w:sz w:val="21"/>
          <w:szCs w:val="21"/>
        </w:rPr>
        <w:t>新演绎</w:t>
      </w:r>
    </w:p>
    <w:p w14:paraId="6F0D327F" w14:textId="639FAB3E" w:rsidR="00DE496E" w:rsidRDefault="00206812" w:rsidP="001D40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以多元化的偶像互动内容，吸引粉丝了解品牌故事。首先，发布</w:t>
      </w:r>
      <w:r w:rsidRPr="00206812">
        <w:rPr>
          <w:rFonts w:ascii="微软雅黑" w:eastAsia="微软雅黑" w:hAnsi="微软雅黑" w:hint="eastAsia"/>
          <w:sz w:val="21"/>
          <w:szCs w:val="21"/>
        </w:rPr>
        <w:t>博格纳90年经典款</w:t>
      </w:r>
      <w:r>
        <w:rPr>
          <w:rFonts w:ascii="微软雅黑" w:eastAsia="微软雅黑" w:hAnsi="微软雅黑" w:hint="eastAsia"/>
          <w:sz w:val="21"/>
          <w:szCs w:val="21"/>
        </w:rPr>
        <w:t>海报，</w:t>
      </w:r>
      <w:r w:rsidR="00D939B9" w:rsidRPr="00D939B9">
        <w:rPr>
          <w:rFonts w:ascii="微软雅黑" w:eastAsia="微软雅黑" w:hAnsi="微软雅黑" w:hint="eastAsia"/>
          <w:sz w:val="21"/>
          <w:szCs w:val="21"/>
        </w:rPr>
        <w:t>邀请粉丝</w:t>
      </w:r>
      <w:r>
        <w:rPr>
          <w:rFonts w:ascii="微软雅黑" w:eastAsia="微软雅黑" w:hAnsi="微软雅黑" w:hint="eastAsia"/>
          <w:sz w:val="21"/>
          <w:szCs w:val="21"/>
        </w:rPr>
        <w:t>二创，</w:t>
      </w:r>
      <w:r w:rsidR="00D939B9" w:rsidRPr="00D939B9">
        <w:rPr>
          <w:rFonts w:ascii="微软雅黑" w:eastAsia="微软雅黑" w:hAnsi="微软雅黑"/>
          <w:sz w:val="21"/>
          <w:szCs w:val="21"/>
        </w:rPr>
        <w:t>为杨洋</w:t>
      </w:r>
      <w:r w:rsidR="00D939B9">
        <w:rPr>
          <w:rFonts w:ascii="微软雅黑" w:eastAsia="微软雅黑" w:hAnsi="微软雅黑"/>
          <w:sz w:val="21"/>
          <w:szCs w:val="21"/>
        </w:rPr>
        <w:t>“</w:t>
      </w:r>
      <w:r w:rsidR="00D939B9" w:rsidRPr="00D939B9">
        <w:rPr>
          <w:rFonts w:ascii="微软雅黑" w:eastAsia="微软雅黑" w:hAnsi="微软雅黑"/>
          <w:sz w:val="21"/>
          <w:szCs w:val="21"/>
        </w:rPr>
        <w:t>穿上</w:t>
      </w:r>
      <w:r w:rsidR="00D939B9">
        <w:rPr>
          <w:rFonts w:ascii="微软雅黑" w:eastAsia="微软雅黑" w:hAnsi="微软雅黑"/>
          <w:sz w:val="21"/>
          <w:szCs w:val="21"/>
        </w:rPr>
        <w:t>”</w:t>
      </w:r>
      <w:r w:rsidR="00D939B9" w:rsidRPr="00D939B9">
        <w:rPr>
          <w:rFonts w:ascii="微软雅黑" w:eastAsia="微软雅黑" w:hAnsi="微软雅黑"/>
          <w:sz w:val="21"/>
          <w:szCs w:val="21"/>
        </w:rPr>
        <w:t>品牌经典造型，</w:t>
      </w:r>
      <w:r w:rsidR="00D939B9" w:rsidRPr="00D939B9">
        <w:rPr>
          <w:rFonts w:ascii="微软雅黑" w:eastAsia="微软雅黑" w:hAnsi="微软雅黑" w:hint="eastAsia"/>
          <w:sz w:val="21"/>
          <w:szCs w:val="21"/>
        </w:rPr>
        <w:t>让粉丝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 w:rsidR="00D939B9" w:rsidRPr="00D939B9">
        <w:rPr>
          <w:rFonts w:ascii="微软雅黑" w:eastAsia="微软雅黑" w:hAnsi="微软雅黑" w:hint="eastAsia"/>
          <w:sz w:val="21"/>
          <w:szCs w:val="21"/>
        </w:rPr>
        <w:t>创作过程中潜移默化了解品牌经典魅力与时尚力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1D40FD">
        <w:rPr>
          <w:rFonts w:ascii="微软雅黑" w:eastAsia="微软雅黑" w:hAnsi="微软雅黑" w:hint="eastAsia"/>
          <w:sz w:val="21"/>
          <w:szCs w:val="21"/>
        </w:rPr>
        <w:t>接下来，</w:t>
      </w:r>
      <w:r w:rsidR="001D40FD" w:rsidRPr="007F7020">
        <w:rPr>
          <w:rFonts w:ascii="微软雅黑" w:eastAsia="微软雅黑" w:hAnsi="微软雅黑" w:hint="eastAsia"/>
          <w:sz w:val="21"/>
          <w:szCs w:val="21"/>
        </w:rPr>
        <w:t>结合品牌里程碑瞬间，让粉丝与杨洋一起探索品牌旧时光</w:t>
      </w:r>
      <w:r w:rsidR="001D40FD">
        <w:rPr>
          <w:rFonts w:ascii="微软雅黑" w:eastAsia="微软雅黑" w:hAnsi="微软雅黑" w:hint="eastAsia"/>
          <w:sz w:val="21"/>
          <w:szCs w:val="21"/>
        </w:rPr>
        <w:t>，</w:t>
      </w:r>
      <w:r w:rsidR="001D40FD" w:rsidRPr="001D40FD">
        <w:rPr>
          <w:rFonts w:ascii="微软雅黑" w:eastAsia="微软雅黑" w:hAnsi="微软雅黑" w:hint="eastAsia"/>
          <w:sz w:val="21"/>
          <w:szCs w:val="21"/>
        </w:rPr>
        <w:t>粉丝在安利偶像的同时</w:t>
      </w:r>
      <w:r w:rsidR="001D40FD">
        <w:rPr>
          <w:rFonts w:ascii="微软雅黑" w:eastAsia="微软雅黑" w:hAnsi="微软雅黑" w:hint="eastAsia"/>
          <w:sz w:val="21"/>
          <w:szCs w:val="21"/>
        </w:rPr>
        <w:t>，</w:t>
      </w:r>
      <w:r w:rsidR="001D40FD" w:rsidRPr="001D40FD">
        <w:rPr>
          <w:rFonts w:ascii="微软雅黑" w:eastAsia="微软雅黑" w:hAnsi="微软雅黑" w:hint="eastAsia"/>
          <w:sz w:val="21"/>
          <w:szCs w:val="21"/>
        </w:rPr>
        <w:t>感受品牌</w:t>
      </w:r>
      <w:r w:rsidR="001D40FD" w:rsidRPr="001D40FD">
        <w:rPr>
          <w:rFonts w:ascii="微软雅黑" w:eastAsia="微软雅黑" w:hAnsi="微软雅黑"/>
          <w:sz w:val="21"/>
          <w:szCs w:val="21"/>
        </w:rPr>
        <w:t>90年历久弥新的深刻魅力与品牌精神</w:t>
      </w:r>
      <w:r w:rsidR="00811E5C">
        <w:rPr>
          <w:rFonts w:ascii="微软雅黑" w:eastAsia="微软雅黑" w:hAnsi="微软雅黑" w:hint="eastAsia"/>
          <w:sz w:val="21"/>
          <w:szCs w:val="21"/>
        </w:rPr>
        <w:t>，</w:t>
      </w:r>
      <w:r w:rsidR="00811E5C" w:rsidRPr="00811E5C">
        <w:rPr>
          <w:rFonts w:ascii="微软雅黑" w:eastAsia="微软雅黑" w:hAnsi="微软雅黑" w:hint="eastAsia"/>
          <w:sz w:val="21"/>
          <w:szCs w:val="21"/>
        </w:rPr>
        <w:t>逐步将</w:t>
      </w:r>
      <w:r w:rsidR="00811E5C">
        <w:rPr>
          <w:rFonts w:ascii="微软雅黑" w:eastAsia="微软雅黑" w:hAnsi="微软雅黑" w:hint="eastAsia"/>
          <w:sz w:val="21"/>
          <w:szCs w:val="21"/>
        </w:rPr>
        <w:t>粉丝</w:t>
      </w:r>
      <w:r w:rsidR="00811E5C" w:rsidRPr="00811E5C">
        <w:rPr>
          <w:rFonts w:ascii="微软雅黑" w:eastAsia="微软雅黑" w:hAnsi="微软雅黑" w:hint="eastAsia"/>
          <w:sz w:val="21"/>
          <w:szCs w:val="21"/>
        </w:rPr>
        <w:t>培养成为品牌的下一代潜力消费群</w:t>
      </w:r>
      <w:r w:rsidR="001D40FD">
        <w:rPr>
          <w:rFonts w:ascii="微软雅黑" w:eastAsia="微软雅黑" w:hAnsi="微软雅黑" w:hint="eastAsia"/>
          <w:sz w:val="21"/>
          <w:szCs w:val="21"/>
        </w:rPr>
        <w:t>。品牌</w:t>
      </w:r>
      <w:r w:rsidR="00F50DD8" w:rsidRPr="00F50DD8">
        <w:rPr>
          <w:rFonts w:ascii="微软雅黑" w:eastAsia="微软雅黑" w:hAnsi="微软雅黑" w:hint="eastAsia"/>
          <w:sz w:val="21"/>
          <w:szCs w:val="21"/>
        </w:rPr>
        <w:t>洞察</w:t>
      </w:r>
      <w:r>
        <w:rPr>
          <w:rFonts w:ascii="微软雅黑" w:eastAsia="微软雅黑" w:hAnsi="微软雅黑" w:hint="eastAsia"/>
          <w:sz w:val="21"/>
          <w:szCs w:val="21"/>
        </w:rPr>
        <w:t>粉丝</w:t>
      </w:r>
      <w:r w:rsidR="00F50DD8" w:rsidRPr="00F50DD8">
        <w:rPr>
          <w:rFonts w:ascii="微软雅黑" w:eastAsia="微软雅黑" w:hAnsi="微软雅黑" w:hint="eastAsia"/>
          <w:sz w:val="21"/>
          <w:szCs w:val="21"/>
        </w:rPr>
        <w:t>苏点，</w:t>
      </w:r>
      <w:r w:rsidR="001D40FD">
        <w:rPr>
          <w:rFonts w:ascii="微软雅黑" w:eastAsia="微软雅黑" w:hAnsi="微软雅黑" w:hint="eastAsia"/>
          <w:sz w:val="21"/>
          <w:szCs w:val="21"/>
        </w:rPr>
        <w:t>以丰富活动</w:t>
      </w:r>
      <w:r>
        <w:rPr>
          <w:rFonts w:ascii="微软雅黑" w:eastAsia="微软雅黑" w:hAnsi="微软雅黑" w:hint="eastAsia"/>
          <w:sz w:val="21"/>
          <w:szCs w:val="21"/>
        </w:rPr>
        <w:t>有效</w:t>
      </w:r>
      <w:r w:rsidR="00F50DD8" w:rsidRPr="00F50DD8">
        <w:rPr>
          <w:rFonts w:ascii="微软雅黑" w:eastAsia="微软雅黑" w:hAnsi="微软雅黑" w:hint="eastAsia"/>
          <w:sz w:val="21"/>
          <w:szCs w:val="21"/>
        </w:rPr>
        <w:t>提高参与度</w:t>
      </w:r>
      <w:r w:rsidR="00F50DD8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9E1955">
        <w:rPr>
          <w:rFonts w:ascii="微软雅黑" w:eastAsia="微软雅黑" w:hAnsi="微软雅黑" w:hint="eastAsia"/>
          <w:sz w:val="21"/>
          <w:szCs w:val="21"/>
        </w:rPr>
        <w:t>促使</w:t>
      </w:r>
      <w:r w:rsidR="00005979">
        <w:rPr>
          <w:rFonts w:ascii="微软雅黑" w:eastAsia="微软雅黑" w:hAnsi="微软雅黑" w:hint="eastAsia"/>
          <w:sz w:val="21"/>
          <w:szCs w:val="21"/>
        </w:rPr>
        <w:t>官博互动</w:t>
      </w:r>
      <w:proofErr w:type="gramEnd"/>
      <w:r w:rsidR="00005979">
        <w:rPr>
          <w:rFonts w:ascii="微软雅黑" w:eastAsia="微软雅黑" w:hAnsi="微软雅黑" w:hint="eastAsia"/>
          <w:sz w:val="21"/>
          <w:szCs w:val="21"/>
        </w:rPr>
        <w:t>量</w:t>
      </w:r>
      <w:r w:rsidR="00745514">
        <w:rPr>
          <w:rFonts w:ascii="微软雅黑" w:eastAsia="微软雅黑" w:hAnsi="微软雅黑" w:hint="eastAsia"/>
          <w:sz w:val="21"/>
          <w:szCs w:val="21"/>
        </w:rPr>
        <w:t>直冲</w:t>
      </w:r>
      <w:r w:rsidR="00005979">
        <w:rPr>
          <w:rFonts w:ascii="微软雅黑" w:eastAsia="微软雅黑" w:hAnsi="微软雅黑"/>
          <w:sz w:val="21"/>
          <w:szCs w:val="21"/>
        </w:rPr>
        <w:t>15</w:t>
      </w:r>
      <w:r w:rsidR="0036738B" w:rsidRPr="0036738B">
        <w:rPr>
          <w:rFonts w:ascii="微软雅黑" w:eastAsia="微软雅黑" w:hAnsi="微软雅黑"/>
          <w:sz w:val="21"/>
          <w:szCs w:val="21"/>
        </w:rPr>
        <w:t>7</w:t>
      </w:r>
      <w:r w:rsidR="00BE4786">
        <w:rPr>
          <w:rFonts w:ascii="微软雅黑" w:eastAsia="微软雅黑" w:hAnsi="微软雅黑" w:hint="eastAsia"/>
          <w:sz w:val="21"/>
          <w:szCs w:val="21"/>
        </w:rPr>
        <w:t>w</w:t>
      </w:r>
      <w:r w:rsidR="0036738B" w:rsidRPr="0036738B">
        <w:rPr>
          <w:rFonts w:ascii="微软雅黑" w:eastAsia="微软雅黑" w:hAnsi="微软雅黑"/>
          <w:sz w:val="21"/>
          <w:szCs w:val="21"/>
        </w:rPr>
        <w:t>+</w:t>
      </w:r>
      <w:r w:rsidR="0036738B">
        <w:rPr>
          <w:rFonts w:ascii="微软雅黑" w:eastAsia="微软雅黑" w:hAnsi="微软雅黑" w:hint="eastAsia"/>
          <w:sz w:val="21"/>
          <w:szCs w:val="21"/>
        </w:rPr>
        <w:t>！</w:t>
      </w:r>
    </w:p>
    <w:p w14:paraId="6A4E7DCB" w14:textId="4DEED93F" w:rsidR="00D939B9" w:rsidRPr="00C96F88" w:rsidRDefault="00EA199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667ED12" wp14:editId="50E3CAFB">
            <wp:extent cx="5720715" cy="23539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1A2C" w14:textId="1E51F2BF" w:rsidR="00BA674E" w:rsidRPr="00F024A4" w:rsidRDefault="00F024A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024A4">
        <w:rPr>
          <w:rFonts w:ascii="微软雅黑" w:eastAsia="微软雅黑" w:hAnsi="微软雅黑" w:hint="eastAsia"/>
          <w:b/>
          <w:bCs/>
          <w:sz w:val="21"/>
          <w:szCs w:val="21"/>
        </w:rPr>
        <w:t>三、</w:t>
      </w:r>
      <w:r w:rsidR="00B80231">
        <w:rPr>
          <w:rFonts w:ascii="微软雅黑" w:eastAsia="微软雅黑" w:hAnsi="微软雅黑" w:hint="eastAsia"/>
          <w:b/>
          <w:bCs/>
          <w:sz w:val="21"/>
          <w:szCs w:val="21"/>
        </w:rPr>
        <w:t>多重福利</w:t>
      </w:r>
      <w:r w:rsidR="00FB42CA">
        <w:rPr>
          <w:rFonts w:ascii="微软雅黑" w:eastAsia="微软雅黑" w:hAnsi="微软雅黑" w:hint="eastAsia"/>
          <w:b/>
          <w:bCs/>
          <w:sz w:val="21"/>
          <w:szCs w:val="21"/>
        </w:rPr>
        <w:t>全域</w:t>
      </w:r>
      <w:r w:rsidR="00FB42CA" w:rsidRPr="0046115A">
        <w:rPr>
          <w:rFonts w:ascii="微软雅黑" w:eastAsia="微软雅黑" w:hAnsi="微软雅黑" w:hint="eastAsia"/>
          <w:b/>
          <w:bCs/>
          <w:sz w:val="21"/>
          <w:szCs w:val="21"/>
        </w:rPr>
        <w:t>导流</w:t>
      </w:r>
      <w:r w:rsidR="000F5C41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46115A">
        <w:rPr>
          <w:rFonts w:ascii="微软雅黑" w:eastAsia="微软雅黑" w:hAnsi="微软雅黑" w:hint="eastAsia"/>
          <w:b/>
          <w:bCs/>
          <w:sz w:val="21"/>
          <w:szCs w:val="21"/>
        </w:rPr>
        <w:t>品牌</w:t>
      </w:r>
      <w:r w:rsidR="000F5C41" w:rsidRPr="0046115A">
        <w:rPr>
          <w:rFonts w:ascii="微软雅黑" w:eastAsia="微软雅黑" w:hAnsi="微软雅黑" w:hint="eastAsia"/>
          <w:b/>
          <w:bCs/>
          <w:sz w:val="21"/>
          <w:szCs w:val="21"/>
        </w:rPr>
        <w:t>流量飙升</w:t>
      </w:r>
      <w:r w:rsidR="000F5C41">
        <w:rPr>
          <w:rFonts w:ascii="微软雅黑" w:eastAsia="微软雅黑" w:hAnsi="微软雅黑" w:hint="eastAsia"/>
          <w:b/>
          <w:bCs/>
          <w:sz w:val="21"/>
          <w:szCs w:val="21"/>
        </w:rPr>
        <w:t>！</w:t>
      </w:r>
    </w:p>
    <w:p w14:paraId="1B1C5BCA" w14:textId="5D2C46C7" w:rsidR="003472AC" w:rsidRDefault="00685A1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85A11">
        <w:rPr>
          <w:rFonts w:ascii="微软雅黑" w:eastAsia="微软雅黑" w:hAnsi="微软雅黑" w:hint="eastAsia"/>
          <w:sz w:val="21"/>
          <w:szCs w:val="21"/>
        </w:rPr>
        <w:t>以偶像限定</w:t>
      </w:r>
      <w:r>
        <w:rPr>
          <w:rFonts w:ascii="微软雅黑" w:eastAsia="微软雅黑" w:hAnsi="微软雅黑" w:hint="eastAsia"/>
          <w:sz w:val="21"/>
          <w:szCs w:val="21"/>
        </w:rPr>
        <w:t>周边</w:t>
      </w:r>
      <w:r w:rsidRPr="00685A11">
        <w:rPr>
          <w:rFonts w:ascii="微软雅黑" w:eastAsia="微软雅黑" w:hAnsi="微软雅黑" w:hint="eastAsia"/>
          <w:sz w:val="21"/>
          <w:szCs w:val="21"/>
        </w:rPr>
        <w:t>、福利为抓手，牵动粉丝前往品牌</w:t>
      </w:r>
      <w:proofErr w:type="gramStart"/>
      <w:r w:rsidR="00056B23" w:rsidRPr="00056B23">
        <w:rPr>
          <w:rFonts w:ascii="微软雅黑" w:eastAsia="微软雅黑" w:hAnsi="微软雅黑" w:hint="eastAsia"/>
          <w:sz w:val="21"/>
          <w:szCs w:val="21"/>
        </w:rPr>
        <w:t>微信公众号</w:t>
      </w:r>
      <w:proofErr w:type="gramEnd"/>
      <w:r w:rsidR="00056B23" w:rsidRPr="00056B23">
        <w:rPr>
          <w:rFonts w:ascii="微软雅黑" w:eastAsia="微软雅黑" w:hAnsi="微软雅黑" w:hint="eastAsia"/>
          <w:sz w:val="21"/>
          <w:szCs w:val="21"/>
        </w:rPr>
        <w:t>、小程序，</w:t>
      </w:r>
      <w:proofErr w:type="gramStart"/>
      <w:r w:rsidR="0024667A">
        <w:rPr>
          <w:rFonts w:ascii="微软雅黑" w:eastAsia="微软雅黑" w:hAnsi="微软雅黑" w:hint="eastAsia"/>
          <w:sz w:val="21"/>
          <w:szCs w:val="21"/>
        </w:rPr>
        <w:t>天猫旗舰</w:t>
      </w:r>
      <w:proofErr w:type="gramEnd"/>
      <w:r w:rsidR="0024667A">
        <w:rPr>
          <w:rFonts w:ascii="微软雅黑" w:eastAsia="微软雅黑" w:hAnsi="微软雅黑" w:hint="eastAsia"/>
          <w:sz w:val="21"/>
          <w:szCs w:val="21"/>
        </w:rPr>
        <w:t>店</w:t>
      </w:r>
      <w:r w:rsidR="00056B23" w:rsidRPr="00056B23">
        <w:rPr>
          <w:rFonts w:ascii="微软雅黑" w:eastAsia="微软雅黑" w:hAnsi="微软雅黑" w:hint="eastAsia"/>
          <w:sz w:val="21"/>
          <w:szCs w:val="21"/>
        </w:rPr>
        <w:t>及线下门店</w:t>
      </w:r>
      <w:r w:rsidR="00D81ADF">
        <w:rPr>
          <w:rFonts w:ascii="微软雅黑" w:eastAsia="微软雅黑" w:hAnsi="微软雅黑" w:hint="eastAsia"/>
          <w:sz w:val="21"/>
          <w:szCs w:val="21"/>
        </w:rPr>
        <w:t>等</w:t>
      </w:r>
      <w:r w:rsidRPr="00685A11">
        <w:rPr>
          <w:rFonts w:ascii="微软雅黑" w:eastAsia="微软雅黑" w:hAnsi="微软雅黑" w:hint="eastAsia"/>
          <w:sz w:val="21"/>
          <w:szCs w:val="21"/>
        </w:rPr>
        <w:t>阵地。其一，</w:t>
      </w:r>
      <w:r w:rsidR="0089757F">
        <w:rPr>
          <w:rFonts w:ascii="微软雅黑" w:eastAsia="微软雅黑" w:hAnsi="微软雅黑" w:hint="eastAsia"/>
          <w:sz w:val="21"/>
          <w:szCs w:val="21"/>
        </w:rPr>
        <w:t>发布限定壁纸及偶像虚拟红包封面，引导粉丝前往品牌</w:t>
      </w:r>
      <w:proofErr w:type="gramStart"/>
      <w:r w:rsidR="0089757F">
        <w:rPr>
          <w:rFonts w:ascii="微软雅黑" w:eastAsia="微软雅黑" w:hAnsi="微软雅黑" w:hint="eastAsia"/>
          <w:sz w:val="21"/>
          <w:szCs w:val="21"/>
        </w:rPr>
        <w:t>微信公众号、天猫</w:t>
      </w:r>
      <w:proofErr w:type="gramEnd"/>
      <w:r w:rsidR="0089757F">
        <w:rPr>
          <w:rFonts w:ascii="微软雅黑" w:eastAsia="微软雅黑" w:hAnsi="微软雅黑" w:hint="eastAsia"/>
          <w:sz w:val="21"/>
          <w:szCs w:val="21"/>
        </w:rPr>
        <w:t>旗舰店</w:t>
      </w:r>
      <w:r w:rsidR="00F90BFE">
        <w:rPr>
          <w:rFonts w:ascii="微软雅黑" w:eastAsia="微软雅黑" w:hAnsi="微软雅黑" w:hint="eastAsia"/>
          <w:sz w:val="21"/>
          <w:szCs w:val="21"/>
        </w:rPr>
        <w:t>，通过探索解谜</w:t>
      </w:r>
      <w:r w:rsidR="0089757F">
        <w:rPr>
          <w:rFonts w:ascii="微软雅黑" w:eastAsia="微软雅黑" w:hAnsi="微软雅黑" w:hint="eastAsia"/>
          <w:sz w:val="21"/>
          <w:szCs w:val="21"/>
        </w:rPr>
        <w:t>领取</w:t>
      </w:r>
      <w:r w:rsidR="00F90BFE">
        <w:rPr>
          <w:rFonts w:ascii="微软雅黑" w:eastAsia="微软雅黑" w:hAnsi="微软雅黑" w:hint="eastAsia"/>
          <w:sz w:val="21"/>
          <w:szCs w:val="21"/>
        </w:rPr>
        <w:t>专属福利</w:t>
      </w:r>
      <w:r w:rsidR="0089757F">
        <w:rPr>
          <w:rFonts w:ascii="微软雅黑" w:eastAsia="微软雅黑" w:hAnsi="微软雅黑" w:hint="eastAsia"/>
          <w:sz w:val="21"/>
          <w:szCs w:val="21"/>
        </w:rPr>
        <w:t>，</w:t>
      </w:r>
      <w:r w:rsidR="0089757F" w:rsidRPr="00685A11">
        <w:rPr>
          <w:rFonts w:ascii="微软雅黑" w:eastAsia="微软雅黑" w:hAnsi="微软雅黑"/>
          <w:sz w:val="21"/>
          <w:szCs w:val="21"/>
        </w:rPr>
        <w:t>促使</w:t>
      </w:r>
      <w:r w:rsidR="0089757F">
        <w:rPr>
          <w:rFonts w:ascii="微软雅黑" w:eastAsia="微软雅黑" w:hAnsi="微软雅黑" w:hint="eastAsia"/>
          <w:sz w:val="21"/>
          <w:szCs w:val="21"/>
        </w:rPr>
        <w:t>博格</w:t>
      </w:r>
      <w:proofErr w:type="gramStart"/>
      <w:r w:rsidR="0089757F">
        <w:rPr>
          <w:rFonts w:ascii="微软雅黑" w:eastAsia="微软雅黑" w:hAnsi="微软雅黑" w:hint="eastAsia"/>
          <w:sz w:val="21"/>
          <w:szCs w:val="21"/>
        </w:rPr>
        <w:t>纳</w:t>
      </w:r>
      <w:r w:rsidR="0089757F" w:rsidRPr="00685A11">
        <w:rPr>
          <w:rFonts w:ascii="微软雅黑" w:eastAsia="微软雅黑" w:hAnsi="微软雅黑"/>
          <w:sz w:val="21"/>
          <w:szCs w:val="21"/>
        </w:rPr>
        <w:t>微信公众号</w:t>
      </w:r>
      <w:proofErr w:type="gramEnd"/>
      <w:r w:rsidR="0089757F" w:rsidRPr="00685A11">
        <w:rPr>
          <w:rFonts w:ascii="微软雅黑" w:eastAsia="微软雅黑" w:hAnsi="微软雅黑"/>
          <w:sz w:val="21"/>
          <w:szCs w:val="21"/>
        </w:rPr>
        <w:t>粉丝</w:t>
      </w:r>
      <w:r w:rsidR="0089757F">
        <w:rPr>
          <w:rFonts w:ascii="微软雅黑" w:eastAsia="微软雅黑" w:hAnsi="微软雅黑" w:hint="eastAsia"/>
          <w:sz w:val="21"/>
          <w:szCs w:val="21"/>
        </w:rPr>
        <w:t>、旗舰店入会人数</w:t>
      </w:r>
      <w:r w:rsidR="0089757F" w:rsidRPr="00685A11">
        <w:rPr>
          <w:rFonts w:ascii="微软雅黑" w:eastAsia="微软雅黑" w:hAnsi="微软雅黑"/>
          <w:sz w:val="21"/>
          <w:szCs w:val="21"/>
        </w:rPr>
        <w:t>暴涨</w:t>
      </w:r>
      <w:r w:rsidRPr="00685A11">
        <w:rPr>
          <w:rFonts w:ascii="微软雅黑" w:eastAsia="微软雅黑" w:hAnsi="微软雅黑"/>
          <w:sz w:val="21"/>
          <w:szCs w:val="21"/>
        </w:rPr>
        <w:t>；其二，</w:t>
      </w:r>
      <w:r w:rsidR="0089757F">
        <w:rPr>
          <w:rFonts w:ascii="微软雅黑" w:eastAsia="微软雅黑" w:hAnsi="微软雅黑" w:hint="eastAsia"/>
          <w:sz w:val="21"/>
          <w:szCs w:val="21"/>
        </w:rPr>
        <w:t>小程序上线问答</w:t>
      </w:r>
      <w:r w:rsidRPr="00685A11">
        <w:rPr>
          <w:rFonts w:ascii="微软雅黑" w:eastAsia="微软雅黑" w:hAnsi="微软雅黑"/>
          <w:sz w:val="21"/>
          <w:szCs w:val="21"/>
        </w:rPr>
        <w:t>互动，让粉丝</w:t>
      </w:r>
      <w:r w:rsidR="00C659AF">
        <w:rPr>
          <w:rFonts w:ascii="微软雅黑" w:eastAsia="微软雅黑" w:hAnsi="微软雅黑" w:hint="eastAsia"/>
          <w:sz w:val="21"/>
          <w:szCs w:val="21"/>
        </w:rPr>
        <w:t>通过答题探索品牌</w:t>
      </w:r>
      <w:r w:rsidRPr="00685A11">
        <w:rPr>
          <w:rFonts w:ascii="微软雅黑" w:eastAsia="微软雅黑" w:hAnsi="微软雅黑"/>
          <w:sz w:val="21"/>
          <w:szCs w:val="21"/>
        </w:rPr>
        <w:t>，</w:t>
      </w:r>
      <w:r w:rsidR="00C659AF">
        <w:rPr>
          <w:rFonts w:ascii="微软雅黑" w:eastAsia="微软雅黑" w:hAnsi="微软雅黑" w:hint="eastAsia"/>
          <w:sz w:val="21"/>
          <w:szCs w:val="21"/>
        </w:rPr>
        <w:t>赢取代言人亲签、产品等限量大礼</w:t>
      </w:r>
      <w:r w:rsidRPr="00685A11">
        <w:rPr>
          <w:rFonts w:ascii="微软雅黑" w:eastAsia="微软雅黑" w:hAnsi="微软雅黑"/>
          <w:sz w:val="21"/>
          <w:szCs w:val="21"/>
        </w:rPr>
        <w:t>，</w:t>
      </w:r>
      <w:r w:rsidR="00C659AF" w:rsidRPr="00C659AF">
        <w:rPr>
          <w:rFonts w:ascii="微软雅黑" w:eastAsia="微软雅黑" w:hAnsi="微软雅黑" w:hint="eastAsia"/>
          <w:sz w:val="21"/>
          <w:szCs w:val="21"/>
        </w:rPr>
        <w:t>访问量</w:t>
      </w:r>
      <w:r w:rsidR="00C659AF">
        <w:rPr>
          <w:rFonts w:ascii="微软雅黑" w:eastAsia="微软雅黑" w:hAnsi="微软雅黑" w:hint="eastAsia"/>
          <w:sz w:val="21"/>
          <w:szCs w:val="21"/>
        </w:rPr>
        <w:t>居高不下；</w:t>
      </w:r>
      <w:r w:rsidRPr="00685A11">
        <w:rPr>
          <w:rFonts w:ascii="微软雅黑" w:eastAsia="微软雅黑" w:hAnsi="微软雅黑"/>
          <w:sz w:val="21"/>
          <w:szCs w:val="21"/>
        </w:rPr>
        <w:t>其三，</w:t>
      </w:r>
      <w:r w:rsidR="00C659AF">
        <w:rPr>
          <w:rFonts w:ascii="微软雅黑" w:eastAsia="微软雅黑" w:hAnsi="微软雅黑" w:hint="eastAsia"/>
          <w:sz w:val="21"/>
          <w:szCs w:val="21"/>
        </w:rPr>
        <w:t>指定门店内含隐藏线索，</w:t>
      </w:r>
      <w:r w:rsidR="00C659AF" w:rsidRPr="00C659AF">
        <w:rPr>
          <w:rFonts w:ascii="微软雅黑" w:eastAsia="微软雅黑" w:hAnsi="微软雅黑" w:hint="eastAsia"/>
          <w:sz w:val="21"/>
          <w:szCs w:val="21"/>
        </w:rPr>
        <w:t>以代言人限定拼图、明信片等周边为福利</w:t>
      </w:r>
      <w:r w:rsidRPr="00685A11">
        <w:rPr>
          <w:rFonts w:ascii="微软雅黑" w:eastAsia="微软雅黑" w:hAnsi="微软雅黑"/>
          <w:sz w:val="21"/>
          <w:szCs w:val="21"/>
        </w:rPr>
        <w:t>引导粉丝线下打卡</w:t>
      </w:r>
      <w:r w:rsidR="00F74F4A">
        <w:rPr>
          <w:rFonts w:ascii="微软雅黑" w:eastAsia="微软雅黑" w:hAnsi="微软雅黑" w:hint="eastAsia"/>
          <w:sz w:val="21"/>
          <w:szCs w:val="21"/>
        </w:rPr>
        <w:t>探寻</w:t>
      </w:r>
      <w:r w:rsidRPr="00685A11">
        <w:rPr>
          <w:rFonts w:ascii="微软雅黑" w:eastAsia="微软雅黑" w:hAnsi="微软雅黑"/>
          <w:sz w:val="21"/>
          <w:szCs w:val="21"/>
        </w:rPr>
        <w:t>，门店客流量同比激增！</w:t>
      </w:r>
    </w:p>
    <w:p w14:paraId="50A39F27" w14:textId="12D42EFD" w:rsidR="00685A11" w:rsidRPr="009E4B44" w:rsidRDefault="00EA199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73CB261" wp14:editId="23A52DA1">
            <wp:extent cx="5720715" cy="250761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22229B1" w14:textId="77777777" w:rsidR="00FF2DAD" w:rsidRPr="00EE1A5A" w:rsidRDefault="00FF2DAD" w:rsidP="00FF2D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E1A5A">
        <w:rPr>
          <w:rFonts w:ascii="微软雅黑" w:eastAsia="微软雅黑" w:hAnsi="微软雅黑" w:hint="eastAsia"/>
          <w:b/>
          <w:bCs/>
          <w:sz w:val="21"/>
          <w:szCs w:val="21"/>
        </w:rPr>
        <w:t>营销效果：</w:t>
      </w:r>
    </w:p>
    <w:p w14:paraId="53A6589F" w14:textId="418B3123" w:rsidR="00FF2DAD" w:rsidRDefault="00FF2DAD" w:rsidP="00FF2DAD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Cs w:val="21"/>
        </w:rPr>
        <w:t>3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.</w:t>
      </w:r>
      <w:r>
        <w:rPr>
          <w:rFonts w:ascii="微软雅黑" w:eastAsia="微软雅黑" w:hAnsi="微软雅黑"/>
          <w:b/>
          <w:bCs/>
          <w:color w:val="000000" w:themeColor="text1"/>
          <w:szCs w:val="21"/>
        </w:rPr>
        <w:t>5</w:t>
      </w:r>
      <w:r w:rsidRPr="00C36CBD">
        <w:rPr>
          <w:rFonts w:ascii="微软雅黑" w:eastAsia="微软雅黑" w:hAnsi="微软雅黑"/>
          <w:b/>
          <w:bCs/>
          <w:color w:val="000000" w:themeColor="text1"/>
          <w:szCs w:val="21"/>
        </w:rPr>
        <w:t>亿</w:t>
      </w:r>
      <w:r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+</w:t>
      </w:r>
      <w:r w:rsidRPr="00C36CBD">
        <w:rPr>
          <w:rFonts w:ascii="微软雅黑" w:eastAsia="微软雅黑" w:hAnsi="微软雅黑"/>
          <w:b/>
          <w:bCs/>
          <w:color w:val="000000" w:themeColor="text1"/>
          <w:szCs w:val="21"/>
        </w:rPr>
        <w:t>话题阅读量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——</w:t>
      </w:r>
      <w:r w:rsidR="00303FB5" w:rsidRPr="00303FB5">
        <w:rPr>
          <w:rFonts w:ascii="微软雅黑" w:eastAsia="微软雅黑" w:hAnsi="微软雅黑"/>
          <w:color w:val="000000" w:themeColor="text1"/>
          <w:szCs w:val="21"/>
        </w:rPr>
        <w:t>#BOGNER博格</w:t>
      </w:r>
      <w:proofErr w:type="gramStart"/>
      <w:r w:rsidR="00303FB5" w:rsidRPr="00303FB5">
        <w:rPr>
          <w:rFonts w:ascii="微软雅黑" w:eastAsia="微软雅黑" w:hAnsi="微软雅黑"/>
          <w:color w:val="000000" w:themeColor="text1"/>
          <w:szCs w:val="21"/>
        </w:rPr>
        <w:t>纳品牌</w:t>
      </w:r>
      <w:proofErr w:type="gramEnd"/>
      <w:r w:rsidR="00303FB5" w:rsidRPr="00303FB5">
        <w:rPr>
          <w:rFonts w:ascii="微软雅黑" w:eastAsia="微软雅黑" w:hAnsi="微软雅黑"/>
          <w:color w:val="000000" w:themeColor="text1"/>
          <w:szCs w:val="21"/>
        </w:rPr>
        <w:t>代言人杨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#与#</w:t>
      </w:r>
      <w:r w:rsidR="00303FB5">
        <w:rPr>
          <w:rFonts w:ascii="微软雅黑" w:eastAsia="微软雅黑" w:hAnsi="微软雅黑" w:hint="eastAsia"/>
          <w:color w:val="000000" w:themeColor="text1"/>
          <w:szCs w:val="21"/>
        </w:rPr>
        <w:t>寻找老朋友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#双话题阅读总量</w:t>
      </w:r>
      <w:r>
        <w:rPr>
          <w:rFonts w:ascii="微软雅黑" w:eastAsia="微软雅黑" w:hAnsi="微软雅黑" w:hint="eastAsia"/>
          <w:color w:val="000000" w:themeColor="text1"/>
          <w:szCs w:val="21"/>
        </w:rPr>
        <w:t>达</w:t>
      </w:r>
      <w:r w:rsidR="00303FB5">
        <w:rPr>
          <w:rFonts w:ascii="微软雅黑" w:eastAsia="微软雅黑" w:hAnsi="微软雅黑"/>
          <w:color w:val="000000" w:themeColor="text1"/>
          <w:szCs w:val="21"/>
        </w:rPr>
        <w:t>3</w:t>
      </w:r>
      <w:r w:rsidR="00303FB5">
        <w:rPr>
          <w:rFonts w:ascii="微软雅黑" w:eastAsia="微软雅黑" w:hAnsi="微软雅黑" w:hint="eastAsia"/>
          <w:color w:val="000000" w:themeColor="text1"/>
          <w:szCs w:val="21"/>
        </w:rPr>
        <w:t>.</w:t>
      </w:r>
      <w:r w:rsidR="00303FB5">
        <w:rPr>
          <w:rFonts w:ascii="微软雅黑" w:eastAsia="微软雅黑" w:hAnsi="微软雅黑"/>
          <w:color w:val="000000" w:themeColor="text1"/>
          <w:szCs w:val="21"/>
        </w:rPr>
        <w:t>5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亿</w:t>
      </w:r>
      <w:r>
        <w:rPr>
          <w:rFonts w:ascii="微软雅黑" w:eastAsia="微软雅黑" w:hAnsi="微软雅黑" w:hint="eastAsia"/>
          <w:color w:val="000000" w:themeColor="text1"/>
          <w:szCs w:val="21"/>
        </w:rPr>
        <w:t>+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，</w:t>
      </w:r>
      <w:proofErr w:type="gramStart"/>
      <w:r w:rsidRPr="00C36CBD">
        <w:rPr>
          <w:rFonts w:ascii="微软雅黑" w:eastAsia="微软雅黑" w:hAnsi="微软雅黑"/>
          <w:color w:val="000000" w:themeColor="text1"/>
          <w:szCs w:val="21"/>
        </w:rPr>
        <w:t>微博话题总讨论量</w:t>
      </w:r>
      <w:proofErr w:type="gramEnd"/>
      <w:r w:rsidR="00BA0B33">
        <w:rPr>
          <w:rFonts w:ascii="微软雅黑" w:eastAsia="微软雅黑" w:hAnsi="微软雅黑"/>
          <w:color w:val="000000" w:themeColor="text1"/>
          <w:szCs w:val="21"/>
        </w:rPr>
        <w:t>395</w:t>
      </w:r>
      <w:r w:rsidR="00B02BA0">
        <w:rPr>
          <w:rFonts w:ascii="微软雅黑" w:eastAsia="微软雅黑" w:hAnsi="微软雅黑" w:hint="eastAsia"/>
          <w:color w:val="000000" w:themeColor="text1"/>
          <w:szCs w:val="21"/>
        </w:rPr>
        <w:t>w</w:t>
      </w:r>
      <w:r>
        <w:rPr>
          <w:rFonts w:ascii="微软雅黑" w:eastAsia="微软雅黑" w:hAnsi="微软雅黑" w:hint="eastAsia"/>
          <w:color w:val="000000" w:themeColor="text1"/>
          <w:szCs w:val="21"/>
        </w:rPr>
        <w:t>+</w:t>
      </w:r>
      <w:r w:rsidRPr="00C36CBD">
        <w:rPr>
          <w:rFonts w:ascii="微软雅黑" w:eastAsia="微软雅黑" w:hAnsi="微软雅黑"/>
          <w:color w:val="000000" w:themeColor="text1"/>
          <w:szCs w:val="21"/>
        </w:rPr>
        <w:t>；</w:t>
      </w:r>
    </w:p>
    <w:p w14:paraId="0DCBF5B7" w14:textId="697EC176" w:rsidR="00FF2DAD" w:rsidRPr="00FF2DAD" w:rsidRDefault="00FF2DAD" w:rsidP="00FF2DAD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bookmarkStart w:id="0" w:name="_Hlk126847734"/>
      <w:r>
        <w:rPr>
          <w:rFonts w:ascii="微软雅黑" w:eastAsia="微软雅黑" w:hAnsi="微软雅黑"/>
          <w:b/>
          <w:bCs/>
          <w:color w:val="000000" w:themeColor="text1"/>
          <w:szCs w:val="21"/>
        </w:rPr>
        <w:t>157</w:t>
      </w:r>
      <w:r w:rsidRPr="009766D4">
        <w:rPr>
          <w:rFonts w:ascii="微软雅黑" w:eastAsia="微软雅黑" w:hAnsi="微软雅黑"/>
          <w:b/>
          <w:bCs/>
          <w:color w:val="000000" w:themeColor="text1"/>
          <w:szCs w:val="21"/>
        </w:rPr>
        <w:t>万+</w:t>
      </w:r>
      <w:proofErr w:type="gramStart"/>
      <w:r w:rsidRPr="009766D4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官博互动</w:t>
      </w:r>
      <w:proofErr w:type="gramEnd"/>
      <w:r w:rsidRPr="009766D4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量</w:t>
      </w:r>
      <w:bookmarkEnd w:id="0"/>
      <w:r w:rsidR="00220E8E" w:rsidRPr="00220E8E">
        <w:rPr>
          <w:rFonts w:ascii="微软雅黑" w:eastAsia="微软雅黑" w:hAnsi="微软雅黑" w:hint="eastAsia"/>
          <w:color w:val="000000" w:themeColor="text1"/>
          <w:szCs w:val="21"/>
        </w:rPr>
        <w:t>——大量新粉涌入，活动</w:t>
      </w:r>
      <w:proofErr w:type="gramStart"/>
      <w:r w:rsidR="00220E8E" w:rsidRPr="00220E8E">
        <w:rPr>
          <w:rFonts w:ascii="微软雅黑" w:eastAsia="微软雅黑" w:hAnsi="微软雅黑" w:hint="eastAsia"/>
          <w:color w:val="000000" w:themeColor="text1"/>
          <w:szCs w:val="21"/>
        </w:rPr>
        <w:t>期间官博互动</w:t>
      </w:r>
      <w:proofErr w:type="gramEnd"/>
      <w:r w:rsidR="00220E8E" w:rsidRPr="00220E8E">
        <w:rPr>
          <w:rFonts w:ascii="微软雅黑" w:eastAsia="微软雅黑" w:hAnsi="微软雅黑" w:hint="eastAsia"/>
          <w:color w:val="000000" w:themeColor="text1"/>
          <w:szCs w:val="21"/>
        </w:rPr>
        <w:t>量高达1</w:t>
      </w:r>
      <w:r w:rsidR="00220E8E" w:rsidRPr="00220E8E">
        <w:rPr>
          <w:rFonts w:ascii="微软雅黑" w:eastAsia="微软雅黑" w:hAnsi="微软雅黑"/>
          <w:color w:val="000000" w:themeColor="text1"/>
          <w:szCs w:val="21"/>
        </w:rPr>
        <w:t>57</w:t>
      </w:r>
      <w:r w:rsidR="00B02BA0">
        <w:rPr>
          <w:rFonts w:ascii="微软雅黑" w:eastAsia="微软雅黑" w:hAnsi="微软雅黑" w:hint="eastAsia"/>
          <w:color w:val="000000" w:themeColor="text1"/>
          <w:szCs w:val="21"/>
        </w:rPr>
        <w:t>w</w:t>
      </w:r>
      <w:r w:rsidR="00220E8E" w:rsidRPr="00220E8E">
        <w:rPr>
          <w:rFonts w:ascii="微软雅黑" w:eastAsia="微软雅黑" w:hAnsi="微软雅黑" w:hint="eastAsia"/>
          <w:color w:val="000000" w:themeColor="text1"/>
          <w:szCs w:val="21"/>
        </w:rPr>
        <w:t>+</w:t>
      </w:r>
      <w:r w:rsidR="00220E8E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7962E618" w14:textId="5C5F4694" w:rsidR="00FF2DAD" w:rsidRPr="00B02BA0" w:rsidRDefault="00FF2DAD" w:rsidP="00847B2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411E9016" w14:textId="77777777" w:rsidR="002F1987" w:rsidRPr="00EE1A5A" w:rsidRDefault="002F1987" w:rsidP="002F198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E1A5A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市场反馈：</w:t>
      </w:r>
    </w:p>
    <w:p w14:paraId="61927CBD" w14:textId="11B284B5" w:rsidR="006C2B0E" w:rsidRPr="005C67C0" w:rsidRDefault="006C2B0E" w:rsidP="006C2B0E">
      <w:pPr>
        <w:numPr>
          <w:ilvl w:val="0"/>
          <w:numId w:val="19"/>
        </w:num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11D2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品牌故事深植粉丝心智</w:t>
      </w:r>
      <w:r w:rsidR="009620A6" w:rsidRPr="00011D2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</w:t>
      </w:r>
      <w:r w:rsidR="00375D07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成功抓牢</w:t>
      </w:r>
      <w:r w:rsidR="00011D23" w:rsidRPr="00011D23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下一代潜力消费群</w:t>
      </w:r>
      <w:r w:rsidRPr="006C5325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——</w:t>
      </w:r>
      <w:r w:rsidRPr="006C2B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“博格纳</w:t>
      </w:r>
      <w:proofErr w:type="spellStart"/>
      <w:r w:rsidRPr="006C2B0E">
        <w:rPr>
          <w:rFonts w:ascii="微软雅黑" w:eastAsia="微软雅黑" w:hAnsi="微软雅黑"/>
          <w:color w:val="000000" w:themeColor="text1"/>
          <w:sz w:val="21"/>
          <w:szCs w:val="21"/>
        </w:rPr>
        <w:t>yyds</w:t>
      </w:r>
      <w:proofErr w:type="spellEnd"/>
      <w:r w:rsidRPr="006C2B0E">
        <w:rPr>
          <w:rFonts w:ascii="微软雅黑" w:eastAsia="微软雅黑" w:hAnsi="微软雅黑"/>
          <w:color w:val="000000" w:themeColor="text1"/>
          <w:sz w:val="21"/>
          <w:szCs w:val="21"/>
        </w:rPr>
        <w:t>，探寻时尚，不拘风格，展现风采，随性潇洒”“致敬90年间的品牌历史上的传奇人物和精彩瞬间”</w:t>
      </w:r>
      <w:r w:rsidRPr="006C5325">
        <w:rPr>
          <w:rFonts w:ascii="微软雅黑" w:eastAsia="微软雅黑" w:hAnsi="微软雅黑"/>
          <w:color w:val="000000" w:themeColor="text1"/>
          <w:sz w:val="21"/>
          <w:szCs w:val="21"/>
        </w:rPr>
        <w:t>；</w:t>
      </w:r>
    </w:p>
    <w:p w14:paraId="3E311DAA" w14:textId="042BB8A9" w:rsidR="006C2B0E" w:rsidRPr="006C5325" w:rsidRDefault="00011D23" w:rsidP="006C2B0E">
      <w:pPr>
        <w:numPr>
          <w:ilvl w:val="0"/>
          <w:numId w:val="19"/>
        </w:num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90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周年</w:t>
      </w:r>
      <w:r w:rsidR="00375D07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生日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广为人知</w:t>
      </w:r>
      <w:r w:rsidR="009620A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</w:t>
      </w:r>
      <w:r w:rsidR="006C2B0E" w:rsidRPr="006C532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品牌</w:t>
      </w:r>
      <w:r w:rsidR="006C2B0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及产品</w:t>
      </w:r>
      <w:r w:rsidR="006C2B0E" w:rsidRPr="006C532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美誉</w:t>
      </w:r>
      <w:proofErr w:type="gramStart"/>
      <w:r w:rsidR="006C2B0E" w:rsidRPr="006C532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度爆表</w:t>
      </w:r>
      <w:proofErr w:type="gramEnd"/>
      <w:r w:rsidR="006C2B0E" w:rsidRPr="006C5325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——</w:t>
      </w:r>
      <w:r w:rsidR="006C2B0E" w:rsidRPr="006C5325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</w:t>
      </w:r>
      <w:r w:rsidRPr="006C5325">
        <w:rPr>
          <w:rFonts w:ascii="微软雅黑" w:eastAsia="微软雅黑" w:hAnsi="微软雅黑"/>
          <w:color w:val="000000" w:themeColor="text1"/>
          <w:sz w:val="21"/>
          <w:szCs w:val="21"/>
        </w:rPr>
        <w:t>“</w:t>
      </w:r>
      <w:r w:rsidRPr="00011D23">
        <w:rPr>
          <w:rFonts w:ascii="微软雅黑" w:eastAsia="微软雅黑" w:hAnsi="微软雅黑" w:hint="eastAsia"/>
          <w:color w:val="000000" w:themeColor="text1"/>
          <w:sz w:val="21"/>
          <w:szCs w:val="21"/>
        </w:rPr>
        <w:t>和代言人</w:t>
      </w:r>
      <w:r w:rsidRPr="00011D23">
        <w:rPr>
          <w:rFonts w:ascii="微软雅黑" w:eastAsia="微软雅黑" w:hAnsi="微软雅黑"/>
          <w:color w:val="000000" w:themeColor="text1"/>
          <w:sz w:val="21"/>
          <w:szCs w:val="21"/>
        </w:rPr>
        <w:t>杨洋一起祝博格纳90周年快乐</w:t>
      </w:r>
      <w:r w:rsidRPr="006C5325">
        <w:rPr>
          <w:rFonts w:ascii="微软雅黑" w:eastAsia="微软雅黑" w:hAnsi="微软雅黑"/>
          <w:color w:val="000000" w:themeColor="text1"/>
          <w:sz w:val="21"/>
          <w:szCs w:val="21"/>
        </w:rPr>
        <w:t>”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423C8A" w:rsidRPr="00423C8A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</w:t>
      </w:r>
      <w:r w:rsidR="00423C8A" w:rsidRPr="006C5325">
        <w:rPr>
          <w:rFonts w:ascii="微软雅黑" w:eastAsia="微软雅黑" w:hAnsi="微软雅黑"/>
          <w:color w:val="000000" w:themeColor="text1"/>
          <w:sz w:val="21"/>
          <w:szCs w:val="21"/>
        </w:rPr>
        <w:t>“</w:t>
      </w:r>
      <w:r w:rsidR="00423C8A" w:rsidRPr="00423C8A">
        <w:rPr>
          <w:rFonts w:ascii="微软雅黑" w:eastAsia="微软雅黑" w:hAnsi="微软雅黑" w:hint="eastAsia"/>
          <w:color w:val="000000" w:themeColor="text1"/>
          <w:sz w:val="21"/>
          <w:szCs w:val="21"/>
        </w:rPr>
        <w:t>祝博格纳</w:t>
      </w:r>
      <w:r w:rsidR="00423C8A" w:rsidRPr="00423C8A">
        <w:rPr>
          <w:rFonts w:ascii="微软雅黑" w:eastAsia="微软雅黑" w:hAnsi="微软雅黑"/>
          <w:color w:val="000000" w:themeColor="text1"/>
          <w:sz w:val="21"/>
          <w:szCs w:val="21"/>
        </w:rPr>
        <w:t>90周年生日快乐!</w:t>
      </w:r>
      <w:r w:rsidR="00423C8A" w:rsidRPr="006C5325">
        <w:rPr>
          <w:rFonts w:ascii="微软雅黑" w:eastAsia="微软雅黑" w:hAnsi="微软雅黑"/>
          <w:color w:val="000000" w:themeColor="text1"/>
          <w:sz w:val="21"/>
          <w:szCs w:val="21"/>
        </w:rPr>
        <w:t>”</w:t>
      </w:r>
      <w:r w:rsidR="00423C8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6C2B0E" w:rsidRPr="006C5325">
        <w:rPr>
          <w:rFonts w:ascii="微软雅黑" w:eastAsia="微软雅黑" w:hAnsi="微软雅黑"/>
          <w:color w:val="000000" w:themeColor="text1"/>
          <w:sz w:val="21"/>
          <w:szCs w:val="21"/>
        </w:rPr>
        <w:t>“感谢</w:t>
      </w:r>
      <w:r w:rsidR="006C2B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博格纳</w:t>
      </w:r>
      <w:r w:rsidR="006C2B0E" w:rsidRPr="006C5325">
        <w:rPr>
          <w:rFonts w:ascii="微软雅黑" w:eastAsia="微软雅黑" w:hAnsi="微软雅黑"/>
          <w:color w:val="000000" w:themeColor="text1"/>
          <w:sz w:val="21"/>
          <w:szCs w:val="21"/>
        </w:rPr>
        <w:t>”</w:t>
      </w:r>
      <w:r w:rsidR="006C2B0E" w:rsidRPr="006C5325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6DAD0A59" w14:textId="1A25E3FD" w:rsidR="006C2B0E" w:rsidRDefault="006C2B0E" w:rsidP="006C2B0E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4546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（以下为部分粉丝反馈，截取自粉丝微博）</w:t>
      </w:r>
    </w:p>
    <w:p w14:paraId="372DAD36" w14:textId="63E66648" w:rsidR="006C2B0E" w:rsidRPr="006C2B0E" w:rsidRDefault="008B5A0B" w:rsidP="006C2B0E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8EEC987" wp14:editId="4B9B2402">
            <wp:extent cx="5720715" cy="3218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C0FD" w14:textId="77777777" w:rsidR="00847B24" w:rsidRPr="005F5C93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5F5C93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B9ED8" w14:textId="77777777" w:rsidR="007C60AA" w:rsidRDefault="007C60AA">
      <w:r>
        <w:separator/>
      </w:r>
    </w:p>
  </w:endnote>
  <w:endnote w:type="continuationSeparator" w:id="0">
    <w:p w14:paraId="3773BA49" w14:textId="77777777" w:rsidR="007C60AA" w:rsidRDefault="007C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57156" w14:textId="77777777" w:rsidR="007C60AA" w:rsidRDefault="007C60AA">
      <w:r>
        <w:separator/>
      </w:r>
    </w:p>
  </w:footnote>
  <w:footnote w:type="continuationSeparator" w:id="0">
    <w:p w14:paraId="5F3966B1" w14:textId="77777777" w:rsidR="007C60AA" w:rsidRDefault="007C6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DE537E"/>
    <w:multiLevelType w:val="singleLevel"/>
    <w:tmpl w:val="09DE537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51E34CC"/>
    <w:multiLevelType w:val="hybridMultilevel"/>
    <w:tmpl w:val="99BC28D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3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2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4"/>
  </w:num>
  <w:num w:numId="12" w16cid:durableId="1210269062">
    <w:abstractNumId w:val="17"/>
  </w:num>
  <w:num w:numId="13" w16cid:durableId="446655586">
    <w:abstractNumId w:val="7"/>
  </w:num>
  <w:num w:numId="14" w16cid:durableId="605427197">
    <w:abstractNumId w:val="15"/>
  </w:num>
  <w:num w:numId="15" w16cid:durableId="173688514">
    <w:abstractNumId w:val="4"/>
  </w:num>
  <w:num w:numId="16" w16cid:durableId="1099524474">
    <w:abstractNumId w:val="5"/>
  </w:num>
  <w:num w:numId="17" w16cid:durableId="1754476038">
    <w:abstractNumId w:val="2"/>
  </w:num>
  <w:num w:numId="18" w16cid:durableId="1250384966">
    <w:abstractNumId w:val="13"/>
  </w:num>
  <w:num w:numId="19" w16cid:durableId="1590306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5979"/>
    <w:rsid w:val="00011D23"/>
    <w:rsid w:val="00017C72"/>
    <w:rsid w:val="00020E7A"/>
    <w:rsid w:val="00024497"/>
    <w:rsid w:val="00030A60"/>
    <w:rsid w:val="000338D6"/>
    <w:rsid w:val="0004464E"/>
    <w:rsid w:val="00046CF7"/>
    <w:rsid w:val="000532E1"/>
    <w:rsid w:val="00056B23"/>
    <w:rsid w:val="00056E4C"/>
    <w:rsid w:val="0006079A"/>
    <w:rsid w:val="000631F9"/>
    <w:rsid w:val="00071CE5"/>
    <w:rsid w:val="000724F0"/>
    <w:rsid w:val="0007509B"/>
    <w:rsid w:val="00077EC5"/>
    <w:rsid w:val="000915E6"/>
    <w:rsid w:val="00093BA1"/>
    <w:rsid w:val="000942A0"/>
    <w:rsid w:val="00097129"/>
    <w:rsid w:val="000979A5"/>
    <w:rsid w:val="000A3EB7"/>
    <w:rsid w:val="000B2399"/>
    <w:rsid w:val="000C5FBB"/>
    <w:rsid w:val="000C6728"/>
    <w:rsid w:val="000D05FE"/>
    <w:rsid w:val="000D1998"/>
    <w:rsid w:val="000D6DC9"/>
    <w:rsid w:val="000E10C0"/>
    <w:rsid w:val="000E18A5"/>
    <w:rsid w:val="000E2A45"/>
    <w:rsid w:val="000F07ED"/>
    <w:rsid w:val="000F4F10"/>
    <w:rsid w:val="000F5168"/>
    <w:rsid w:val="000F5C41"/>
    <w:rsid w:val="000F63B2"/>
    <w:rsid w:val="000F67AE"/>
    <w:rsid w:val="00105056"/>
    <w:rsid w:val="00106EA3"/>
    <w:rsid w:val="0010732C"/>
    <w:rsid w:val="00114DD5"/>
    <w:rsid w:val="001231BD"/>
    <w:rsid w:val="001265C9"/>
    <w:rsid w:val="0012774D"/>
    <w:rsid w:val="00131A61"/>
    <w:rsid w:val="00132BB8"/>
    <w:rsid w:val="00136B44"/>
    <w:rsid w:val="00136B4D"/>
    <w:rsid w:val="00142184"/>
    <w:rsid w:val="00144AB7"/>
    <w:rsid w:val="001458CE"/>
    <w:rsid w:val="00146A94"/>
    <w:rsid w:val="001540DA"/>
    <w:rsid w:val="001541A5"/>
    <w:rsid w:val="001554AC"/>
    <w:rsid w:val="00162C6B"/>
    <w:rsid w:val="00172121"/>
    <w:rsid w:val="00172A27"/>
    <w:rsid w:val="001731D8"/>
    <w:rsid w:val="00173E91"/>
    <w:rsid w:val="00176817"/>
    <w:rsid w:val="00181C7B"/>
    <w:rsid w:val="00184006"/>
    <w:rsid w:val="0018451B"/>
    <w:rsid w:val="00192A5B"/>
    <w:rsid w:val="00192AC8"/>
    <w:rsid w:val="00194762"/>
    <w:rsid w:val="00195220"/>
    <w:rsid w:val="001954B4"/>
    <w:rsid w:val="0019737F"/>
    <w:rsid w:val="001A03D2"/>
    <w:rsid w:val="001A4555"/>
    <w:rsid w:val="001A500D"/>
    <w:rsid w:val="001B632F"/>
    <w:rsid w:val="001C28AC"/>
    <w:rsid w:val="001C4334"/>
    <w:rsid w:val="001D11F3"/>
    <w:rsid w:val="001D2E2D"/>
    <w:rsid w:val="001D3F3B"/>
    <w:rsid w:val="001D40FD"/>
    <w:rsid w:val="001E12DA"/>
    <w:rsid w:val="001E1BDF"/>
    <w:rsid w:val="001E20CD"/>
    <w:rsid w:val="001E38F1"/>
    <w:rsid w:val="001E6133"/>
    <w:rsid w:val="001F17F1"/>
    <w:rsid w:val="001F36FC"/>
    <w:rsid w:val="001F4270"/>
    <w:rsid w:val="001F639A"/>
    <w:rsid w:val="001F720A"/>
    <w:rsid w:val="00206812"/>
    <w:rsid w:val="0020719F"/>
    <w:rsid w:val="0020726A"/>
    <w:rsid w:val="002208F6"/>
    <w:rsid w:val="00220E8E"/>
    <w:rsid w:val="0022117C"/>
    <w:rsid w:val="0023746F"/>
    <w:rsid w:val="002405B6"/>
    <w:rsid w:val="00240B88"/>
    <w:rsid w:val="00245B54"/>
    <w:rsid w:val="0024667A"/>
    <w:rsid w:val="00250580"/>
    <w:rsid w:val="00252186"/>
    <w:rsid w:val="00255119"/>
    <w:rsid w:val="00255B1F"/>
    <w:rsid w:val="00262A77"/>
    <w:rsid w:val="002704AC"/>
    <w:rsid w:val="002707E7"/>
    <w:rsid w:val="00270EF0"/>
    <w:rsid w:val="002712AF"/>
    <w:rsid w:val="00274F8A"/>
    <w:rsid w:val="002826E2"/>
    <w:rsid w:val="00290500"/>
    <w:rsid w:val="002967CB"/>
    <w:rsid w:val="002A004E"/>
    <w:rsid w:val="002A05C6"/>
    <w:rsid w:val="002A18D4"/>
    <w:rsid w:val="002A44B4"/>
    <w:rsid w:val="002B0CDA"/>
    <w:rsid w:val="002B1FC2"/>
    <w:rsid w:val="002C2690"/>
    <w:rsid w:val="002D0120"/>
    <w:rsid w:val="002E7E41"/>
    <w:rsid w:val="002F0D70"/>
    <w:rsid w:val="002F1987"/>
    <w:rsid w:val="002F2AF3"/>
    <w:rsid w:val="002F3A4B"/>
    <w:rsid w:val="002F7718"/>
    <w:rsid w:val="002F7E7A"/>
    <w:rsid w:val="0030061B"/>
    <w:rsid w:val="00303FB5"/>
    <w:rsid w:val="003047A4"/>
    <w:rsid w:val="003056B8"/>
    <w:rsid w:val="003112D3"/>
    <w:rsid w:val="00311DCD"/>
    <w:rsid w:val="00317BD4"/>
    <w:rsid w:val="00320B24"/>
    <w:rsid w:val="003219F7"/>
    <w:rsid w:val="00331566"/>
    <w:rsid w:val="00334623"/>
    <w:rsid w:val="003472AC"/>
    <w:rsid w:val="00354051"/>
    <w:rsid w:val="003548BE"/>
    <w:rsid w:val="00361FEC"/>
    <w:rsid w:val="00362043"/>
    <w:rsid w:val="00365FAB"/>
    <w:rsid w:val="0036738B"/>
    <w:rsid w:val="00371D9E"/>
    <w:rsid w:val="00371F8B"/>
    <w:rsid w:val="00375D07"/>
    <w:rsid w:val="00380D7B"/>
    <w:rsid w:val="00386E93"/>
    <w:rsid w:val="0038758A"/>
    <w:rsid w:val="00393647"/>
    <w:rsid w:val="00395DCB"/>
    <w:rsid w:val="003A2455"/>
    <w:rsid w:val="003A2FD7"/>
    <w:rsid w:val="003A3097"/>
    <w:rsid w:val="003A3802"/>
    <w:rsid w:val="003B4BFF"/>
    <w:rsid w:val="003B69CD"/>
    <w:rsid w:val="003C78A2"/>
    <w:rsid w:val="003E2E89"/>
    <w:rsid w:val="003E40B5"/>
    <w:rsid w:val="003E42EA"/>
    <w:rsid w:val="003E5177"/>
    <w:rsid w:val="003E61DD"/>
    <w:rsid w:val="003F0EA4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540E"/>
    <w:rsid w:val="00415F74"/>
    <w:rsid w:val="004230AF"/>
    <w:rsid w:val="00423117"/>
    <w:rsid w:val="00423C8A"/>
    <w:rsid w:val="0042498C"/>
    <w:rsid w:val="004254CC"/>
    <w:rsid w:val="00426569"/>
    <w:rsid w:val="00426D8C"/>
    <w:rsid w:val="00427615"/>
    <w:rsid w:val="004364A2"/>
    <w:rsid w:val="00437D9E"/>
    <w:rsid w:val="00443C7A"/>
    <w:rsid w:val="00443DBD"/>
    <w:rsid w:val="004452BA"/>
    <w:rsid w:val="00451221"/>
    <w:rsid w:val="00453929"/>
    <w:rsid w:val="004555F7"/>
    <w:rsid w:val="0046115A"/>
    <w:rsid w:val="00462CFD"/>
    <w:rsid w:val="00464EA7"/>
    <w:rsid w:val="004651A5"/>
    <w:rsid w:val="00465DE9"/>
    <w:rsid w:val="004767D7"/>
    <w:rsid w:val="004802DF"/>
    <w:rsid w:val="0048060F"/>
    <w:rsid w:val="0048122B"/>
    <w:rsid w:val="00484916"/>
    <w:rsid w:val="004861A7"/>
    <w:rsid w:val="0048758B"/>
    <w:rsid w:val="00491A67"/>
    <w:rsid w:val="0049208F"/>
    <w:rsid w:val="00492C50"/>
    <w:rsid w:val="004A36A6"/>
    <w:rsid w:val="004A4904"/>
    <w:rsid w:val="004C539E"/>
    <w:rsid w:val="004D2DAF"/>
    <w:rsid w:val="004D3EF9"/>
    <w:rsid w:val="004D53A9"/>
    <w:rsid w:val="004E459E"/>
    <w:rsid w:val="004E704D"/>
    <w:rsid w:val="004F1372"/>
    <w:rsid w:val="004F1399"/>
    <w:rsid w:val="004F7523"/>
    <w:rsid w:val="004F7C70"/>
    <w:rsid w:val="005002D8"/>
    <w:rsid w:val="00504C23"/>
    <w:rsid w:val="00506B17"/>
    <w:rsid w:val="00507EB8"/>
    <w:rsid w:val="0052080E"/>
    <w:rsid w:val="005344CB"/>
    <w:rsid w:val="00535A1F"/>
    <w:rsid w:val="00546EEB"/>
    <w:rsid w:val="005479C8"/>
    <w:rsid w:val="00547E1C"/>
    <w:rsid w:val="005504E6"/>
    <w:rsid w:val="0055479D"/>
    <w:rsid w:val="005626FE"/>
    <w:rsid w:val="00562E03"/>
    <w:rsid w:val="0056404B"/>
    <w:rsid w:val="00567477"/>
    <w:rsid w:val="00573822"/>
    <w:rsid w:val="0057565D"/>
    <w:rsid w:val="005764AD"/>
    <w:rsid w:val="00577868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67C0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149C7"/>
    <w:rsid w:val="00621B11"/>
    <w:rsid w:val="0064052F"/>
    <w:rsid w:val="00642F29"/>
    <w:rsid w:val="00644994"/>
    <w:rsid w:val="00645561"/>
    <w:rsid w:val="00650F34"/>
    <w:rsid w:val="0065217E"/>
    <w:rsid w:val="00652F87"/>
    <w:rsid w:val="0065414D"/>
    <w:rsid w:val="0065606B"/>
    <w:rsid w:val="0065722E"/>
    <w:rsid w:val="0065759C"/>
    <w:rsid w:val="00661A8D"/>
    <w:rsid w:val="00662C4E"/>
    <w:rsid w:val="00667616"/>
    <w:rsid w:val="006707FE"/>
    <w:rsid w:val="0067315C"/>
    <w:rsid w:val="0067573E"/>
    <w:rsid w:val="0067611E"/>
    <w:rsid w:val="006762FA"/>
    <w:rsid w:val="006853C8"/>
    <w:rsid w:val="00685748"/>
    <w:rsid w:val="00685A11"/>
    <w:rsid w:val="006924DB"/>
    <w:rsid w:val="00693464"/>
    <w:rsid w:val="00693C3F"/>
    <w:rsid w:val="006955F5"/>
    <w:rsid w:val="00695903"/>
    <w:rsid w:val="006A24F1"/>
    <w:rsid w:val="006B2C3A"/>
    <w:rsid w:val="006B5BB6"/>
    <w:rsid w:val="006B781B"/>
    <w:rsid w:val="006C16A7"/>
    <w:rsid w:val="006C1733"/>
    <w:rsid w:val="006C19F2"/>
    <w:rsid w:val="006C2B0E"/>
    <w:rsid w:val="006D2064"/>
    <w:rsid w:val="006D4934"/>
    <w:rsid w:val="006D5766"/>
    <w:rsid w:val="006E79B0"/>
    <w:rsid w:val="006F2A6E"/>
    <w:rsid w:val="006F421E"/>
    <w:rsid w:val="006F662D"/>
    <w:rsid w:val="006F7795"/>
    <w:rsid w:val="007040B0"/>
    <w:rsid w:val="00710B89"/>
    <w:rsid w:val="00715AD3"/>
    <w:rsid w:val="00716B53"/>
    <w:rsid w:val="00720C71"/>
    <w:rsid w:val="0072102A"/>
    <w:rsid w:val="00725B12"/>
    <w:rsid w:val="007265CA"/>
    <w:rsid w:val="007270CB"/>
    <w:rsid w:val="0072725D"/>
    <w:rsid w:val="0073004D"/>
    <w:rsid w:val="007301CF"/>
    <w:rsid w:val="0073428A"/>
    <w:rsid w:val="007365E4"/>
    <w:rsid w:val="00737143"/>
    <w:rsid w:val="00745514"/>
    <w:rsid w:val="00753753"/>
    <w:rsid w:val="007538EE"/>
    <w:rsid w:val="00764220"/>
    <w:rsid w:val="0076544D"/>
    <w:rsid w:val="00776EB8"/>
    <w:rsid w:val="00776F56"/>
    <w:rsid w:val="0079238C"/>
    <w:rsid w:val="00793070"/>
    <w:rsid w:val="00793F18"/>
    <w:rsid w:val="00795109"/>
    <w:rsid w:val="0079569E"/>
    <w:rsid w:val="007A0451"/>
    <w:rsid w:val="007A4E3A"/>
    <w:rsid w:val="007B1D35"/>
    <w:rsid w:val="007B2681"/>
    <w:rsid w:val="007B2D27"/>
    <w:rsid w:val="007C0828"/>
    <w:rsid w:val="007C3F70"/>
    <w:rsid w:val="007C4C7A"/>
    <w:rsid w:val="007C60AA"/>
    <w:rsid w:val="007D5451"/>
    <w:rsid w:val="007D76B6"/>
    <w:rsid w:val="007E0648"/>
    <w:rsid w:val="007E2B9D"/>
    <w:rsid w:val="007F045E"/>
    <w:rsid w:val="007F1FD8"/>
    <w:rsid w:val="007F29CE"/>
    <w:rsid w:val="007F6422"/>
    <w:rsid w:val="007F7020"/>
    <w:rsid w:val="0080439E"/>
    <w:rsid w:val="00807CF0"/>
    <w:rsid w:val="00811E5C"/>
    <w:rsid w:val="00812085"/>
    <w:rsid w:val="00812A8A"/>
    <w:rsid w:val="00813515"/>
    <w:rsid w:val="00814960"/>
    <w:rsid w:val="008159A4"/>
    <w:rsid w:val="00820C09"/>
    <w:rsid w:val="00823822"/>
    <w:rsid w:val="00825032"/>
    <w:rsid w:val="008265AA"/>
    <w:rsid w:val="00832432"/>
    <w:rsid w:val="008326D5"/>
    <w:rsid w:val="00833986"/>
    <w:rsid w:val="00847B24"/>
    <w:rsid w:val="0085738D"/>
    <w:rsid w:val="008574CA"/>
    <w:rsid w:val="008612D4"/>
    <w:rsid w:val="00862195"/>
    <w:rsid w:val="008674D7"/>
    <w:rsid w:val="008701E6"/>
    <w:rsid w:val="00875DF6"/>
    <w:rsid w:val="00880022"/>
    <w:rsid w:val="008825EF"/>
    <w:rsid w:val="008875A4"/>
    <w:rsid w:val="0089757F"/>
    <w:rsid w:val="008B0CB9"/>
    <w:rsid w:val="008B2200"/>
    <w:rsid w:val="008B5A0B"/>
    <w:rsid w:val="008B689B"/>
    <w:rsid w:val="008C04CB"/>
    <w:rsid w:val="008C2693"/>
    <w:rsid w:val="008D4451"/>
    <w:rsid w:val="008F079A"/>
    <w:rsid w:val="008F2CAF"/>
    <w:rsid w:val="008F4843"/>
    <w:rsid w:val="00902EA3"/>
    <w:rsid w:val="00903505"/>
    <w:rsid w:val="00903CA5"/>
    <w:rsid w:val="0090431A"/>
    <w:rsid w:val="009076EA"/>
    <w:rsid w:val="00910C5D"/>
    <w:rsid w:val="00911F7D"/>
    <w:rsid w:val="00913B2E"/>
    <w:rsid w:val="00915BC5"/>
    <w:rsid w:val="00915DD8"/>
    <w:rsid w:val="009205FC"/>
    <w:rsid w:val="00922DD0"/>
    <w:rsid w:val="00932225"/>
    <w:rsid w:val="00932353"/>
    <w:rsid w:val="0093383B"/>
    <w:rsid w:val="0093456A"/>
    <w:rsid w:val="00946CB6"/>
    <w:rsid w:val="009475F6"/>
    <w:rsid w:val="009515FB"/>
    <w:rsid w:val="009522EA"/>
    <w:rsid w:val="009573AC"/>
    <w:rsid w:val="009620A6"/>
    <w:rsid w:val="009629F3"/>
    <w:rsid w:val="009635CE"/>
    <w:rsid w:val="00970C56"/>
    <w:rsid w:val="0097433A"/>
    <w:rsid w:val="00976708"/>
    <w:rsid w:val="0098226A"/>
    <w:rsid w:val="00982350"/>
    <w:rsid w:val="009823A9"/>
    <w:rsid w:val="00983853"/>
    <w:rsid w:val="00983CF1"/>
    <w:rsid w:val="009849FB"/>
    <w:rsid w:val="00993AA4"/>
    <w:rsid w:val="00993B0F"/>
    <w:rsid w:val="0099692F"/>
    <w:rsid w:val="009B0E2C"/>
    <w:rsid w:val="009B3C53"/>
    <w:rsid w:val="009B796F"/>
    <w:rsid w:val="009C6E37"/>
    <w:rsid w:val="009C7AC4"/>
    <w:rsid w:val="009D2FFD"/>
    <w:rsid w:val="009D5BD0"/>
    <w:rsid w:val="009E0D6A"/>
    <w:rsid w:val="009E1955"/>
    <w:rsid w:val="009E4B44"/>
    <w:rsid w:val="009E6D94"/>
    <w:rsid w:val="009F7D3B"/>
    <w:rsid w:val="00A00CF1"/>
    <w:rsid w:val="00A03263"/>
    <w:rsid w:val="00A0550C"/>
    <w:rsid w:val="00A05BD7"/>
    <w:rsid w:val="00A11FF6"/>
    <w:rsid w:val="00A13235"/>
    <w:rsid w:val="00A14277"/>
    <w:rsid w:val="00A15A3E"/>
    <w:rsid w:val="00A15DCA"/>
    <w:rsid w:val="00A17315"/>
    <w:rsid w:val="00A24029"/>
    <w:rsid w:val="00A260D7"/>
    <w:rsid w:val="00A26AE6"/>
    <w:rsid w:val="00A27228"/>
    <w:rsid w:val="00A30F0C"/>
    <w:rsid w:val="00A35C7F"/>
    <w:rsid w:val="00A3778A"/>
    <w:rsid w:val="00A37970"/>
    <w:rsid w:val="00A43486"/>
    <w:rsid w:val="00A44A15"/>
    <w:rsid w:val="00A51A67"/>
    <w:rsid w:val="00A52343"/>
    <w:rsid w:val="00A54EAE"/>
    <w:rsid w:val="00A56181"/>
    <w:rsid w:val="00A57B51"/>
    <w:rsid w:val="00A631B1"/>
    <w:rsid w:val="00A64D70"/>
    <w:rsid w:val="00A71293"/>
    <w:rsid w:val="00A71CB7"/>
    <w:rsid w:val="00A72FFF"/>
    <w:rsid w:val="00A73B4E"/>
    <w:rsid w:val="00A74660"/>
    <w:rsid w:val="00A77F4E"/>
    <w:rsid w:val="00A80EE0"/>
    <w:rsid w:val="00A829A2"/>
    <w:rsid w:val="00A83F45"/>
    <w:rsid w:val="00A849B8"/>
    <w:rsid w:val="00A86078"/>
    <w:rsid w:val="00A86FCA"/>
    <w:rsid w:val="00A96D27"/>
    <w:rsid w:val="00AA7494"/>
    <w:rsid w:val="00AB367B"/>
    <w:rsid w:val="00AB41BF"/>
    <w:rsid w:val="00AB5A65"/>
    <w:rsid w:val="00AB7EE6"/>
    <w:rsid w:val="00AC0ABA"/>
    <w:rsid w:val="00AC0F27"/>
    <w:rsid w:val="00AC2B25"/>
    <w:rsid w:val="00AC6E5A"/>
    <w:rsid w:val="00AD00FE"/>
    <w:rsid w:val="00AD1334"/>
    <w:rsid w:val="00AD1E2C"/>
    <w:rsid w:val="00AD58E1"/>
    <w:rsid w:val="00AD5FDE"/>
    <w:rsid w:val="00AE1E9F"/>
    <w:rsid w:val="00AE4AE9"/>
    <w:rsid w:val="00AE7F81"/>
    <w:rsid w:val="00AF0F77"/>
    <w:rsid w:val="00AF1381"/>
    <w:rsid w:val="00AF1D91"/>
    <w:rsid w:val="00B02BA0"/>
    <w:rsid w:val="00B0379D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3581"/>
    <w:rsid w:val="00B80231"/>
    <w:rsid w:val="00B80BB1"/>
    <w:rsid w:val="00B93BD6"/>
    <w:rsid w:val="00B93E3B"/>
    <w:rsid w:val="00BA0329"/>
    <w:rsid w:val="00BA0B33"/>
    <w:rsid w:val="00BA4FD4"/>
    <w:rsid w:val="00BA674E"/>
    <w:rsid w:val="00BA7554"/>
    <w:rsid w:val="00BB0E07"/>
    <w:rsid w:val="00BB1A99"/>
    <w:rsid w:val="00BB2617"/>
    <w:rsid w:val="00BB65A2"/>
    <w:rsid w:val="00BB7C80"/>
    <w:rsid w:val="00BC1804"/>
    <w:rsid w:val="00BC7577"/>
    <w:rsid w:val="00BD5747"/>
    <w:rsid w:val="00BD741B"/>
    <w:rsid w:val="00BD7FD3"/>
    <w:rsid w:val="00BE1F47"/>
    <w:rsid w:val="00BE28C0"/>
    <w:rsid w:val="00BE3A89"/>
    <w:rsid w:val="00BE4786"/>
    <w:rsid w:val="00BF2065"/>
    <w:rsid w:val="00BF57CB"/>
    <w:rsid w:val="00BF6726"/>
    <w:rsid w:val="00C00168"/>
    <w:rsid w:val="00C04E7B"/>
    <w:rsid w:val="00C078EC"/>
    <w:rsid w:val="00C0792C"/>
    <w:rsid w:val="00C171FB"/>
    <w:rsid w:val="00C26B0F"/>
    <w:rsid w:val="00C272F9"/>
    <w:rsid w:val="00C37708"/>
    <w:rsid w:val="00C40E03"/>
    <w:rsid w:val="00C42DDF"/>
    <w:rsid w:val="00C5015C"/>
    <w:rsid w:val="00C516C8"/>
    <w:rsid w:val="00C53D6A"/>
    <w:rsid w:val="00C657FA"/>
    <w:rsid w:val="00C659AF"/>
    <w:rsid w:val="00C67A86"/>
    <w:rsid w:val="00C67E7C"/>
    <w:rsid w:val="00C73B42"/>
    <w:rsid w:val="00C93159"/>
    <w:rsid w:val="00C96025"/>
    <w:rsid w:val="00C96F88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95F"/>
    <w:rsid w:val="00CE2F1F"/>
    <w:rsid w:val="00CE55AC"/>
    <w:rsid w:val="00CF2E93"/>
    <w:rsid w:val="00CF30D6"/>
    <w:rsid w:val="00D03A83"/>
    <w:rsid w:val="00D076E3"/>
    <w:rsid w:val="00D078E6"/>
    <w:rsid w:val="00D1108E"/>
    <w:rsid w:val="00D13BC3"/>
    <w:rsid w:val="00D14DA1"/>
    <w:rsid w:val="00D14F03"/>
    <w:rsid w:val="00D16210"/>
    <w:rsid w:val="00D168C3"/>
    <w:rsid w:val="00D2650A"/>
    <w:rsid w:val="00D40168"/>
    <w:rsid w:val="00D409BB"/>
    <w:rsid w:val="00D411C0"/>
    <w:rsid w:val="00D5007A"/>
    <w:rsid w:val="00D5598B"/>
    <w:rsid w:val="00D56BD0"/>
    <w:rsid w:val="00D63679"/>
    <w:rsid w:val="00D6725D"/>
    <w:rsid w:val="00D714E5"/>
    <w:rsid w:val="00D71A2E"/>
    <w:rsid w:val="00D731FC"/>
    <w:rsid w:val="00D76778"/>
    <w:rsid w:val="00D77038"/>
    <w:rsid w:val="00D80973"/>
    <w:rsid w:val="00D81ADF"/>
    <w:rsid w:val="00D83CC5"/>
    <w:rsid w:val="00D939B9"/>
    <w:rsid w:val="00D966B1"/>
    <w:rsid w:val="00DB3708"/>
    <w:rsid w:val="00DB4C4A"/>
    <w:rsid w:val="00DC11D4"/>
    <w:rsid w:val="00DC32E7"/>
    <w:rsid w:val="00DC397E"/>
    <w:rsid w:val="00DC3AD3"/>
    <w:rsid w:val="00DD0B1A"/>
    <w:rsid w:val="00DD56E4"/>
    <w:rsid w:val="00DE496E"/>
    <w:rsid w:val="00DE76F1"/>
    <w:rsid w:val="00E004F9"/>
    <w:rsid w:val="00E0782F"/>
    <w:rsid w:val="00E144E2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4130"/>
    <w:rsid w:val="00E71F3D"/>
    <w:rsid w:val="00E745ED"/>
    <w:rsid w:val="00E77E2B"/>
    <w:rsid w:val="00E8120B"/>
    <w:rsid w:val="00E81E0A"/>
    <w:rsid w:val="00E81FD7"/>
    <w:rsid w:val="00E82A8F"/>
    <w:rsid w:val="00E846BA"/>
    <w:rsid w:val="00E85951"/>
    <w:rsid w:val="00E86C47"/>
    <w:rsid w:val="00E92CC7"/>
    <w:rsid w:val="00E93D45"/>
    <w:rsid w:val="00EA15EB"/>
    <w:rsid w:val="00EA1992"/>
    <w:rsid w:val="00EA4712"/>
    <w:rsid w:val="00EA652C"/>
    <w:rsid w:val="00EB0731"/>
    <w:rsid w:val="00EB38A4"/>
    <w:rsid w:val="00EC320D"/>
    <w:rsid w:val="00EC4DA4"/>
    <w:rsid w:val="00EC6379"/>
    <w:rsid w:val="00ED507C"/>
    <w:rsid w:val="00EE1866"/>
    <w:rsid w:val="00EE1AE3"/>
    <w:rsid w:val="00EE38CD"/>
    <w:rsid w:val="00EE3BB6"/>
    <w:rsid w:val="00EE4F13"/>
    <w:rsid w:val="00EE6476"/>
    <w:rsid w:val="00EE6D2C"/>
    <w:rsid w:val="00EE72D7"/>
    <w:rsid w:val="00EE774F"/>
    <w:rsid w:val="00EF26B5"/>
    <w:rsid w:val="00F0134F"/>
    <w:rsid w:val="00F024A4"/>
    <w:rsid w:val="00F22C99"/>
    <w:rsid w:val="00F23251"/>
    <w:rsid w:val="00F24102"/>
    <w:rsid w:val="00F35569"/>
    <w:rsid w:val="00F3618F"/>
    <w:rsid w:val="00F4008B"/>
    <w:rsid w:val="00F41E61"/>
    <w:rsid w:val="00F420AC"/>
    <w:rsid w:val="00F503C8"/>
    <w:rsid w:val="00F50DD8"/>
    <w:rsid w:val="00F56689"/>
    <w:rsid w:val="00F74F4A"/>
    <w:rsid w:val="00F821BF"/>
    <w:rsid w:val="00F853FB"/>
    <w:rsid w:val="00F90BFE"/>
    <w:rsid w:val="00FA4FF9"/>
    <w:rsid w:val="00FB21B4"/>
    <w:rsid w:val="00FB3C62"/>
    <w:rsid w:val="00FB42CA"/>
    <w:rsid w:val="00FB60E2"/>
    <w:rsid w:val="00FB6FEC"/>
    <w:rsid w:val="00FB7874"/>
    <w:rsid w:val="00FC3853"/>
    <w:rsid w:val="00FC53DE"/>
    <w:rsid w:val="00FC629F"/>
    <w:rsid w:val="00FC74F1"/>
    <w:rsid w:val="00FC7652"/>
    <w:rsid w:val="00FD2192"/>
    <w:rsid w:val="00FD7498"/>
    <w:rsid w:val="00FD7838"/>
    <w:rsid w:val="00FD7881"/>
    <w:rsid w:val="00FD7E55"/>
    <w:rsid w:val="00FE0DE9"/>
    <w:rsid w:val="00FE1360"/>
    <w:rsid w:val="00FE497C"/>
    <w:rsid w:val="00FE70B2"/>
    <w:rsid w:val="00FE7398"/>
    <w:rsid w:val="00FF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222</Words>
  <Characters>1272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2023-02-17T01:39:00Z</dcterms:created>
  <dcterms:modified xsi:type="dcterms:W3CDTF">2023-02-17T01:39:00Z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