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水星家纺《</w:t>
      </w:r>
      <w:r>
        <w:rPr>
          <w:rFonts w:ascii="微软雅黑" w:hAnsi="微软雅黑" w:eastAsia="微软雅黑" w:cs="Times New Roman"/>
          <w:b/>
          <w:sz w:val="32"/>
          <w:szCs w:val="32"/>
        </w:rPr>
        <w:t>321晚安，你好》世界睡眠日营销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：水星家纺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：家居用品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2022.03.18-03.22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：视频内容营销类</w:t>
      </w:r>
    </w:p>
    <w:p>
      <w:pPr>
        <w:spacing w:before="240" w:after="24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现代生活，节奏越来越快，入睡越来越难。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加班、熬夜、失眠等话题屡屡成为社会焦点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在这场健康睡眠保卫战中，水星家纺始终倡导“科学守护睡眠”。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而随着人们对健康睡眠的日益关注，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ascii="微软雅黑" w:hAnsi="微软雅黑" w:eastAsia="微软雅黑"/>
          <w:b/>
          <w:bCs/>
          <w:sz w:val="21"/>
          <w:szCs w:val="21"/>
        </w:rPr>
        <w:t>.21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世界睡眠日</w:t>
      </w:r>
      <w:r>
        <w:rPr>
          <w:rFonts w:hint="eastAsia" w:ascii="微软雅黑" w:hAnsi="微软雅黑" w:eastAsia="微软雅黑"/>
          <w:sz w:val="21"/>
          <w:szCs w:val="21"/>
        </w:rPr>
        <w:t>，更成为众床上用品品牌的流量必争之地。在人人呼吁要早睡的日子，我们想到：出租车司机、外科医生、环卫工人……因为要守护城市的深夜运转，根本做不到早睡。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作为一家致力守护“每个美好晚安”的品牌，水星家纺希望通过企业的发声，让更多人关注到这群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特别的午夜不眠人</w:t>
      </w:r>
      <w:r>
        <w:rPr>
          <w:rFonts w:hint="eastAsia" w:ascii="微软雅黑" w:hAnsi="微软雅黑" w:eastAsia="微软雅黑"/>
          <w:sz w:val="21"/>
          <w:szCs w:val="21"/>
        </w:rPr>
        <w:t>，做一场独具意义的睡眠日营销。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声量突围：</w:t>
      </w:r>
      <w:r>
        <w:rPr>
          <w:rFonts w:hint="eastAsia" w:ascii="微软雅黑" w:hAnsi="微软雅黑" w:eastAsia="微软雅黑"/>
          <w:sz w:val="21"/>
          <w:szCs w:val="21"/>
        </w:rPr>
        <w:t>在2</w:t>
      </w:r>
      <w:r>
        <w:rPr>
          <w:rFonts w:ascii="微软雅黑" w:hAnsi="微软雅黑" w:eastAsia="微软雅黑"/>
          <w:sz w:val="21"/>
          <w:szCs w:val="21"/>
        </w:rPr>
        <w:t>022</w:t>
      </w:r>
      <w:r>
        <w:rPr>
          <w:rFonts w:hint="eastAsia" w:ascii="微软雅黑" w:hAnsi="微软雅黑" w:eastAsia="微软雅黑"/>
          <w:sz w:val="21"/>
          <w:szCs w:val="21"/>
        </w:rPr>
        <w:t>年睡眠日打造差异化营销，实现品牌相比同类竞品（富安娜、罗莱等）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节点营销话题</w:t>
      </w:r>
      <w:r>
        <w:rPr>
          <w:rFonts w:hint="eastAsia" w:ascii="微软雅黑" w:hAnsi="微软雅黑" w:eastAsia="微软雅黑"/>
          <w:sz w:val="21"/>
          <w:szCs w:val="21"/>
        </w:rPr>
        <w:t>突围；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销量提升：</w:t>
      </w:r>
      <w:r>
        <w:rPr>
          <w:rFonts w:hint="eastAsia" w:ascii="微软雅黑" w:hAnsi="微软雅黑" w:eastAsia="微软雅黑"/>
          <w:sz w:val="21"/>
          <w:szCs w:val="21"/>
        </w:rPr>
        <w:t>以营销撬动“睡眠经济”，实现品牌历史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同期销量</w:t>
      </w:r>
      <w:r>
        <w:rPr>
          <w:rFonts w:ascii="微软雅黑" w:hAnsi="微软雅黑" w:eastAsia="微软雅黑"/>
          <w:sz w:val="21"/>
          <w:szCs w:val="21"/>
        </w:rPr>
        <w:t>20%~30% 增长（基于历史同期天猫旗舰店销量保守预估）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社会价值：</w:t>
      </w:r>
      <w:r>
        <w:rPr>
          <w:rFonts w:hint="eastAsia" w:ascii="微软雅黑" w:hAnsi="微软雅黑" w:eastAsia="微软雅黑"/>
          <w:sz w:val="21"/>
          <w:szCs w:val="21"/>
        </w:rPr>
        <w:t>借睡眠日节点，让更多人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关注到</w:t>
      </w:r>
      <w:r>
        <w:rPr>
          <w:rFonts w:hint="eastAsia" w:ascii="微软雅黑" w:hAnsi="微软雅黑" w:eastAsia="微软雅黑"/>
          <w:sz w:val="21"/>
          <w:szCs w:val="21"/>
        </w:rPr>
        <w:t>城市夜间工作者，用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科学守护</w:t>
      </w:r>
      <w:r>
        <w:rPr>
          <w:rFonts w:hint="eastAsia" w:ascii="微软雅黑" w:hAnsi="微软雅黑" w:eastAsia="微软雅黑"/>
          <w:sz w:val="21"/>
          <w:szCs w:val="21"/>
        </w:rPr>
        <w:t>每一个人的美好晚安。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人群洞察：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现代人不眠的原因有很多，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主动不眠</w:t>
      </w:r>
      <w:r>
        <w:rPr>
          <w:rFonts w:hint="eastAsia" w:ascii="微软雅黑" w:hAnsi="微软雅黑" w:eastAsia="微软雅黑"/>
          <w:sz w:val="21"/>
          <w:szCs w:val="21"/>
        </w:rPr>
        <w:t>却是一个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常见却不起眼</w:t>
      </w:r>
      <w:r>
        <w:rPr>
          <w:rFonts w:hint="eastAsia" w:ascii="微软雅黑" w:hAnsi="微软雅黑" w:eastAsia="微软雅黑"/>
          <w:sz w:val="21"/>
          <w:szCs w:val="21"/>
        </w:rPr>
        <w:t>的行为。为了让更多人关注并理解城市夜间工作者，需要找到他们与大众之间的连接点：夜里我们互道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“晚安”</w:t>
      </w:r>
      <w:r>
        <w:rPr>
          <w:rFonts w:hint="eastAsia" w:ascii="微软雅黑" w:hAnsi="微软雅黑" w:eastAsia="微软雅黑"/>
          <w:sz w:val="21"/>
          <w:szCs w:val="21"/>
        </w:rPr>
        <w:t>，却是夜间工作者的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“你好”</w:t>
      </w:r>
      <w:r>
        <w:rPr>
          <w:rFonts w:hint="eastAsia" w:ascii="微软雅黑" w:hAnsi="微软雅黑" w:eastAsia="微软雅黑"/>
          <w:sz w:val="21"/>
          <w:szCs w:val="21"/>
        </w:rPr>
        <w:t>时间；当我们清晨互问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“你好”</w:t>
      </w:r>
      <w:r>
        <w:rPr>
          <w:rFonts w:hint="eastAsia" w:ascii="微软雅黑" w:hAnsi="微软雅黑" w:eastAsia="微软雅黑"/>
          <w:sz w:val="21"/>
          <w:szCs w:val="21"/>
        </w:rPr>
        <w:t>，恰恰又是他们道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“晚安”</w:t>
      </w:r>
      <w:r>
        <w:rPr>
          <w:rFonts w:hint="eastAsia" w:ascii="微软雅黑" w:hAnsi="微软雅黑" w:eastAsia="微软雅黑"/>
          <w:sz w:val="21"/>
          <w:szCs w:val="21"/>
        </w:rPr>
        <w:t>的时间。这种奇妙的问候语转换，让夜间工作者与大众有了交集。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创意策略：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2022</w:t>
      </w:r>
      <w:r>
        <w:rPr>
          <w:rFonts w:hint="eastAsia" w:ascii="微软雅黑" w:hAnsi="微软雅黑" w:eastAsia="微软雅黑"/>
          <w:sz w:val="21"/>
          <w:szCs w:val="21"/>
        </w:rPr>
        <w:t>年</w:t>
      </w:r>
      <w:r>
        <w:rPr>
          <w:rFonts w:ascii="微软雅黑" w:hAnsi="微软雅黑" w:eastAsia="微软雅黑"/>
          <w:sz w:val="21"/>
          <w:szCs w:val="21"/>
        </w:rPr>
        <w:t>世界睡眠日，水星家纺</w:t>
      </w:r>
      <w:r>
        <w:rPr>
          <w:rFonts w:hint="eastAsia" w:ascii="微软雅黑" w:hAnsi="微软雅黑" w:eastAsia="微软雅黑"/>
          <w:sz w:val="21"/>
          <w:szCs w:val="21"/>
        </w:rPr>
        <w:t>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#</w:t>
      </w:r>
      <w:r>
        <w:rPr>
          <w:rFonts w:ascii="微软雅黑" w:hAnsi="微软雅黑" w:eastAsia="微软雅黑"/>
          <w:b/>
          <w:bCs/>
          <w:sz w:val="21"/>
          <w:szCs w:val="21"/>
        </w:rPr>
        <w:t>321晚安，你好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#</w:t>
      </w:r>
      <w:r>
        <w:rPr>
          <w:rFonts w:hint="eastAsia" w:ascii="微软雅黑" w:hAnsi="微软雅黑" w:eastAsia="微软雅黑"/>
          <w:sz w:val="21"/>
          <w:szCs w:val="21"/>
        </w:rPr>
        <w:t>为主题，</w:t>
      </w:r>
      <w:r>
        <w:rPr>
          <w:rFonts w:ascii="微软雅黑" w:hAnsi="微软雅黑" w:eastAsia="微软雅黑"/>
          <w:sz w:val="21"/>
          <w:szCs w:val="21"/>
        </w:rPr>
        <w:t xml:space="preserve">将镜头对准：出租车司机、夜班医生、道路检修工…… </w:t>
      </w:r>
      <w:r>
        <w:rPr>
          <w:rFonts w:hint="eastAsia" w:ascii="微软雅黑" w:hAnsi="微软雅黑" w:eastAsia="微软雅黑"/>
          <w:sz w:val="21"/>
          <w:szCs w:val="21"/>
        </w:rPr>
        <w:t>以微纪录片的形式，讲述他们的真实坚守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致敬每一位城市夜间工作者，更传递</w:t>
      </w:r>
      <w:r>
        <w:rPr>
          <w:rFonts w:ascii="微软雅黑" w:hAnsi="微软雅黑" w:eastAsia="微软雅黑"/>
          <w:sz w:val="21"/>
          <w:szCs w:val="21"/>
        </w:rPr>
        <w:t>水星家纺</w:t>
      </w:r>
      <w:r>
        <w:rPr>
          <w:rFonts w:ascii="微软雅黑" w:hAnsi="微软雅黑" w:eastAsia="微软雅黑"/>
          <w:b/>
          <w:bCs/>
          <w:sz w:val="21"/>
          <w:szCs w:val="21"/>
        </w:rPr>
        <w:t>期望创造出舒适的睡眠环境，成为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每个人</w:t>
      </w:r>
      <w:r>
        <w:rPr>
          <w:rFonts w:ascii="微软雅黑" w:hAnsi="微软雅黑" w:eastAsia="微软雅黑"/>
          <w:b/>
          <w:bCs/>
          <w:sz w:val="21"/>
          <w:szCs w:val="21"/>
        </w:rPr>
        <w:t>睡眠的守护者</w:t>
      </w:r>
      <w:r>
        <w:rPr>
          <w:rFonts w:hint="eastAsia" w:ascii="微软雅黑" w:hAnsi="微软雅黑" w:eastAsia="微软雅黑"/>
          <w:sz w:val="21"/>
          <w:szCs w:val="21"/>
        </w:rPr>
        <w:t>的理念。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亮点一：挖掘典型人物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城市深夜的正常运转，需要很多人的主动不眠。我们从中选择4位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平凡但典型</w:t>
      </w:r>
      <w:r>
        <w:rPr>
          <w:rFonts w:hint="eastAsia" w:ascii="微软雅黑" w:hAnsi="微软雅黑" w:eastAsia="微软雅黑"/>
          <w:sz w:val="21"/>
          <w:szCs w:val="21"/>
        </w:rPr>
        <w:t>的城市深夜守护者，进行深度内容合作，还原他们的真实深夜工作场景，引发大众思考。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75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亮点二：以“真实”动“真情”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从凌晨一</w:t>
      </w:r>
      <w:r>
        <w:rPr>
          <w:rFonts w:ascii="微软雅黑" w:hAnsi="微软雅黑" w:eastAsia="微软雅黑"/>
          <w:sz w:val="21"/>
          <w:szCs w:val="21"/>
        </w:rPr>
        <w:t>点</w:t>
      </w:r>
      <w:r>
        <w:rPr>
          <w:rFonts w:hint="eastAsia" w:ascii="微软雅黑" w:hAnsi="微软雅黑" w:eastAsia="微软雅黑"/>
          <w:sz w:val="21"/>
          <w:szCs w:val="21"/>
        </w:rPr>
        <w:t>送</w:t>
      </w:r>
      <w:r>
        <w:rPr>
          <w:rFonts w:ascii="微软雅黑" w:hAnsi="微软雅黑" w:eastAsia="微软雅黑"/>
          <w:sz w:val="21"/>
          <w:szCs w:val="21"/>
        </w:rPr>
        <w:t>医生</w:t>
      </w:r>
      <w:r>
        <w:rPr>
          <w:rFonts w:hint="eastAsia" w:ascii="微软雅黑" w:hAnsi="微软雅黑" w:eastAsia="微软雅黑"/>
          <w:sz w:val="21"/>
          <w:szCs w:val="21"/>
        </w:rPr>
        <w:t>去急诊室的出租车司机</w:t>
      </w:r>
      <w:r>
        <w:rPr>
          <w:rFonts w:ascii="微软雅黑" w:hAnsi="微软雅黑" w:eastAsia="微软雅黑"/>
          <w:sz w:val="21"/>
          <w:szCs w:val="21"/>
        </w:rPr>
        <w:t>，到凌晨四点开始准备</w:t>
      </w:r>
      <w:r>
        <w:rPr>
          <w:rFonts w:hint="eastAsia" w:ascii="微软雅黑" w:hAnsi="微软雅黑" w:eastAsia="微软雅黑"/>
          <w:sz w:val="21"/>
          <w:szCs w:val="21"/>
        </w:rPr>
        <w:t>包子</w:t>
      </w:r>
      <w:r>
        <w:rPr>
          <w:rFonts w:ascii="微软雅黑" w:hAnsi="微软雅黑" w:eastAsia="微软雅黑"/>
          <w:sz w:val="21"/>
          <w:szCs w:val="21"/>
        </w:rPr>
        <w:t>的夫妇…… 具象生动的影像，把城市夜间工作者群体</w:t>
      </w:r>
      <w:r>
        <w:rPr>
          <w:rFonts w:hint="eastAsia" w:ascii="微软雅黑" w:hAnsi="微软雅黑" w:eastAsia="微软雅黑"/>
          <w:sz w:val="21"/>
          <w:szCs w:val="21"/>
        </w:rPr>
        <w:t>的日常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真实清晰</w:t>
      </w:r>
      <w:r>
        <w:rPr>
          <w:rFonts w:ascii="微软雅黑" w:hAnsi="微软雅黑" w:eastAsia="微软雅黑"/>
          <w:sz w:val="21"/>
          <w:szCs w:val="21"/>
        </w:rPr>
        <w:t>地映现出来。</w:t>
      </w:r>
      <w:r>
        <w:rPr>
          <w:rFonts w:hint="eastAsia" w:ascii="微软雅黑" w:hAnsi="微软雅黑" w:eastAsia="微软雅黑"/>
          <w:sz w:val="21"/>
          <w:szCs w:val="21"/>
        </w:rPr>
        <w:t>体会过睡不着的夜晚是如何身心疲惫的人们，在看到夜间工作者们的深夜日常后，自然更能理解夜间工作者们牺牲睡眠，辛苦守护城市是怎样的一种付出。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080" cy="2961005"/>
            <wp:effectExtent l="0" t="0" r="1397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" b="336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614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亮点三：品牌理念自然呈现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通过着重描写其中一位午夜不眠人的工作到休息的时间变化，最终回归到床品的产品表达上。在表现深夜守护者们付出的同时，自然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展现水星家纺的床品价值，给予守护者温暖舒适的体验</w:t>
      </w:r>
      <w:r>
        <w:rPr>
          <w:rFonts w:hint="eastAsia" w:ascii="微软雅黑" w:hAnsi="微软雅黑" w:eastAsia="微软雅黑"/>
          <w:sz w:val="21"/>
          <w:szCs w:val="21"/>
        </w:rPr>
        <w:t>，点睛“科学守护睡眠”的品牌理念。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9381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</w:t>
      </w:r>
      <w:r>
        <w:rPr>
          <w:rFonts w:ascii="微软雅黑" w:hAnsi="微软雅黑" w:eastAsia="微软雅黑"/>
          <w:b/>
          <w:bCs/>
          <w:sz w:val="21"/>
          <w:szCs w:val="21"/>
        </w:rPr>
        <w:t>tep1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：一场特别的“午夜寻人”，引发社会关注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3月18日，品牌先行发起了“寻找午夜不眠人”的话题</w:t>
      </w:r>
      <w:r>
        <w:rPr>
          <w:rFonts w:hint="eastAsia" w:ascii="微软雅黑" w:hAnsi="微软雅黑" w:eastAsia="微软雅黑"/>
          <w:sz w:val="21"/>
          <w:szCs w:val="21"/>
        </w:rPr>
        <w:t>活动</w:t>
      </w:r>
      <w:r>
        <w:rPr>
          <w:rFonts w:ascii="微软雅黑" w:hAnsi="微软雅黑" w:eastAsia="微软雅黑"/>
          <w:sz w:val="21"/>
          <w:szCs w:val="21"/>
        </w:rPr>
        <w:t>，着眼于失眠的社会现象，把大家的</w:t>
      </w:r>
      <w:r>
        <w:rPr>
          <w:rFonts w:ascii="微软雅黑" w:hAnsi="微软雅黑" w:eastAsia="微软雅黑"/>
          <w:b/>
          <w:bCs/>
          <w:sz w:val="21"/>
          <w:szCs w:val="21"/>
        </w:rPr>
        <w:t>视线聚焦</w:t>
      </w:r>
      <w:r>
        <w:rPr>
          <w:rFonts w:ascii="微软雅黑" w:hAnsi="微软雅黑" w:eastAsia="微软雅黑"/>
          <w:sz w:val="21"/>
          <w:szCs w:val="21"/>
        </w:rPr>
        <w:t>到那些夜幕中想睡而不能睡的城市</w:t>
      </w:r>
      <w:r>
        <w:rPr>
          <w:rFonts w:hint="eastAsia" w:ascii="微软雅黑" w:hAnsi="微软雅黑" w:eastAsia="微软雅黑"/>
          <w:sz w:val="21"/>
          <w:szCs w:val="21"/>
        </w:rPr>
        <w:t>夜间</w:t>
      </w:r>
      <w:r>
        <w:rPr>
          <w:rFonts w:ascii="微软雅黑" w:hAnsi="微软雅黑" w:eastAsia="微软雅黑"/>
          <w:sz w:val="21"/>
          <w:szCs w:val="21"/>
        </w:rPr>
        <w:t>工作者。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75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</w:t>
      </w:r>
      <w:r>
        <w:rPr>
          <w:rFonts w:ascii="微软雅黑" w:hAnsi="微软雅黑" w:eastAsia="微软雅黑"/>
          <w:b/>
          <w:bCs/>
          <w:sz w:val="21"/>
          <w:szCs w:val="21"/>
        </w:rPr>
        <w:t>tep2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：致敬微纪录片+哄睡公益单曲同步上线，为品牌刷爆“睡眠日”存在感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【纪录片】</w:t>
      </w:r>
      <w:r>
        <w:rPr>
          <w:rFonts w:hint="eastAsia" w:ascii="微软雅黑" w:hAnsi="微软雅黑" w:eastAsia="微软雅黑"/>
          <w:sz w:val="21"/>
          <w:szCs w:val="21"/>
        </w:rPr>
        <w:t>深夜镜头下的城市，真实从容。不断变换的时针分针，带全网用户见证了夜间工作者们对城市的深夜守护。他们用午夜睡眠的牺牲，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守护城市深夜的温度</w:t>
      </w:r>
      <w:r>
        <w:rPr>
          <w:rFonts w:hint="eastAsia" w:ascii="微软雅黑" w:hAnsi="微软雅黑" w:eastAsia="微软雅黑"/>
          <w:sz w:val="21"/>
          <w:szCs w:val="21"/>
        </w:rPr>
        <w:t>；而水星家纺也致力科学理念，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守护每一个晚安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视频链接：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"https://www.bilibili.com/video/av637475179/?vd_source=e88839df9c60e31a9d1d66d985f8cc53"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https://www.bilibili.com/video/av637475179/?vd_source=e88839df9c60e31a9d1d66d985f8cc53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16"/>
          <w:szCs w:val="16"/>
        </w:rPr>
      </w:pPr>
      <w:r>
        <w:rPr>
          <w:rFonts w:hint="eastAsia" w:ascii="微软雅黑" w:hAnsi="微软雅黑" w:eastAsia="微软雅黑"/>
          <w:b/>
          <w:bCs/>
          <w:sz w:val="16"/>
          <w:szCs w:val="16"/>
        </w:rPr>
        <w:drawing>
          <wp:inline distT="0" distB="0" distL="0" distR="0">
            <wp:extent cx="5720715" cy="21545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16"/>
          <w:szCs w:val="16"/>
        </w:rPr>
      </w:pPr>
      <w:r>
        <w:rPr>
          <w:rFonts w:hint="eastAsia" w:ascii="微软雅黑" w:hAnsi="微软雅黑" w:eastAsia="微软雅黑"/>
          <w:b/>
          <w:bCs/>
          <w:sz w:val="16"/>
          <w:szCs w:val="16"/>
        </w:rPr>
        <w:drawing>
          <wp:inline distT="0" distB="0" distL="0" distR="0">
            <wp:extent cx="5720715" cy="19513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1678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【公益单曲】</w:t>
      </w:r>
      <w:r>
        <w:rPr>
          <w:rFonts w:hint="eastAsia" w:ascii="微软雅黑" w:hAnsi="微软雅黑" w:eastAsia="微软雅黑"/>
          <w:sz w:val="21"/>
          <w:szCs w:val="21"/>
        </w:rPr>
        <w:t>在微纪录片的暖心氛围中，水星家纺更与</w:t>
      </w:r>
      <w:r>
        <w:rPr>
          <w:rFonts w:ascii="微软雅黑" w:hAnsi="微软雅黑" w:eastAsia="微软雅黑"/>
          <w:sz w:val="21"/>
          <w:szCs w:val="21"/>
        </w:rPr>
        <w:t>90后唱作歌手</w:t>
      </w:r>
      <w:r>
        <w:rPr>
          <w:rFonts w:hint="eastAsia" w:ascii="微软雅黑" w:hAnsi="微软雅黑" w:eastAsia="微软雅黑"/>
          <w:sz w:val="21"/>
          <w:szCs w:val="21"/>
        </w:rPr>
        <w:t>裘德共同打造《晚安，你好》暖心单曲</w:t>
      </w:r>
      <w:r>
        <w:rPr>
          <w:rFonts w:ascii="微软雅黑" w:hAnsi="微软雅黑" w:eastAsia="微软雅黑"/>
          <w:sz w:val="21"/>
          <w:szCs w:val="21"/>
        </w:rPr>
        <w:t>MV。</w:t>
      </w:r>
      <w:r>
        <w:rPr>
          <w:rFonts w:hint="eastAsia" w:ascii="微软雅黑" w:hAnsi="微软雅黑" w:eastAsia="微软雅黑"/>
          <w:sz w:val="21"/>
          <w:szCs w:val="21"/>
        </w:rPr>
        <w:t>“管世界多冷清</w:t>
      </w:r>
      <w:r>
        <w:rPr>
          <w:rFonts w:ascii="微软雅黑" w:hAnsi="微软雅黑" w:eastAsia="微软雅黑"/>
          <w:sz w:val="21"/>
          <w:szCs w:val="21"/>
        </w:rPr>
        <w:t xml:space="preserve"> 这里是恒温天地”“这里有柔软天地/</w:t>
      </w:r>
      <w:r>
        <w:rPr>
          <w:rFonts w:ascii="微软雅黑" w:hAnsi="微软雅黑" w:eastAsia="微软雅黑"/>
          <w:b/>
          <w:bCs/>
          <w:sz w:val="21"/>
          <w:szCs w:val="21"/>
        </w:rPr>
        <w:t>像环绕的水星/守护你沉沉睡去</w:t>
      </w:r>
      <w:r>
        <w:rPr>
          <w:rFonts w:ascii="微软雅黑" w:hAnsi="微软雅黑" w:eastAsia="微软雅黑"/>
          <w:sz w:val="21"/>
          <w:szCs w:val="21"/>
        </w:rPr>
        <w:t>”，细腻的歌词，婉转的曲调，</w:t>
      </w:r>
      <w:r>
        <w:rPr>
          <w:rFonts w:hint="eastAsia" w:ascii="微软雅黑" w:hAnsi="微软雅黑" w:eastAsia="微软雅黑"/>
          <w:sz w:val="21"/>
          <w:szCs w:val="21"/>
        </w:rPr>
        <w:t>静谧的M</w:t>
      </w:r>
      <w:r>
        <w:rPr>
          <w:rFonts w:ascii="微软雅黑" w:hAnsi="微软雅黑" w:eastAsia="微软雅黑"/>
          <w:sz w:val="21"/>
          <w:szCs w:val="21"/>
        </w:rPr>
        <w:t>V</w:t>
      </w:r>
      <w:r>
        <w:rPr>
          <w:rFonts w:hint="eastAsia" w:ascii="微软雅黑" w:hAnsi="微软雅黑" w:eastAsia="微软雅黑"/>
          <w:sz w:val="21"/>
          <w:szCs w:val="21"/>
        </w:rPr>
        <w:t>，在温暖抚慰人心的同时，也将这波双向沟通的公益营销推至高潮。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16"/>
          <w:szCs w:val="16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M</w:t>
      </w:r>
      <w:r>
        <w:rPr>
          <w:rFonts w:ascii="微软雅黑" w:hAnsi="微软雅黑" w:eastAsia="微软雅黑"/>
          <w:b/>
          <w:bCs/>
          <w:sz w:val="21"/>
          <w:szCs w:val="21"/>
        </w:rPr>
        <w:t>V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链接：</w:t>
      </w:r>
      <w:r>
        <w:fldChar w:fldCharType="begin"/>
      </w:r>
      <w:r>
        <w:instrText xml:space="preserve"> HYPERLINK "https://www.bilibili.com/video/BV1Ba411u7Xm/?vd_source=e88839df9c60e31a9d1d66d985f8cc53"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https://www.bilibili.com/video/BV1Ba411u7Xm/?vd_source=e88839df9c60e31a9d1d66d985f8cc53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5720715" cy="2126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1266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</w:t>
      </w:r>
      <w:r>
        <w:rPr>
          <w:rFonts w:ascii="微软雅黑" w:hAnsi="微软雅黑" w:eastAsia="微软雅黑"/>
          <w:b/>
          <w:bCs/>
          <w:sz w:val="21"/>
          <w:szCs w:val="21"/>
        </w:rPr>
        <w:t>tep3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：大数据及硬核图文输出，将品牌的温暖守护落于实处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感性共情之后，水星家纺又联合多名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知识类大V</w:t>
      </w:r>
      <w:r>
        <w:rPr>
          <w:rFonts w:hint="eastAsia" w:ascii="微软雅黑" w:hAnsi="微软雅黑" w:eastAsia="微软雅黑"/>
          <w:sz w:val="21"/>
          <w:szCs w:val="21"/>
        </w:rPr>
        <w:t>，从大数据和科学分析维度，理性分析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如何拥有科学好睡眠</w:t>
      </w:r>
      <w:r>
        <w:rPr>
          <w:rFonts w:hint="eastAsia" w:ascii="微软雅黑" w:hAnsi="微软雅黑" w:eastAsia="微软雅黑"/>
          <w:sz w:val="21"/>
          <w:szCs w:val="21"/>
        </w:rPr>
        <w:t>。将水星家纺的产品性能、功能特点植入科普文章，让用户在接受科普的过程中，对水星家纺床品有进步一的认知，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种草水星家纺致力于科学守护睡眠的理念，潜移默化影响消费者的购买行为。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75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截至</w:t>
      </w:r>
      <w:r>
        <w:rPr>
          <w:rFonts w:ascii="微软雅黑" w:hAnsi="微软雅黑" w:eastAsia="微软雅黑"/>
          <w:sz w:val="21"/>
          <w:szCs w:val="21"/>
        </w:rPr>
        <w:t>#321晚安，你好#公益营销结束，水星家纺的温暖守护共被有效释放</w:t>
      </w:r>
      <w:r>
        <w:rPr>
          <w:rFonts w:ascii="微软雅黑" w:hAnsi="微软雅黑" w:eastAsia="微软雅黑"/>
          <w:b/>
          <w:bCs/>
          <w:sz w:val="21"/>
          <w:szCs w:val="21"/>
        </w:rPr>
        <w:t>2.6亿</w:t>
      </w:r>
      <w:r>
        <w:rPr>
          <w:rFonts w:ascii="微软雅黑" w:hAnsi="微软雅黑" w:eastAsia="微软雅黑"/>
          <w:sz w:val="21"/>
          <w:szCs w:val="21"/>
        </w:rPr>
        <w:t>多次，带动</w:t>
      </w:r>
      <w:r>
        <w:rPr>
          <w:rFonts w:ascii="微软雅黑" w:hAnsi="微软雅黑" w:eastAsia="微软雅黑"/>
          <w:b/>
          <w:bCs/>
          <w:sz w:val="21"/>
          <w:szCs w:val="21"/>
        </w:rPr>
        <w:t>8900万+</w:t>
      </w:r>
      <w:r>
        <w:rPr>
          <w:rFonts w:ascii="微软雅黑" w:hAnsi="微软雅黑" w:eastAsia="微软雅黑"/>
          <w:sz w:val="21"/>
          <w:szCs w:val="21"/>
        </w:rPr>
        <w:t>网友积极互动致敬，</w:t>
      </w:r>
      <w:r>
        <w:rPr>
          <w:rFonts w:ascii="微软雅黑" w:hAnsi="微软雅黑" w:eastAsia="微软雅黑"/>
          <w:b/>
          <w:bCs/>
          <w:sz w:val="21"/>
          <w:szCs w:val="21"/>
        </w:rPr>
        <w:t>20多</w:t>
      </w:r>
      <w:r>
        <w:rPr>
          <w:rFonts w:ascii="微软雅黑" w:hAnsi="微软雅黑" w:eastAsia="微软雅黑"/>
          <w:sz w:val="21"/>
          <w:szCs w:val="21"/>
        </w:rPr>
        <w:t>家新闻媒体报道，</w:t>
      </w:r>
      <w:r>
        <w:rPr>
          <w:rFonts w:hint="eastAsia" w:ascii="微软雅黑" w:hAnsi="微软雅黑" w:eastAsia="微软雅黑"/>
          <w:sz w:val="21"/>
          <w:szCs w:val="21"/>
        </w:rPr>
        <w:t>成功将城市深夜守护者与被守护者的善意缔结，汇集成涌动的暖意，</w:t>
      </w:r>
      <w:r>
        <w:rPr>
          <w:rFonts w:ascii="微软雅黑" w:hAnsi="微软雅黑" w:eastAsia="微软雅黑"/>
          <w:sz w:val="21"/>
          <w:szCs w:val="21"/>
        </w:rPr>
        <w:t>公益声浪覆盖全网。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声量提升：</w:t>
      </w:r>
      <w:r>
        <w:rPr>
          <w:rFonts w:hint="eastAsia" w:ascii="微软雅黑" w:hAnsi="微软雅黑" w:eastAsia="微软雅黑"/>
          <w:sz w:val="21"/>
          <w:szCs w:val="21"/>
        </w:rPr>
        <w:t>“水星家纺”关键词曝光及搜索在营销期间收获阶段式激增，较平时提升约</w:t>
      </w:r>
      <w:r>
        <w:rPr>
          <w:rFonts w:ascii="微软雅黑" w:hAnsi="微软雅黑" w:eastAsia="微软雅黑"/>
          <w:b/>
          <w:bCs/>
          <w:sz w:val="21"/>
          <w:szCs w:val="21"/>
        </w:rPr>
        <w:t>600%</w:t>
      </w:r>
      <w:r>
        <w:rPr>
          <w:rFonts w:ascii="微软雅黑" w:hAnsi="微软雅黑" w:eastAsia="微软雅黑"/>
          <w:sz w:val="21"/>
          <w:szCs w:val="21"/>
        </w:rPr>
        <w:t>；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营销突围：</w:t>
      </w:r>
      <w:r>
        <w:rPr>
          <w:rFonts w:hint="eastAsia" w:ascii="微软雅黑" w:hAnsi="微软雅黑" w:eastAsia="微软雅黑"/>
          <w:sz w:val="21"/>
          <w:szCs w:val="21"/>
        </w:rPr>
        <w:t>品牌同期关注度高于竞品，百度指数最高超越竞品</w:t>
      </w:r>
      <w:r>
        <w:rPr>
          <w:rFonts w:ascii="微软雅黑" w:hAnsi="微软雅黑" w:eastAsia="微软雅黑"/>
          <w:b/>
          <w:sz w:val="21"/>
          <w:szCs w:val="21"/>
        </w:rPr>
        <w:t>300%</w:t>
      </w:r>
      <w:r>
        <w:rPr>
          <w:rFonts w:ascii="微软雅黑" w:hAnsi="微软雅黑" w:eastAsia="微软雅黑"/>
          <w:sz w:val="21"/>
          <w:szCs w:val="21"/>
        </w:rPr>
        <w:t>，微信指数高出竞品</w:t>
      </w:r>
      <w:r>
        <w:rPr>
          <w:rFonts w:ascii="微软雅黑" w:hAnsi="微软雅黑" w:eastAsia="微软雅黑"/>
          <w:b/>
          <w:bCs/>
          <w:sz w:val="21"/>
          <w:szCs w:val="21"/>
        </w:rPr>
        <w:t>160%~400%</w:t>
      </w:r>
      <w:r>
        <w:rPr>
          <w:rFonts w:ascii="微软雅黑" w:hAnsi="微软雅黑" w:eastAsia="微软雅黑"/>
          <w:sz w:val="21"/>
          <w:szCs w:val="21"/>
        </w:rPr>
        <w:t>；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销量转化：</w:t>
      </w:r>
      <w:r>
        <w:rPr>
          <w:rFonts w:hint="eastAsia" w:ascii="微软雅黑" w:hAnsi="微软雅黑" w:eastAsia="微软雅黑"/>
          <w:sz w:val="21"/>
          <w:szCs w:val="21"/>
        </w:rPr>
        <w:t>水星家纺天猫旗舰店共计实现</w:t>
      </w:r>
      <w:r>
        <w:rPr>
          <w:rFonts w:ascii="微软雅黑" w:hAnsi="微软雅黑" w:eastAsia="微软雅黑"/>
          <w:b/>
          <w:bCs/>
          <w:sz w:val="21"/>
          <w:szCs w:val="21"/>
        </w:rPr>
        <w:t>46%</w:t>
      </w:r>
      <w:r>
        <w:rPr>
          <w:rFonts w:ascii="微软雅黑" w:hAnsi="微软雅黑" w:eastAsia="微软雅黑"/>
          <w:sz w:val="21"/>
          <w:szCs w:val="21"/>
        </w:rPr>
        <w:t>历史同期销量增长，远超营销预期值，多元UGC力证成功种草用户。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753"/>
    <w:rsid w:val="00000FCE"/>
    <w:rsid w:val="000143A2"/>
    <w:rsid w:val="00020E7A"/>
    <w:rsid w:val="00024497"/>
    <w:rsid w:val="00030A60"/>
    <w:rsid w:val="00042515"/>
    <w:rsid w:val="00046CF7"/>
    <w:rsid w:val="000532E1"/>
    <w:rsid w:val="00055984"/>
    <w:rsid w:val="00056E4C"/>
    <w:rsid w:val="00057567"/>
    <w:rsid w:val="000600D3"/>
    <w:rsid w:val="0006079A"/>
    <w:rsid w:val="000631F9"/>
    <w:rsid w:val="00071CE5"/>
    <w:rsid w:val="000724F0"/>
    <w:rsid w:val="00074C72"/>
    <w:rsid w:val="0007509B"/>
    <w:rsid w:val="000753EF"/>
    <w:rsid w:val="00077EC5"/>
    <w:rsid w:val="000915E6"/>
    <w:rsid w:val="00097129"/>
    <w:rsid w:val="000979A5"/>
    <w:rsid w:val="000A3EB7"/>
    <w:rsid w:val="000B2399"/>
    <w:rsid w:val="000B75CE"/>
    <w:rsid w:val="000C47FA"/>
    <w:rsid w:val="000C4D1E"/>
    <w:rsid w:val="000C5FBB"/>
    <w:rsid w:val="000D05FE"/>
    <w:rsid w:val="000D6DC9"/>
    <w:rsid w:val="000E10C0"/>
    <w:rsid w:val="000E18A5"/>
    <w:rsid w:val="000E2A45"/>
    <w:rsid w:val="000E2A54"/>
    <w:rsid w:val="000F07ED"/>
    <w:rsid w:val="000F4F10"/>
    <w:rsid w:val="000F5168"/>
    <w:rsid w:val="000F63B2"/>
    <w:rsid w:val="00106EA3"/>
    <w:rsid w:val="0010732C"/>
    <w:rsid w:val="00114DD5"/>
    <w:rsid w:val="00120D3A"/>
    <w:rsid w:val="001231BD"/>
    <w:rsid w:val="001265C9"/>
    <w:rsid w:val="00131A61"/>
    <w:rsid w:val="00132BB8"/>
    <w:rsid w:val="00136B4D"/>
    <w:rsid w:val="00141AFC"/>
    <w:rsid w:val="00142184"/>
    <w:rsid w:val="00142C12"/>
    <w:rsid w:val="001458CE"/>
    <w:rsid w:val="00146A94"/>
    <w:rsid w:val="00150F12"/>
    <w:rsid w:val="001540DA"/>
    <w:rsid w:val="00170367"/>
    <w:rsid w:val="00172A27"/>
    <w:rsid w:val="001731D8"/>
    <w:rsid w:val="00173E91"/>
    <w:rsid w:val="00176817"/>
    <w:rsid w:val="00181C7B"/>
    <w:rsid w:val="001835CB"/>
    <w:rsid w:val="001835D2"/>
    <w:rsid w:val="00184006"/>
    <w:rsid w:val="00192A5B"/>
    <w:rsid w:val="00194762"/>
    <w:rsid w:val="00195220"/>
    <w:rsid w:val="001954B4"/>
    <w:rsid w:val="0019737F"/>
    <w:rsid w:val="001A0806"/>
    <w:rsid w:val="001A42BF"/>
    <w:rsid w:val="001A4773"/>
    <w:rsid w:val="001A500D"/>
    <w:rsid w:val="001B1C25"/>
    <w:rsid w:val="001C0B69"/>
    <w:rsid w:val="001C4334"/>
    <w:rsid w:val="001D10FE"/>
    <w:rsid w:val="001D11F3"/>
    <w:rsid w:val="001D20A9"/>
    <w:rsid w:val="001D2E2D"/>
    <w:rsid w:val="001D3F3B"/>
    <w:rsid w:val="001D74E0"/>
    <w:rsid w:val="001E12DA"/>
    <w:rsid w:val="001E1BDF"/>
    <w:rsid w:val="001E38F1"/>
    <w:rsid w:val="001E6133"/>
    <w:rsid w:val="001F17F1"/>
    <w:rsid w:val="001F36FC"/>
    <w:rsid w:val="001F4270"/>
    <w:rsid w:val="001F4DA6"/>
    <w:rsid w:val="001F720A"/>
    <w:rsid w:val="00204DAB"/>
    <w:rsid w:val="0020719F"/>
    <w:rsid w:val="0020726A"/>
    <w:rsid w:val="002208F6"/>
    <w:rsid w:val="00220BA7"/>
    <w:rsid w:val="0022117C"/>
    <w:rsid w:val="0023746F"/>
    <w:rsid w:val="002405B6"/>
    <w:rsid w:val="00250580"/>
    <w:rsid w:val="00252186"/>
    <w:rsid w:val="00255B1F"/>
    <w:rsid w:val="00262A77"/>
    <w:rsid w:val="002664A4"/>
    <w:rsid w:val="00266538"/>
    <w:rsid w:val="00267153"/>
    <w:rsid w:val="002707E7"/>
    <w:rsid w:val="00270EF0"/>
    <w:rsid w:val="002712AF"/>
    <w:rsid w:val="00274F8A"/>
    <w:rsid w:val="002758CE"/>
    <w:rsid w:val="002826E2"/>
    <w:rsid w:val="00287AF2"/>
    <w:rsid w:val="00290500"/>
    <w:rsid w:val="002A004E"/>
    <w:rsid w:val="002A44B4"/>
    <w:rsid w:val="002B0862"/>
    <w:rsid w:val="002B0CDA"/>
    <w:rsid w:val="002B1804"/>
    <w:rsid w:val="002B1FC2"/>
    <w:rsid w:val="002B4CC7"/>
    <w:rsid w:val="002C0B14"/>
    <w:rsid w:val="002C2690"/>
    <w:rsid w:val="002D0C57"/>
    <w:rsid w:val="002E7E41"/>
    <w:rsid w:val="002F2AF3"/>
    <w:rsid w:val="002F3A4B"/>
    <w:rsid w:val="002F568F"/>
    <w:rsid w:val="002F7E7A"/>
    <w:rsid w:val="00304DE1"/>
    <w:rsid w:val="003056B8"/>
    <w:rsid w:val="00311DCD"/>
    <w:rsid w:val="00317BD4"/>
    <w:rsid w:val="00320B24"/>
    <w:rsid w:val="003219F7"/>
    <w:rsid w:val="00322618"/>
    <w:rsid w:val="00334623"/>
    <w:rsid w:val="0034723C"/>
    <w:rsid w:val="003548BE"/>
    <w:rsid w:val="00361FEC"/>
    <w:rsid w:val="00362043"/>
    <w:rsid w:val="003628A7"/>
    <w:rsid w:val="00365FAB"/>
    <w:rsid w:val="00371D9E"/>
    <w:rsid w:val="00371F8B"/>
    <w:rsid w:val="00386E93"/>
    <w:rsid w:val="0038758A"/>
    <w:rsid w:val="00390143"/>
    <w:rsid w:val="003948EC"/>
    <w:rsid w:val="003A2FD7"/>
    <w:rsid w:val="003A3097"/>
    <w:rsid w:val="003A3802"/>
    <w:rsid w:val="003A3E35"/>
    <w:rsid w:val="003B5988"/>
    <w:rsid w:val="003B69CD"/>
    <w:rsid w:val="003C1A56"/>
    <w:rsid w:val="003C78A2"/>
    <w:rsid w:val="003E2E89"/>
    <w:rsid w:val="003E42EA"/>
    <w:rsid w:val="003E5177"/>
    <w:rsid w:val="003E5466"/>
    <w:rsid w:val="003E61DD"/>
    <w:rsid w:val="003F1321"/>
    <w:rsid w:val="003F1D64"/>
    <w:rsid w:val="003F3BB6"/>
    <w:rsid w:val="003F3F93"/>
    <w:rsid w:val="003F410F"/>
    <w:rsid w:val="003F4BD3"/>
    <w:rsid w:val="003F631E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7718"/>
    <w:rsid w:val="00451221"/>
    <w:rsid w:val="00453929"/>
    <w:rsid w:val="004555F7"/>
    <w:rsid w:val="00462CFD"/>
    <w:rsid w:val="00464EA7"/>
    <w:rsid w:val="004651A5"/>
    <w:rsid w:val="00471BB3"/>
    <w:rsid w:val="004767D7"/>
    <w:rsid w:val="0048060F"/>
    <w:rsid w:val="0048122B"/>
    <w:rsid w:val="00483C2B"/>
    <w:rsid w:val="00483D4C"/>
    <w:rsid w:val="00484916"/>
    <w:rsid w:val="004861A7"/>
    <w:rsid w:val="0048758B"/>
    <w:rsid w:val="00491A67"/>
    <w:rsid w:val="00492C50"/>
    <w:rsid w:val="004A4904"/>
    <w:rsid w:val="004C0A5F"/>
    <w:rsid w:val="004C3742"/>
    <w:rsid w:val="004C44B2"/>
    <w:rsid w:val="004C539E"/>
    <w:rsid w:val="004D3EF9"/>
    <w:rsid w:val="004D53A9"/>
    <w:rsid w:val="004E459E"/>
    <w:rsid w:val="004E4EEB"/>
    <w:rsid w:val="004E704D"/>
    <w:rsid w:val="004F071D"/>
    <w:rsid w:val="004F11E6"/>
    <w:rsid w:val="004F1372"/>
    <w:rsid w:val="004F1399"/>
    <w:rsid w:val="004F7523"/>
    <w:rsid w:val="005002D8"/>
    <w:rsid w:val="00504C23"/>
    <w:rsid w:val="00506B17"/>
    <w:rsid w:val="00507EB8"/>
    <w:rsid w:val="00510588"/>
    <w:rsid w:val="0052080E"/>
    <w:rsid w:val="005343D6"/>
    <w:rsid w:val="005344CB"/>
    <w:rsid w:val="00535A1F"/>
    <w:rsid w:val="0054458A"/>
    <w:rsid w:val="005479C8"/>
    <w:rsid w:val="00547E1C"/>
    <w:rsid w:val="005504E6"/>
    <w:rsid w:val="00552C5E"/>
    <w:rsid w:val="0055479D"/>
    <w:rsid w:val="005560D6"/>
    <w:rsid w:val="00556C5E"/>
    <w:rsid w:val="00565AFF"/>
    <w:rsid w:val="00567477"/>
    <w:rsid w:val="0057565D"/>
    <w:rsid w:val="005764AD"/>
    <w:rsid w:val="0058033D"/>
    <w:rsid w:val="005812C3"/>
    <w:rsid w:val="00582608"/>
    <w:rsid w:val="00582F7D"/>
    <w:rsid w:val="00585667"/>
    <w:rsid w:val="005A01AF"/>
    <w:rsid w:val="005A033B"/>
    <w:rsid w:val="005A539D"/>
    <w:rsid w:val="005A56AE"/>
    <w:rsid w:val="005A697D"/>
    <w:rsid w:val="005B005A"/>
    <w:rsid w:val="005B2564"/>
    <w:rsid w:val="005B6389"/>
    <w:rsid w:val="005B7069"/>
    <w:rsid w:val="005C011B"/>
    <w:rsid w:val="005C16B2"/>
    <w:rsid w:val="005D0C87"/>
    <w:rsid w:val="005D1EBE"/>
    <w:rsid w:val="005D5D19"/>
    <w:rsid w:val="005D614B"/>
    <w:rsid w:val="005D77D7"/>
    <w:rsid w:val="005E121A"/>
    <w:rsid w:val="005E3972"/>
    <w:rsid w:val="005E3D19"/>
    <w:rsid w:val="005E4E84"/>
    <w:rsid w:val="005F5C93"/>
    <w:rsid w:val="006053F3"/>
    <w:rsid w:val="00605689"/>
    <w:rsid w:val="006126FE"/>
    <w:rsid w:val="00613CE9"/>
    <w:rsid w:val="0061515C"/>
    <w:rsid w:val="0064084F"/>
    <w:rsid w:val="00642F29"/>
    <w:rsid w:val="00644994"/>
    <w:rsid w:val="00645BC4"/>
    <w:rsid w:val="006468D4"/>
    <w:rsid w:val="00650F34"/>
    <w:rsid w:val="00651EDC"/>
    <w:rsid w:val="00655683"/>
    <w:rsid w:val="0065606B"/>
    <w:rsid w:val="0065759C"/>
    <w:rsid w:val="00661A8D"/>
    <w:rsid w:val="00664641"/>
    <w:rsid w:val="006671CF"/>
    <w:rsid w:val="006707FE"/>
    <w:rsid w:val="00670EA5"/>
    <w:rsid w:val="0067611E"/>
    <w:rsid w:val="006853C8"/>
    <w:rsid w:val="00687F81"/>
    <w:rsid w:val="00693C3F"/>
    <w:rsid w:val="006955F5"/>
    <w:rsid w:val="00696A91"/>
    <w:rsid w:val="006A0510"/>
    <w:rsid w:val="006A24F1"/>
    <w:rsid w:val="006A58EF"/>
    <w:rsid w:val="006B1402"/>
    <w:rsid w:val="006B5BB6"/>
    <w:rsid w:val="006B781B"/>
    <w:rsid w:val="006C16A7"/>
    <w:rsid w:val="006C1733"/>
    <w:rsid w:val="006C348E"/>
    <w:rsid w:val="006D2064"/>
    <w:rsid w:val="006D4934"/>
    <w:rsid w:val="006D5766"/>
    <w:rsid w:val="006D7B8B"/>
    <w:rsid w:val="006F0073"/>
    <w:rsid w:val="006F00F2"/>
    <w:rsid w:val="006F421E"/>
    <w:rsid w:val="006F662D"/>
    <w:rsid w:val="007040B0"/>
    <w:rsid w:val="00710B89"/>
    <w:rsid w:val="007143E9"/>
    <w:rsid w:val="00715AD3"/>
    <w:rsid w:val="00716B53"/>
    <w:rsid w:val="00720C71"/>
    <w:rsid w:val="0072102A"/>
    <w:rsid w:val="00724039"/>
    <w:rsid w:val="007270CB"/>
    <w:rsid w:val="0072725D"/>
    <w:rsid w:val="0073004D"/>
    <w:rsid w:val="007319DF"/>
    <w:rsid w:val="0073428A"/>
    <w:rsid w:val="007365E4"/>
    <w:rsid w:val="007427D6"/>
    <w:rsid w:val="00746C4E"/>
    <w:rsid w:val="00753753"/>
    <w:rsid w:val="007538EE"/>
    <w:rsid w:val="00764220"/>
    <w:rsid w:val="00766DD3"/>
    <w:rsid w:val="00776F56"/>
    <w:rsid w:val="0079238C"/>
    <w:rsid w:val="00793F18"/>
    <w:rsid w:val="00795109"/>
    <w:rsid w:val="00796019"/>
    <w:rsid w:val="007A0451"/>
    <w:rsid w:val="007A1FE8"/>
    <w:rsid w:val="007A4E3A"/>
    <w:rsid w:val="007A714F"/>
    <w:rsid w:val="007B2D27"/>
    <w:rsid w:val="007C0828"/>
    <w:rsid w:val="007C3F70"/>
    <w:rsid w:val="007C422E"/>
    <w:rsid w:val="007C4C7A"/>
    <w:rsid w:val="007D130E"/>
    <w:rsid w:val="007D5451"/>
    <w:rsid w:val="007D7468"/>
    <w:rsid w:val="007D76B6"/>
    <w:rsid w:val="007E2B9D"/>
    <w:rsid w:val="007E2ED3"/>
    <w:rsid w:val="007F2C43"/>
    <w:rsid w:val="007F6422"/>
    <w:rsid w:val="0080439E"/>
    <w:rsid w:val="00804601"/>
    <w:rsid w:val="00812085"/>
    <w:rsid w:val="00812A8A"/>
    <w:rsid w:val="00813515"/>
    <w:rsid w:val="008159A4"/>
    <w:rsid w:val="00820C09"/>
    <w:rsid w:val="0082137B"/>
    <w:rsid w:val="00823822"/>
    <w:rsid w:val="00824124"/>
    <w:rsid w:val="00825032"/>
    <w:rsid w:val="00832432"/>
    <w:rsid w:val="008326D5"/>
    <w:rsid w:val="00833986"/>
    <w:rsid w:val="008348DF"/>
    <w:rsid w:val="008427E5"/>
    <w:rsid w:val="00844A39"/>
    <w:rsid w:val="00845C5E"/>
    <w:rsid w:val="00847157"/>
    <w:rsid w:val="00847B24"/>
    <w:rsid w:val="0085738D"/>
    <w:rsid w:val="008612D4"/>
    <w:rsid w:val="008674D7"/>
    <w:rsid w:val="00872A4A"/>
    <w:rsid w:val="00874E84"/>
    <w:rsid w:val="00875DF6"/>
    <w:rsid w:val="0087607A"/>
    <w:rsid w:val="00880022"/>
    <w:rsid w:val="00880F5A"/>
    <w:rsid w:val="008810F9"/>
    <w:rsid w:val="008825EF"/>
    <w:rsid w:val="00882705"/>
    <w:rsid w:val="00885F7D"/>
    <w:rsid w:val="008875A4"/>
    <w:rsid w:val="0089130F"/>
    <w:rsid w:val="008913F0"/>
    <w:rsid w:val="008961ED"/>
    <w:rsid w:val="008B2200"/>
    <w:rsid w:val="008B689B"/>
    <w:rsid w:val="008C2693"/>
    <w:rsid w:val="008C61F4"/>
    <w:rsid w:val="008D3F7A"/>
    <w:rsid w:val="008E39E2"/>
    <w:rsid w:val="008F20DD"/>
    <w:rsid w:val="008F2CAF"/>
    <w:rsid w:val="008F78A4"/>
    <w:rsid w:val="009021FE"/>
    <w:rsid w:val="00902EA3"/>
    <w:rsid w:val="00903505"/>
    <w:rsid w:val="0090431A"/>
    <w:rsid w:val="009076EA"/>
    <w:rsid w:val="00910C5D"/>
    <w:rsid w:val="00910DE3"/>
    <w:rsid w:val="00911E47"/>
    <w:rsid w:val="00911F7D"/>
    <w:rsid w:val="009136BC"/>
    <w:rsid w:val="00913B2E"/>
    <w:rsid w:val="00915DD8"/>
    <w:rsid w:val="009205FC"/>
    <w:rsid w:val="009253AB"/>
    <w:rsid w:val="0093045B"/>
    <w:rsid w:val="00932225"/>
    <w:rsid w:val="00932353"/>
    <w:rsid w:val="0093294E"/>
    <w:rsid w:val="00946CB6"/>
    <w:rsid w:val="009543B6"/>
    <w:rsid w:val="009573AC"/>
    <w:rsid w:val="00970C56"/>
    <w:rsid w:val="00973CA8"/>
    <w:rsid w:val="0097433A"/>
    <w:rsid w:val="009746F2"/>
    <w:rsid w:val="00976708"/>
    <w:rsid w:val="0098226A"/>
    <w:rsid w:val="00982350"/>
    <w:rsid w:val="009823A9"/>
    <w:rsid w:val="00983853"/>
    <w:rsid w:val="009849FB"/>
    <w:rsid w:val="00984F67"/>
    <w:rsid w:val="00992273"/>
    <w:rsid w:val="00993AA4"/>
    <w:rsid w:val="0099692F"/>
    <w:rsid w:val="009B0E2C"/>
    <w:rsid w:val="009B366D"/>
    <w:rsid w:val="009B796F"/>
    <w:rsid w:val="009C496F"/>
    <w:rsid w:val="009C5265"/>
    <w:rsid w:val="009C6E37"/>
    <w:rsid w:val="009D25CD"/>
    <w:rsid w:val="009D5BD0"/>
    <w:rsid w:val="009E0D6A"/>
    <w:rsid w:val="009E15F0"/>
    <w:rsid w:val="009E4EB5"/>
    <w:rsid w:val="009E698D"/>
    <w:rsid w:val="009E6D94"/>
    <w:rsid w:val="009F0B0F"/>
    <w:rsid w:val="009F4170"/>
    <w:rsid w:val="009F6B06"/>
    <w:rsid w:val="009F7D3B"/>
    <w:rsid w:val="00A03263"/>
    <w:rsid w:val="00A03B94"/>
    <w:rsid w:val="00A0550C"/>
    <w:rsid w:val="00A05BD7"/>
    <w:rsid w:val="00A10064"/>
    <w:rsid w:val="00A11FF6"/>
    <w:rsid w:val="00A13235"/>
    <w:rsid w:val="00A15A3E"/>
    <w:rsid w:val="00A15DCA"/>
    <w:rsid w:val="00A17315"/>
    <w:rsid w:val="00A17F9F"/>
    <w:rsid w:val="00A24029"/>
    <w:rsid w:val="00A260D7"/>
    <w:rsid w:val="00A26AE6"/>
    <w:rsid w:val="00A27228"/>
    <w:rsid w:val="00A32244"/>
    <w:rsid w:val="00A35C7F"/>
    <w:rsid w:val="00A375A2"/>
    <w:rsid w:val="00A3778A"/>
    <w:rsid w:val="00A37970"/>
    <w:rsid w:val="00A44A15"/>
    <w:rsid w:val="00A44C1B"/>
    <w:rsid w:val="00A51A67"/>
    <w:rsid w:val="00A52343"/>
    <w:rsid w:val="00A54EAE"/>
    <w:rsid w:val="00A56181"/>
    <w:rsid w:val="00A57B51"/>
    <w:rsid w:val="00A60B56"/>
    <w:rsid w:val="00A6186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87E5C"/>
    <w:rsid w:val="00AB2409"/>
    <w:rsid w:val="00AB367B"/>
    <w:rsid w:val="00AB41BF"/>
    <w:rsid w:val="00AB5A65"/>
    <w:rsid w:val="00AB7C3D"/>
    <w:rsid w:val="00AB7EE6"/>
    <w:rsid w:val="00AC2653"/>
    <w:rsid w:val="00AC6E5A"/>
    <w:rsid w:val="00AC6F47"/>
    <w:rsid w:val="00AC73D6"/>
    <w:rsid w:val="00AD0BE8"/>
    <w:rsid w:val="00AD1334"/>
    <w:rsid w:val="00AD1E2C"/>
    <w:rsid w:val="00AD3433"/>
    <w:rsid w:val="00AD58E1"/>
    <w:rsid w:val="00AD5FDE"/>
    <w:rsid w:val="00AD6B8C"/>
    <w:rsid w:val="00AE2960"/>
    <w:rsid w:val="00AE445E"/>
    <w:rsid w:val="00AE763E"/>
    <w:rsid w:val="00AE7F81"/>
    <w:rsid w:val="00AF0F77"/>
    <w:rsid w:val="00AF1A3C"/>
    <w:rsid w:val="00AF1D91"/>
    <w:rsid w:val="00B0190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7FA8"/>
    <w:rsid w:val="00B51803"/>
    <w:rsid w:val="00B5241D"/>
    <w:rsid w:val="00B539B0"/>
    <w:rsid w:val="00B54EBC"/>
    <w:rsid w:val="00B65F3A"/>
    <w:rsid w:val="00B66345"/>
    <w:rsid w:val="00B71E01"/>
    <w:rsid w:val="00B72262"/>
    <w:rsid w:val="00B76D39"/>
    <w:rsid w:val="00B82711"/>
    <w:rsid w:val="00B844BF"/>
    <w:rsid w:val="00B86506"/>
    <w:rsid w:val="00B86D7F"/>
    <w:rsid w:val="00B8709D"/>
    <w:rsid w:val="00B93BD6"/>
    <w:rsid w:val="00B93E3B"/>
    <w:rsid w:val="00B95AFD"/>
    <w:rsid w:val="00BA0329"/>
    <w:rsid w:val="00BA4FD4"/>
    <w:rsid w:val="00BA7554"/>
    <w:rsid w:val="00BB0E07"/>
    <w:rsid w:val="00BB1A99"/>
    <w:rsid w:val="00BB67ED"/>
    <w:rsid w:val="00BB7C80"/>
    <w:rsid w:val="00BC1804"/>
    <w:rsid w:val="00BC7577"/>
    <w:rsid w:val="00BD5747"/>
    <w:rsid w:val="00BD741B"/>
    <w:rsid w:val="00BD7FD3"/>
    <w:rsid w:val="00BE072D"/>
    <w:rsid w:val="00BE180A"/>
    <w:rsid w:val="00BE28C0"/>
    <w:rsid w:val="00BF2065"/>
    <w:rsid w:val="00BF56AE"/>
    <w:rsid w:val="00BF6726"/>
    <w:rsid w:val="00C00168"/>
    <w:rsid w:val="00C02F63"/>
    <w:rsid w:val="00C04E7B"/>
    <w:rsid w:val="00C078EC"/>
    <w:rsid w:val="00C10543"/>
    <w:rsid w:val="00C171FB"/>
    <w:rsid w:val="00C272F9"/>
    <w:rsid w:val="00C40E03"/>
    <w:rsid w:val="00C41446"/>
    <w:rsid w:val="00C41598"/>
    <w:rsid w:val="00C47E8C"/>
    <w:rsid w:val="00C5015C"/>
    <w:rsid w:val="00C516C8"/>
    <w:rsid w:val="00C57DF3"/>
    <w:rsid w:val="00C6305F"/>
    <w:rsid w:val="00C657FA"/>
    <w:rsid w:val="00C67E7C"/>
    <w:rsid w:val="00C73B42"/>
    <w:rsid w:val="00C9199D"/>
    <w:rsid w:val="00C93159"/>
    <w:rsid w:val="00C96025"/>
    <w:rsid w:val="00CA1F82"/>
    <w:rsid w:val="00CA397B"/>
    <w:rsid w:val="00CA426C"/>
    <w:rsid w:val="00CA4ACF"/>
    <w:rsid w:val="00CB2251"/>
    <w:rsid w:val="00CB2938"/>
    <w:rsid w:val="00CB29C6"/>
    <w:rsid w:val="00CB462E"/>
    <w:rsid w:val="00CB4A74"/>
    <w:rsid w:val="00CB582F"/>
    <w:rsid w:val="00CC24FE"/>
    <w:rsid w:val="00CC3683"/>
    <w:rsid w:val="00CC70FB"/>
    <w:rsid w:val="00CD3DDC"/>
    <w:rsid w:val="00CE1CFD"/>
    <w:rsid w:val="00CE4DB6"/>
    <w:rsid w:val="00CE55AC"/>
    <w:rsid w:val="00CE7BDC"/>
    <w:rsid w:val="00D1108E"/>
    <w:rsid w:val="00D13BC3"/>
    <w:rsid w:val="00D14F03"/>
    <w:rsid w:val="00D16CA3"/>
    <w:rsid w:val="00D22EC6"/>
    <w:rsid w:val="00D23278"/>
    <w:rsid w:val="00D24FE9"/>
    <w:rsid w:val="00D27CF6"/>
    <w:rsid w:val="00D370C2"/>
    <w:rsid w:val="00D403DB"/>
    <w:rsid w:val="00D409BB"/>
    <w:rsid w:val="00D411C0"/>
    <w:rsid w:val="00D41258"/>
    <w:rsid w:val="00D4158F"/>
    <w:rsid w:val="00D42AA7"/>
    <w:rsid w:val="00D47F4C"/>
    <w:rsid w:val="00D5007A"/>
    <w:rsid w:val="00D5598B"/>
    <w:rsid w:val="00D56BD0"/>
    <w:rsid w:val="00D63679"/>
    <w:rsid w:val="00D6725D"/>
    <w:rsid w:val="00D672DD"/>
    <w:rsid w:val="00D71A2E"/>
    <w:rsid w:val="00D731FC"/>
    <w:rsid w:val="00D74718"/>
    <w:rsid w:val="00D80973"/>
    <w:rsid w:val="00D82D37"/>
    <w:rsid w:val="00D84ECC"/>
    <w:rsid w:val="00D86017"/>
    <w:rsid w:val="00D872E0"/>
    <w:rsid w:val="00D92FA7"/>
    <w:rsid w:val="00D93542"/>
    <w:rsid w:val="00DA07FE"/>
    <w:rsid w:val="00DB3708"/>
    <w:rsid w:val="00DB4C4A"/>
    <w:rsid w:val="00DC32E7"/>
    <w:rsid w:val="00DC397E"/>
    <w:rsid w:val="00DD112A"/>
    <w:rsid w:val="00DD1C36"/>
    <w:rsid w:val="00DD52BC"/>
    <w:rsid w:val="00DD56E4"/>
    <w:rsid w:val="00DE3065"/>
    <w:rsid w:val="00DE45B4"/>
    <w:rsid w:val="00DE76F1"/>
    <w:rsid w:val="00E004F9"/>
    <w:rsid w:val="00E10079"/>
    <w:rsid w:val="00E12A13"/>
    <w:rsid w:val="00E13925"/>
    <w:rsid w:val="00E1497C"/>
    <w:rsid w:val="00E15F5C"/>
    <w:rsid w:val="00E171E2"/>
    <w:rsid w:val="00E21168"/>
    <w:rsid w:val="00E23547"/>
    <w:rsid w:val="00E254DC"/>
    <w:rsid w:val="00E26E63"/>
    <w:rsid w:val="00E27EF0"/>
    <w:rsid w:val="00E336C0"/>
    <w:rsid w:val="00E37848"/>
    <w:rsid w:val="00E40C58"/>
    <w:rsid w:val="00E40EAC"/>
    <w:rsid w:val="00E40EE7"/>
    <w:rsid w:val="00E457D7"/>
    <w:rsid w:val="00E46527"/>
    <w:rsid w:val="00E46F07"/>
    <w:rsid w:val="00E47200"/>
    <w:rsid w:val="00E52687"/>
    <w:rsid w:val="00E569E4"/>
    <w:rsid w:val="00E5768D"/>
    <w:rsid w:val="00E60CF7"/>
    <w:rsid w:val="00E60DF3"/>
    <w:rsid w:val="00E6205B"/>
    <w:rsid w:val="00E6261A"/>
    <w:rsid w:val="00E7334D"/>
    <w:rsid w:val="00E745ED"/>
    <w:rsid w:val="00E75869"/>
    <w:rsid w:val="00E77E2B"/>
    <w:rsid w:val="00E8120B"/>
    <w:rsid w:val="00E81AD3"/>
    <w:rsid w:val="00E81E0A"/>
    <w:rsid w:val="00E846BA"/>
    <w:rsid w:val="00E85951"/>
    <w:rsid w:val="00E86C47"/>
    <w:rsid w:val="00E92CC7"/>
    <w:rsid w:val="00E93D45"/>
    <w:rsid w:val="00EA4712"/>
    <w:rsid w:val="00EA5E3E"/>
    <w:rsid w:val="00EA652C"/>
    <w:rsid w:val="00EA662B"/>
    <w:rsid w:val="00EB0731"/>
    <w:rsid w:val="00EB5435"/>
    <w:rsid w:val="00EC320D"/>
    <w:rsid w:val="00EC4DA4"/>
    <w:rsid w:val="00EC6379"/>
    <w:rsid w:val="00ED17A0"/>
    <w:rsid w:val="00ED507C"/>
    <w:rsid w:val="00EE38CD"/>
    <w:rsid w:val="00EE4F13"/>
    <w:rsid w:val="00EE6D2C"/>
    <w:rsid w:val="00EE72D7"/>
    <w:rsid w:val="00EF75BD"/>
    <w:rsid w:val="00F0134F"/>
    <w:rsid w:val="00F01A00"/>
    <w:rsid w:val="00F22C99"/>
    <w:rsid w:val="00F26BBD"/>
    <w:rsid w:val="00F35569"/>
    <w:rsid w:val="00F358FC"/>
    <w:rsid w:val="00F3618F"/>
    <w:rsid w:val="00F4008B"/>
    <w:rsid w:val="00F41E61"/>
    <w:rsid w:val="00F503C8"/>
    <w:rsid w:val="00F55ED8"/>
    <w:rsid w:val="00F56689"/>
    <w:rsid w:val="00F6468A"/>
    <w:rsid w:val="00F71215"/>
    <w:rsid w:val="00F821BF"/>
    <w:rsid w:val="00F82F5B"/>
    <w:rsid w:val="00F853FB"/>
    <w:rsid w:val="00F9616B"/>
    <w:rsid w:val="00FA4FF9"/>
    <w:rsid w:val="00FA56F0"/>
    <w:rsid w:val="00FB3C62"/>
    <w:rsid w:val="00FB6FEC"/>
    <w:rsid w:val="00FC24DA"/>
    <w:rsid w:val="00FC3853"/>
    <w:rsid w:val="00FC53DE"/>
    <w:rsid w:val="00FC629F"/>
    <w:rsid w:val="00FC74F1"/>
    <w:rsid w:val="00FC7602"/>
    <w:rsid w:val="00FC7652"/>
    <w:rsid w:val="00FD2192"/>
    <w:rsid w:val="00FD2A2E"/>
    <w:rsid w:val="00FD3A5D"/>
    <w:rsid w:val="00FD7498"/>
    <w:rsid w:val="00FD7838"/>
    <w:rsid w:val="00FD7E55"/>
    <w:rsid w:val="00FE1360"/>
    <w:rsid w:val="00FE497C"/>
    <w:rsid w:val="00FE70B2"/>
    <w:rsid w:val="00FE7398"/>
    <w:rsid w:val="099B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character" w:customStyle="1" w:styleId="31">
    <w:name w:val="Unresolved Mention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1983</Words>
  <Characters>2236</Characters>
  <Lines>18</Lines>
  <Paragraphs>5</Paragraphs>
  <TotalTime>1</TotalTime>
  <ScaleCrop>false</ScaleCrop>
  <LinksUpToDate>false</LinksUpToDate>
  <CharactersWithSpaces>2283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2023-01-29T03:39:00Z</dcterms:created>
  <dc:creator>雨林木风</dc:creator>
  <cp:lastModifiedBy>熊梦洋</cp:lastModifiedBy>
  <cp:lastPrinted>2012-10-11T08:46:00Z</cp:lastPrinted>
  <dcterms:modified xsi:type="dcterms:W3CDTF">2023-02-14T02:19:49Z</dcterms:modified>
  <dc:title>No</dc:title>
  <cp:revision>353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E79E808F935049C187725277E5473473</vt:lpwstr>
  </property>
</Properties>
</file>