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3CE5A973" w:rsidR="008B689B" w:rsidRPr="000415BB" w:rsidRDefault="009A227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A2276">
        <w:rPr>
          <w:rFonts w:ascii="微软雅黑" w:eastAsia="微软雅黑" w:hAnsi="微软雅黑" w:hint="eastAsia"/>
          <w:b/>
          <w:sz w:val="32"/>
          <w:szCs w:val="32"/>
        </w:rPr>
        <w:t>美孚×京东超级品牌日——重燃暑驾</w:t>
      </w:r>
    </w:p>
    <w:p w14:paraId="27EE1093" w14:textId="646915F6" w:rsidR="00973285" w:rsidRPr="00973285" w:rsidRDefault="00973285" w:rsidP="0033526B">
      <w:pPr>
        <w:spacing w:before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美孚</w:t>
      </w:r>
    </w:p>
    <w:p w14:paraId="72FEAD45" w14:textId="77777777" w:rsidR="00973285" w:rsidRPr="00E5768D" w:rsidRDefault="00973285" w:rsidP="0033526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9A2276">
        <w:rPr>
          <w:rFonts w:ascii="微软雅黑" w:eastAsia="微软雅黑" w:hAnsi="微软雅黑" w:hint="eastAsia"/>
          <w:sz w:val="21"/>
          <w:szCs w:val="21"/>
        </w:rPr>
        <w:t>汽车后市场</w:t>
      </w:r>
    </w:p>
    <w:p w14:paraId="39CF38F3" w14:textId="733DE034" w:rsidR="008B689B" w:rsidRPr="00973285" w:rsidRDefault="00973285" w:rsidP="0033526B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7B59E3">
        <w:rPr>
          <w:rFonts w:ascii="微软雅黑" w:eastAsia="微软雅黑" w:hAnsi="微软雅黑"/>
          <w:bCs/>
          <w:sz w:val="21"/>
          <w:szCs w:val="21"/>
        </w:rPr>
        <w:t>2020.</w:t>
      </w:r>
      <w:r w:rsidR="009A2276">
        <w:rPr>
          <w:rFonts w:ascii="微软雅黑" w:eastAsia="微软雅黑" w:hAnsi="微软雅黑"/>
          <w:bCs/>
          <w:sz w:val="21"/>
          <w:szCs w:val="21"/>
        </w:rPr>
        <w:t>0</w:t>
      </w:r>
      <w:r w:rsidRPr="007B59E3">
        <w:rPr>
          <w:rFonts w:ascii="微软雅黑" w:eastAsia="微软雅黑" w:hAnsi="微软雅黑"/>
          <w:bCs/>
          <w:sz w:val="21"/>
          <w:szCs w:val="21"/>
        </w:rPr>
        <w:t>8.</w:t>
      </w:r>
      <w:r w:rsidR="009A2276">
        <w:rPr>
          <w:rFonts w:ascii="微软雅黑" w:eastAsia="微软雅黑" w:hAnsi="微软雅黑"/>
          <w:bCs/>
          <w:sz w:val="21"/>
          <w:szCs w:val="21"/>
        </w:rPr>
        <w:t>0</w:t>
      </w:r>
      <w:r w:rsidRPr="007B59E3">
        <w:rPr>
          <w:rFonts w:ascii="微软雅黑" w:eastAsia="微软雅黑" w:hAnsi="微软雅黑"/>
          <w:bCs/>
          <w:sz w:val="21"/>
          <w:szCs w:val="21"/>
        </w:rPr>
        <w:t>6-</w:t>
      </w:r>
      <w:r w:rsidR="009A2276">
        <w:rPr>
          <w:rFonts w:ascii="微软雅黑" w:eastAsia="微软雅黑" w:hAnsi="微软雅黑"/>
          <w:bCs/>
          <w:sz w:val="21"/>
          <w:szCs w:val="21"/>
        </w:rPr>
        <w:t>0</w:t>
      </w:r>
      <w:r w:rsidRPr="007B59E3">
        <w:rPr>
          <w:rFonts w:ascii="微软雅黑" w:eastAsia="微软雅黑" w:hAnsi="微软雅黑"/>
          <w:bCs/>
          <w:sz w:val="21"/>
          <w:szCs w:val="21"/>
        </w:rPr>
        <w:t>8.11</w:t>
      </w:r>
    </w:p>
    <w:p w14:paraId="283EDB48" w14:textId="7BC208D3" w:rsidR="008875A4" w:rsidRPr="009A2276" w:rsidRDefault="000631F9" w:rsidP="009A227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A2276" w:rsidRPr="009A2276">
        <w:rPr>
          <w:rFonts w:ascii="微软雅黑" w:eastAsia="微软雅黑" w:hAnsi="微软雅黑" w:hint="eastAsia"/>
          <w:bCs/>
          <w:sz w:val="21"/>
          <w:szCs w:val="21"/>
        </w:rPr>
        <w:t>电商营销类</w:t>
      </w:r>
    </w:p>
    <w:p w14:paraId="0E6F1D1F" w14:textId="77777777" w:rsidR="00B5241D" w:rsidRPr="002B1FC2" w:rsidRDefault="000631F9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DA48B40" w14:textId="77777777" w:rsidR="00973285" w:rsidRPr="007B59E3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B59E3">
        <w:rPr>
          <w:rFonts w:ascii="微软雅黑" w:eastAsia="微软雅黑" w:hAnsi="微软雅黑"/>
          <w:sz w:val="21"/>
          <w:szCs w:val="21"/>
        </w:rPr>
        <w:t>时值2020年盛夏，在境内疫情得到有效控制的社会背景下，人们被压抑已久的出游热情开始复苏。拥有150多年历史的专业润滑油品牌美孚，洞察到自驾作为更安全的出行方式，已逐渐成为当下旅行的新常态。于是趁势与京东携手，在</w:t>
      </w:r>
      <w:r>
        <w:rPr>
          <w:rFonts w:ascii="微软雅黑" w:eastAsia="微软雅黑" w:hAnsi="微软雅黑" w:hint="eastAsia"/>
          <w:sz w:val="21"/>
          <w:szCs w:val="21"/>
        </w:rPr>
        <w:t>美孚京东</w:t>
      </w:r>
      <w:r w:rsidRPr="007B59E3">
        <w:rPr>
          <w:rFonts w:ascii="微软雅黑" w:eastAsia="微软雅黑" w:hAnsi="微软雅黑"/>
          <w:sz w:val="21"/>
          <w:szCs w:val="21"/>
        </w:rPr>
        <w:t>超级品牌日内，开启了一场主题为“重燃暑驾”的传播战役。</w:t>
      </w:r>
    </w:p>
    <w:p w14:paraId="02BA1205" w14:textId="5AE90B02" w:rsidR="000631F9" w:rsidRPr="009A2276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03C84">
        <w:rPr>
          <w:rFonts w:ascii="微软雅黑" w:eastAsia="微软雅黑" w:hAnsi="微软雅黑"/>
          <w:sz w:val="21"/>
          <w:szCs w:val="21"/>
        </w:rPr>
        <w:t>身处专业润滑油行业，</w:t>
      </w:r>
      <w:r w:rsidRPr="00303C84">
        <w:rPr>
          <w:rFonts w:ascii="微软雅黑" w:eastAsia="微软雅黑" w:hAnsi="微软雅黑" w:hint="eastAsia"/>
          <w:sz w:val="21"/>
          <w:szCs w:val="21"/>
        </w:rPr>
        <w:t>素日里社会的关注度有限，是美孚在现实传播中需要直面的问题。如</w:t>
      </w:r>
      <w:r w:rsidRPr="00303C84">
        <w:rPr>
          <w:rFonts w:ascii="微软雅黑" w:eastAsia="微软雅黑" w:hAnsi="微软雅黑"/>
          <w:sz w:val="21"/>
          <w:szCs w:val="21"/>
        </w:rPr>
        <w:t>何让更多人关注并了解品牌？如何唤醒人们出门自驾的真实渴望？美孚</w:t>
      </w:r>
      <w:r w:rsidRPr="00303C84">
        <w:rPr>
          <w:rFonts w:ascii="微软雅黑" w:eastAsia="微软雅黑" w:hAnsi="微软雅黑" w:hint="eastAsia"/>
          <w:sz w:val="21"/>
          <w:szCs w:val="21"/>
        </w:rPr>
        <w:t>通过</w:t>
      </w:r>
      <w:r w:rsidRPr="00303C84">
        <w:rPr>
          <w:rFonts w:ascii="微软雅黑" w:eastAsia="微软雅黑" w:hAnsi="微软雅黑"/>
          <w:sz w:val="21"/>
          <w:szCs w:val="21"/>
        </w:rPr>
        <w:t>这波</w:t>
      </w:r>
      <w:r w:rsidRPr="00D06715">
        <w:rPr>
          <w:rFonts w:ascii="微软雅黑" w:eastAsia="微软雅黑" w:hAnsi="微软雅黑"/>
          <w:sz w:val="21"/>
          <w:szCs w:val="21"/>
        </w:rPr>
        <w:t>美孚京东超级品牌日</w:t>
      </w:r>
      <w:r w:rsidRPr="00303C84">
        <w:rPr>
          <w:rFonts w:ascii="微软雅黑" w:eastAsia="微软雅黑" w:hAnsi="微软雅黑" w:hint="eastAsia"/>
          <w:sz w:val="21"/>
          <w:szCs w:val="21"/>
        </w:rPr>
        <w:t>的</w:t>
      </w:r>
      <w:r w:rsidRPr="00303C84">
        <w:rPr>
          <w:rFonts w:ascii="微软雅黑" w:eastAsia="微软雅黑" w:hAnsi="微软雅黑"/>
          <w:sz w:val="21"/>
          <w:szCs w:val="21"/>
        </w:rPr>
        <w:t>趣味营销战役中，逐一</w:t>
      </w:r>
      <w:r w:rsidRPr="00303C84">
        <w:rPr>
          <w:rFonts w:ascii="微软雅黑" w:eastAsia="微软雅黑" w:hAnsi="微软雅黑" w:hint="eastAsia"/>
          <w:sz w:val="21"/>
          <w:szCs w:val="21"/>
        </w:rPr>
        <w:t>给出</w:t>
      </w:r>
      <w:r w:rsidRPr="00303C84">
        <w:rPr>
          <w:rFonts w:ascii="微软雅黑" w:eastAsia="微软雅黑" w:hAnsi="微软雅黑"/>
          <w:sz w:val="21"/>
          <w:szCs w:val="21"/>
        </w:rPr>
        <w:t>了</w:t>
      </w:r>
      <w:r w:rsidRPr="00303C84">
        <w:rPr>
          <w:rFonts w:ascii="微软雅黑" w:eastAsia="微软雅黑" w:hAnsi="微软雅黑" w:hint="eastAsia"/>
          <w:sz w:val="21"/>
          <w:szCs w:val="21"/>
        </w:rPr>
        <w:t>针对性</w:t>
      </w:r>
      <w:r w:rsidRPr="00303C84">
        <w:rPr>
          <w:rFonts w:ascii="微软雅黑" w:eastAsia="微软雅黑" w:hAnsi="微软雅黑"/>
          <w:sz w:val="21"/>
          <w:szCs w:val="21"/>
        </w:rPr>
        <w:t>的解答。</w:t>
      </w:r>
    </w:p>
    <w:p w14:paraId="3751F760" w14:textId="77777777" w:rsidR="000631F9" w:rsidRPr="002B1FC2" w:rsidRDefault="000631F9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BD695A4" w14:textId="77777777" w:rsidR="00973285" w:rsidRPr="009A2276" w:rsidRDefault="00973285" w:rsidP="009A227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A2276">
        <w:rPr>
          <w:rFonts w:ascii="微软雅黑" w:eastAsia="微软雅黑" w:hAnsi="微软雅黑"/>
          <w:sz w:val="21"/>
          <w:szCs w:val="21"/>
        </w:rPr>
        <w:t>提升润滑油的关注度，让更多人了解美孚。</w:t>
      </w:r>
    </w:p>
    <w:p w14:paraId="123766B5" w14:textId="77777777" w:rsidR="00973285" w:rsidRPr="009A2276" w:rsidRDefault="00973285" w:rsidP="009A227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A2276">
        <w:rPr>
          <w:rFonts w:ascii="微软雅黑" w:eastAsia="微软雅黑" w:hAnsi="微软雅黑"/>
          <w:sz w:val="21"/>
          <w:szCs w:val="21"/>
        </w:rPr>
        <w:t>打造品牌影响力，传递积极的生活态度，塑造年轻化的品牌形象。</w:t>
      </w:r>
    </w:p>
    <w:p w14:paraId="376F3567" w14:textId="40EB6D22" w:rsidR="00E40EE7" w:rsidRPr="009A2276" w:rsidRDefault="00973285" w:rsidP="009A227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A2276">
        <w:rPr>
          <w:rFonts w:ascii="微软雅黑" w:eastAsia="微软雅黑" w:hAnsi="微软雅黑"/>
          <w:sz w:val="21"/>
          <w:szCs w:val="21"/>
        </w:rPr>
        <w:t>通过广泛的外部渠道，吸引更多人对美孚超品日的关注，从而引流至京东平台，并促成购买。</w:t>
      </w:r>
    </w:p>
    <w:p w14:paraId="40607E58" w14:textId="77777777" w:rsidR="00B5241D" w:rsidRPr="002B1FC2" w:rsidRDefault="000631F9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712DAC6" w14:textId="77777777" w:rsidR="00973285" w:rsidRPr="00303C84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03C84">
        <w:rPr>
          <w:rFonts w:ascii="微软雅黑" w:eastAsia="微软雅黑" w:hAnsi="微软雅黑" w:hint="eastAsia"/>
          <w:b/>
          <w:bCs/>
          <w:sz w:val="21"/>
          <w:szCs w:val="21"/>
        </w:rPr>
        <w:t>在传播策略上：</w:t>
      </w:r>
    </w:p>
    <w:p w14:paraId="29A96043" w14:textId="6269BA00" w:rsidR="00973285" w:rsidRPr="009A2276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03C84">
        <w:rPr>
          <w:rFonts w:ascii="微软雅黑" w:eastAsia="微软雅黑" w:hAnsi="微软雅黑"/>
          <w:sz w:val="21"/>
          <w:szCs w:val="21"/>
        </w:rPr>
        <w:t>美孚通过聚焦暑期不断升温的自驾游话题，牢牢抓住了人们</w:t>
      </w:r>
      <w:r w:rsidRPr="00303C84">
        <w:rPr>
          <w:rFonts w:ascii="微软雅黑" w:eastAsia="微软雅黑" w:hAnsi="微软雅黑" w:hint="eastAsia"/>
          <w:sz w:val="21"/>
          <w:szCs w:val="21"/>
        </w:rPr>
        <w:t>蠢蠢欲动的心理状态：长时间</w:t>
      </w:r>
      <w:r w:rsidRPr="00303C84">
        <w:rPr>
          <w:rFonts w:ascii="微软雅黑" w:eastAsia="微软雅黑" w:hAnsi="微软雅黑"/>
          <w:sz w:val="21"/>
          <w:szCs w:val="21"/>
        </w:rPr>
        <w:t>被困在家中，</w:t>
      </w:r>
      <w:r w:rsidRPr="00303C84">
        <w:rPr>
          <w:rFonts w:ascii="微软雅黑" w:eastAsia="微软雅黑" w:hAnsi="微软雅黑" w:hint="eastAsia"/>
          <w:sz w:val="21"/>
          <w:szCs w:val="21"/>
        </w:rPr>
        <w:t>内心早已对远方点燃向往。</w:t>
      </w:r>
      <w:r w:rsidRPr="00303C84">
        <w:rPr>
          <w:rFonts w:ascii="微软雅黑" w:eastAsia="微软雅黑" w:hAnsi="微软雅黑"/>
          <w:sz w:val="21"/>
          <w:szCs w:val="21"/>
        </w:rPr>
        <w:t>在传播上，广泛借助线下媒介的曝光，及线上高流量的传播渠道，成功地激发起人们自驾出游的</w:t>
      </w:r>
      <w:r w:rsidRPr="00303C84">
        <w:rPr>
          <w:rFonts w:ascii="微软雅黑" w:eastAsia="微软雅黑" w:hAnsi="微软雅黑" w:hint="eastAsia"/>
          <w:sz w:val="21"/>
          <w:szCs w:val="21"/>
        </w:rPr>
        <w:t>意愿</w:t>
      </w:r>
      <w:r w:rsidRPr="00303C84">
        <w:rPr>
          <w:rFonts w:ascii="微软雅黑" w:eastAsia="微软雅黑" w:hAnsi="微软雅黑"/>
          <w:sz w:val="21"/>
          <w:szCs w:val="21"/>
        </w:rPr>
        <w:t>。用落在实处的优惠，将目标客群引流至京东主阵地，促成他们在自驾出行前下单的消费决策。打造出了一套完整的“唤醒情绪-鼓励行动-触发行为”的传播逻辑。</w:t>
      </w:r>
    </w:p>
    <w:p w14:paraId="61DEC65A" w14:textId="77777777" w:rsidR="00973285" w:rsidRPr="00303C84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03C84">
        <w:rPr>
          <w:rFonts w:ascii="微软雅黑" w:eastAsia="微软雅黑" w:hAnsi="微软雅黑"/>
          <w:b/>
          <w:bCs/>
          <w:sz w:val="21"/>
          <w:szCs w:val="21"/>
        </w:rPr>
        <w:t>在创意概念上</w:t>
      </w:r>
      <w:r w:rsidRPr="00303C84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3A6C46A2" w14:textId="77777777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03C84">
        <w:rPr>
          <w:rFonts w:ascii="微软雅黑" w:eastAsia="微软雅黑" w:hAnsi="微软雅黑"/>
          <w:sz w:val="21"/>
          <w:szCs w:val="21"/>
        </w:rPr>
        <w:t>美孚</w:t>
      </w:r>
      <w:r w:rsidRPr="00303C84">
        <w:rPr>
          <w:rFonts w:ascii="微软雅黑" w:eastAsia="微软雅黑" w:hAnsi="微软雅黑" w:hint="eastAsia"/>
          <w:sz w:val="21"/>
          <w:szCs w:val="21"/>
        </w:rPr>
        <w:t>用饱满的热情，</w:t>
      </w:r>
      <w:r w:rsidRPr="00303C84">
        <w:rPr>
          <w:rFonts w:ascii="微软雅黑" w:eastAsia="微软雅黑" w:hAnsi="微软雅黑"/>
          <w:sz w:val="21"/>
          <w:szCs w:val="21"/>
        </w:rPr>
        <w:t>喊出了“重燃暑驾”的高燃口号。将对自驾出游的向往，融入了一系列有共鸣的传播内容中。</w:t>
      </w:r>
    </w:p>
    <w:p w14:paraId="66DE89D1" w14:textId="77777777" w:rsidR="00973285" w:rsidRDefault="00973285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982EFE1" wp14:editId="6C3BF392">
            <wp:extent cx="4615165" cy="2607013"/>
            <wp:effectExtent l="0" t="0" r="0" b="0"/>
            <wp:docPr id="4" name="图片 4" descr="赛车的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V横板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10" cy="26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1015" w14:textId="0D117AC1" w:rsidR="000631F9" w:rsidRPr="009A2276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03C84">
        <w:rPr>
          <w:rFonts w:ascii="微软雅黑" w:eastAsia="微软雅黑" w:hAnsi="微软雅黑"/>
          <w:sz w:val="21"/>
          <w:szCs w:val="21"/>
        </w:rPr>
        <w:t>三支神反转的病毒视频，用有趣的剧情与有自驾向往的受众产生共</w:t>
      </w:r>
      <w:r w:rsidRPr="00303C84">
        <w:rPr>
          <w:rFonts w:ascii="微软雅黑" w:eastAsia="微软雅黑" w:hAnsi="微软雅黑" w:hint="eastAsia"/>
          <w:sz w:val="21"/>
          <w:szCs w:val="21"/>
        </w:rPr>
        <w:t>情</w:t>
      </w:r>
      <w:r w:rsidRPr="00303C84">
        <w:rPr>
          <w:rFonts w:ascii="微软雅黑" w:eastAsia="微软雅黑" w:hAnsi="微软雅黑"/>
          <w:sz w:val="21"/>
          <w:szCs w:val="21"/>
        </w:rPr>
        <w:t>。一系列动态海报，则直击“打工人”急需出游充电的心理诉求。</w:t>
      </w:r>
      <w:r w:rsidRPr="00303C84">
        <w:rPr>
          <w:rFonts w:ascii="微软雅黑" w:eastAsia="微软雅黑" w:hAnsi="微软雅黑" w:hint="eastAsia"/>
          <w:sz w:val="21"/>
          <w:szCs w:val="21"/>
        </w:rPr>
        <w:t>配合</w:t>
      </w:r>
      <w:r w:rsidRPr="00303C84">
        <w:rPr>
          <w:rFonts w:ascii="微软雅黑" w:eastAsia="微软雅黑" w:hAnsi="微软雅黑"/>
          <w:sz w:val="21"/>
          <w:szCs w:val="21"/>
        </w:rPr>
        <w:t>KOL的话题植入、玩趣十足的定制礼盒，和</w:t>
      </w:r>
      <w:r>
        <w:rPr>
          <w:rFonts w:ascii="微软雅黑" w:eastAsia="微软雅黑" w:hAnsi="微软雅黑" w:hint="eastAsia"/>
          <w:sz w:val="21"/>
          <w:szCs w:val="21"/>
        </w:rPr>
        <w:t>美孚京东</w:t>
      </w:r>
      <w:r w:rsidRPr="007B59E3">
        <w:rPr>
          <w:rFonts w:ascii="微软雅黑" w:eastAsia="微软雅黑" w:hAnsi="微软雅黑"/>
          <w:sz w:val="21"/>
          <w:szCs w:val="21"/>
        </w:rPr>
        <w:t>超级品牌日</w:t>
      </w:r>
      <w:r w:rsidRPr="00303C84">
        <w:rPr>
          <w:rFonts w:ascii="微软雅黑" w:eastAsia="微软雅黑" w:hAnsi="微软雅黑"/>
          <w:sz w:val="21"/>
          <w:szCs w:val="21"/>
        </w:rPr>
        <w:t>当天的超长直播，形成了带货</w:t>
      </w:r>
      <w:r w:rsidRPr="00303C84">
        <w:rPr>
          <w:rFonts w:ascii="微软雅黑" w:eastAsia="微软雅黑" w:hAnsi="微软雅黑" w:hint="eastAsia"/>
          <w:sz w:val="21"/>
          <w:szCs w:val="21"/>
        </w:rPr>
        <w:t>的</w:t>
      </w:r>
      <w:r w:rsidRPr="00303C84">
        <w:rPr>
          <w:rFonts w:ascii="微软雅黑" w:eastAsia="微软雅黑" w:hAnsi="微软雅黑"/>
          <w:sz w:val="21"/>
          <w:szCs w:val="21"/>
        </w:rPr>
        <w:t>铁三角，全面合力助推销售转化。</w:t>
      </w:r>
    </w:p>
    <w:p w14:paraId="0413AEA7" w14:textId="77777777" w:rsidR="00B5241D" w:rsidRPr="002B1FC2" w:rsidRDefault="000631F9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DA447ED" w14:textId="729EEF0A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F78A1">
        <w:rPr>
          <w:rFonts w:ascii="微软雅黑" w:eastAsia="微软雅黑" w:hAnsi="微软雅黑"/>
          <w:bCs/>
          <w:sz w:val="21"/>
          <w:szCs w:val="21"/>
        </w:rPr>
        <w:t>本次</w:t>
      </w:r>
      <w:r w:rsidRPr="00D06715">
        <w:rPr>
          <w:rFonts w:ascii="微软雅黑" w:eastAsia="微软雅黑" w:hAnsi="微软雅黑"/>
          <w:sz w:val="21"/>
          <w:szCs w:val="21"/>
        </w:rPr>
        <w:t>美孚京东超级品牌日</w:t>
      </w:r>
      <w:r w:rsidRPr="006F78A1">
        <w:rPr>
          <w:rFonts w:ascii="微软雅黑" w:eastAsia="微软雅黑" w:hAnsi="微软雅黑"/>
          <w:bCs/>
          <w:sz w:val="21"/>
          <w:szCs w:val="21"/>
        </w:rPr>
        <w:t>以“短、平、快”的传播节奏，</w:t>
      </w:r>
      <w:r>
        <w:rPr>
          <w:rFonts w:ascii="微软雅黑" w:eastAsia="微软雅黑" w:hAnsi="微软雅黑" w:hint="eastAsia"/>
          <w:bCs/>
          <w:sz w:val="21"/>
          <w:szCs w:val="21"/>
        </w:rPr>
        <w:t>在微博、微信、抖音、线下等多平台，</w:t>
      </w:r>
      <w:r w:rsidRPr="006F78A1">
        <w:rPr>
          <w:rFonts w:ascii="微软雅黑" w:eastAsia="微软雅黑" w:hAnsi="微软雅黑"/>
          <w:bCs/>
          <w:sz w:val="21"/>
          <w:szCs w:val="21"/>
        </w:rPr>
        <w:t>促成了“深、广、精”的触达效果。</w:t>
      </w:r>
    </w:p>
    <w:p w14:paraId="12680F04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F78A1">
        <w:rPr>
          <w:rFonts w:ascii="微软雅黑" w:eastAsia="微软雅黑" w:hAnsi="微软雅黑"/>
          <w:b/>
          <w:sz w:val="21"/>
          <w:szCs w:val="21"/>
        </w:rPr>
        <w:t>预热期：</w:t>
      </w:r>
    </w:p>
    <w:p w14:paraId="3D14BD9B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F78A1">
        <w:rPr>
          <w:rFonts w:ascii="微软雅黑" w:eastAsia="微软雅黑" w:hAnsi="微软雅黑"/>
          <w:b/>
          <w:sz w:val="21"/>
          <w:szCs w:val="21"/>
        </w:rPr>
        <w:t>1、TVC反转剧情引发共鸣</w:t>
      </w:r>
    </w:p>
    <w:p w14:paraId="1ADD2222" w14:textId="564543EC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F78A1">
        <w:rPr>
          <w:rFonts w:ascii="微软雅黑" w:eastAsia="微软雅黑" w:hAnsi="微软雅黑"/>
          <w:bCs/>
          <w:sz w:val="21"/>
          <w:szCs w:val="21"/>
        </w:rPr>
        <w:t>三支TVC在</w:t>
      </w:r>
      <w:r>
        <w:rPr>
          <w:rFonts w:ascii="微软雅黑" w:eastAsia="微软雅黑" w:hAnsi="微软雅黑" w:hint="eastAsia"/>
          <w:bCs/>
          <w:sz w:val="21"/>
          <w:szCs w:val="21"/>
        </w:rPr>
        <w:t>微博</w:t>
      </w:r>
      <w:r w:rsidRPr="006F78A1">
        <w:rPr>
          <w:rFonts w:ascii="微软雅黑" w:eastAsia="微软雅黑" w:hAnsi="微软雅黑"/>
          <w:bCs/>
          <w:sz w:val="21"/>
          <w:szCs w:val="21"/>
        </w:rPr>
        <w:t>平台上线。剧情通过高能反转，呼应人们内心深处“与其幻想暑假，不如马上暑驾”的热切向往。视频结尾自然植入品牌信息，从而达到告知品牌与</w:t>
      </w:r>
      <w:r w:rsidRPr="00D06715">
        <w:rPr>
          <w:rFonts w:ascii="微软雅黑" w:eastAsia="微软雅黑" w:hAnsi="微软雅黑"/>
          <w:sz w:val="21"/>
          <w:szCs w:val="21"/>
        </w:rPr>
        <w:t>美孚京东超级品牌日</w:t>
      </w:r>
      <w:r w:rsidRPr="006F78A1">
        <w:rPr>
          <w:rFonts w:ascii="微软雅黑" w:eastAsia="微软雅黑" w:hAnsi="微软雅黑"/>
          <w:bCs/>
          <w:sz w:val="21"/>
          <w:szCs w:val="21"/>
        </w:rPr>
        <w:t>活动的目的。</w:t>
      </w:r>
    </w:p>
    <w:p w14:paraId="4EC3AD90" w14:textId="0177BB93" w:rsidR="00973285" w:rsidRDefault="00973285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28CFDB5D" wp14:editId="491F3D5A">
            <wp:extent cx="3028950" cy="1707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919" cy="170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523E" w14:textId="77777777" w:rsidR="00973285" w:rsidRPr="009A2276" w:rsidRDefault="00973285" w:rsidP="009A227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A2276">
        <w:rPr>
          <w:rFonts w:ascii="微软雅黑" w:eastAsia="微软雅黑" w:hAnsi="微软雅黑" w:hint="eastAsia"/>
          <w:b/>
          <w:sz w:val="21"/>
          <w:szCs w:val="21"/>
        </w:rPr>
        <w:t>赛车篇（视频地址：</w:t>
      </w:r>
      <w:hyperlink r:id="rId10" w:history="1">
        <w:r w:rsidRPr="009A2276">
          <w:rPr>
            <w:rStyle w:val="a5"/>
            <w:rFonts w:ascii="微软雅黑" w:eastAsia="微软雅黑" w:hAnsi="微软雅黑"/>
            <w:b/>
            <w:sz w:val="21"/>
            <w:szCs w:val="21"/>
          </w:rPr>
          <w:t>http://t.cn/A6UxpuuR</w:t>
        </w:r>
      </w:hyperlink>
      <w:r w:rsidRPr="009A2276">
        <w:rPr>
          <w:rFonts w:ascii="微软雅黑" w:eastAsia="微软雅黑" w:hAnsi="微软雅黑" w:hint="eastAsia"/>
          <w:b/>
          <w:sz w:val="21"/>
          <w:szCs w:val="21"/>
        </w:rPr>
        <w:t>）</w:t>
      </w:r>
    </w:p>
    <w:p w14:paraId="65F58321" w14:textId="51490EC1" w:rsidR="009A2276" w:rsidRPr="009A2276" w:rsidRDefault="00973285" w:rsidP="009A227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A2276">
        <w:rPr>
          <w:rFonts w:ascii="微软雅黑" w:eastAsia="微软雅黑" w:hAnsi="微软雅黑" w:hint="eastAsia"/>
          <w:b/>
          <w:sz w:val="21"/>
          <w:szCs w:val="21"/>
        </w:rPr>
        <w:t>摇摇车篇（视频地址：</w:t>
      </w:r>
      <w:hyperlink r:id="rId11" w:history="1">
        <w:r w:rsidR="009A2276" w:rsidRPr="00D96C1C">
          <w:rPr>
            <w:rStyle w:val="a5"/>
            <w:rFonts w:ascii="微软雅黑" w:eastAsia="微软雅黑" w:hAnsi="微软雅黑"/>
            <w:b/>
            <w:sz w:val="21"/>
            <w:szCs w:val="21"/>
          </w:rPr>
          <w:t>http://t.cn/A6UxlC4B</w:t>
        </w:r>
      </w:hyperlink>
      <w:r w:rsidRPr="009A2276">
        <w:rPr>
          <w:rFonts w:ascii="微软雅黑" w:eastAsia="微软雅黑" w:hAnsi="微软雅黑" w:hint="eastAsia"/>
          <w:b/>
          <w:sz w:val="21"/>
          <w:szCs w:val="21"/>
        </w:rPr>
        <w:t>）</w:t>
      </w:r>
    </w:p>
    <w:p w14:paraId="72867572" w14:textId="79939278" w:rsidR="00973285" w:rsidRPr="00F52165" w:rsidRDefault="00973285" w:rsidP="009A2276">
      <w:pPr>
        <w:textAlignment w:val="baseline"/>
        <w:rPr>
          <w:rFonts w:ascii="微软雅黑" w:eastAsia="微软雅黑" w:hAnsi="微软雅黑"/>
        </w:rPr>
      </w:pPr>
      <w:r w:rsidRPr="009A2276">
        <w:rPr>
          <w:rFonts w:ascii="微软雅黑" w:eastAsia="微软雅黑" w:hAnsi="微软雅黑" w:hint="eastAsia"/>
          <w:b/>
          <w:sz w:val="21"/>
          <w:szCs w:val="21"/>
        </w:rPr>
        <w:t>过山车篇（视频地址：</w:t>
      </w:r>
      <w:bookmarkStart w:id="0" w:name="_Hlk60933066"/>
      <w:r w:rsidR="00F52165" w:rsidRPr="00F52165">
        <w:rPr>
          <w:rFonts w:ascii="微软雅黑" w:eastAsia="微软雅黑" w:hAnsi="微软雅黑"/>
          <w:b/>
          <w:sz w:val="21"/>
          <w:szCs w:val="21"/>
        </w:rPr>
        <w:fldChar w:fldCharType="begin"/>
      </w:r>
      <w:r w:rsidR="00F52165" w:rsidRPr="00F52165">
        <w:rPr>
          <w:rFonts w:ascii="微软雅黑" w:eastAsia="微软雅黑" w:hAnsi="微软雅黑"/>
          <w:b/>
          <w:sz w:val="21"/>
          <w:szCs w:val="21"/>
        </w:rPr>
        <w:instrText xml:space="preserve"> HYPERLINK "http://t.cn/A6UCn11G" </w:instrText>
      </w:r>
      <w:r w:rsidR="00F52165" w:rsidRPr="00F52165">
        <w:rPr>
          <w:rFonts w:ascii="微软雅黑" w:eastAsia="微软雅黑" w:hAnsi="微软雅黑"/>
          <w:b/>
          <w:sz w:val="21"/>
          <w:szCs w:val="21"/>
        </w:rPr>
        <w:fldChar w:fldCharType="separate"/>
      </w:r>
      <w:r w:rsidR="00F52165" w:rsidRPr="00F52165">
        <w:rPr>
          <w:rStyle w:val="a5"/>
          <w:rFonts w:ascii="微软雅黑" w:eastAsia="微软雅黑" w:hAnsi="微软雅黑"/>
          <w:b/>
          <w:sz w:val="21"/>
          <w:szCs w:val="21"/>
        </w:rPr>
        <w:t>http://t.cn/A6UCn11G</w:t>
      </w:r>
      <w:bookmarkEnd w:id="0"/>
      <w:r w:rsidR="00F52165" w:rsidRPr="00F52165">
        <w:rPr>
          <w:rFonts w:ascii="微软雅黑" w:eastAsia="微软雅黑" w:hAnsi="微软雅黑"/>
          <w:b/>
          <w:sz w:val="21"/>
          <w:szCs w:val="21"/>
        </w:rPr>
        <w:fldChar w:fldCharType="end"/>
      </w:r>
      <w:r w:rsidRPr="009A2276">
        <w:rPr>
          <w:rFonts w:ascii="微软雅黑" w:eastAsia="微软雅黑" w:hAnsi="微软雅黑" w:hint="eastAsia"/>
          <w:b/>
          <w:sz w:val="21"/>
          <w:szCs w:val="21"/>
        </w:rPr>
        <w:t>）</w:t>
      </w:r>
    </w:p>
    <w:p w14:paraId="2B547905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F78A1">
        <w:rPr>
          <w:rFonts w:ascii="微软雅黑" w:eastAsia="微软雅黑" w:hAnsi="微软雅黑"/>
          <w:b/>
          <w:sz w:val="21"/>
          <w:szCs w:val="21"/>
        </w:rPr>
        <w:lastRenderedPageBreak/>
        <w:t>2、幽默海报线上线下广泛触达</w:t>
      </w:r>
    </w:p>
    <w:p w14:paraId="62B39027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03C84">
        <w:rPr>
          <w:rFonts w:ascii="微软雅黑" w:eastAsia="微软雅黑" w:hAnsi="微软雅黑"/>
          <w:bCs/>
          <w:sz w:val="21"/>
          <w:szCs w:val="21"/>
        </w:rPr>
        <w:t>主流用车人群在系列动态海报中，上演了一幕幕“加班脱发、恋爱费神、育儿伤脑”的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颅内</w:t>
      </w:r>
      <w:r w:rsidRPr="00303C84">
        <w:rPr>
          <w:rFonts w:ascii="微软雅黑" w:eastAsia="微软雅黑" w:hAnsi="微软雅黑"/>
          <w:bCs/>
          <w:sz w:val="21"/>
          <w:szCs w:val="21"/>
        </w:rPr>
        <w:t>风暴，一场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及时</w:t>
      </w:r>
      <w:r w:rsidRPr="00303C84">
        <w:rPr>
          <w:rFonts w:ascii="微软雅黑" w:eastAsia="微软雅黑" w:hAnsi="微软雅黑"/>
          <w:bCs/>
          <w:sz w:val="21"/>
          <w:szCs w:val="21"/>
        </w:rPr>
        <w:t>提上日程的“暑驾”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拯救了被烦恼困住的人们</w:t>
      </w:r>
      <w:r w:rsidRPr="00303C84">
        <w:rPr>
          <w:rFonts w:ascii="微软雅黑" w:eastAsia="微软雅黑" w:hAnsi="微软雅黑"/>
          <w:bCs/>
          <w:sz w:val="21"/>
          <w:szCs w:val="21"/>
        </w:rPr>
        <w:t>。海报视觉中心，产品信息与</w:t>
      </w:r>
      <w:r>
        <w:rPr>
          <w:rFonts w:ascii="微软雅黑" w:eastAsia="微软雅黑" w:hAnsi="微软雅黑" w:hint="eastAsia"/>
          <w:sz w:val="21"/>
          <w:szCs w:val="21"/>
        </w:rPr>
        <w:t>美孚京东</w:t>
      </w:r>
      <w:r w:rsidRPr="007B59E3">
        <w:rPr>
          <w:rFonts w:ascii="微软雅黑" w:eastAsia="微软雅黑" w:hAnsi="微软雅黑"/>
          <w:sz w:val="21"/>
          <w:szCs w:val="21"/>
        </w:rPr>
        <w:t>超级品牌日</w:t>
      </w:r>
      <w:r w:rsidRPr="00303C84">
        <w:rPr>
          <w:rFonts w:ascii="微软雅黑" w:eastAsia="微软雅黑" w:hAnsi="微软雅黑"/>
          <w:bCs/>
          <w:sz w:val="21"/>
          <w:szCs w:val="21"/>
        </w:rPr>
        <w:t>优惠活动跃然纸上，从情感和利益的双重角度激发用户自驾出行的欲求。</w:t>
      </w:r>
    </w:p>
    <w:p w14:paraId="39F9DC98" w14:textId="1C62E96F" w:rsidR="00973285" w:rsidRDefault="00973285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4E8172DF" wp14:editId="5720B24C">
            <wp:extent cx="5572125" cy="32004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88F0" w14:textId="77777777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03C84">
        <w:rPr>
          <w:rFonts w:ascii="微软雅黑" w:eastAsia="微软雅黑" w:hAnsi="微软雅黑"/>
          <w:bCs/>
          <w:sz w:val="21"/>
          <w:szCs w:val="21"/>
        </w:rPr>
        <w:t>海报不仅在微博、微信、电商平台等线上渠道进行传播，还被投放在上海陆家嘴车流量密集的正大广场大屏上。当CBD行色匆匆的人们，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抬头瞥见</w:t>
      </w:r>
      <w:r w:rsidRPr="00303C84">
        <w:rPr>
          <w:rFonts w:ascii="微软雅黑" w:eastAsia="微软雅黑" w:hAnsi="微软雅黑"/>
          <w:bCs/>
          <w:sz w:val="21"/>
          <w:szCs w:val="21"/>
        </w:rPr>
        <w:t>这些有代入感的画面时，内心不知是否会闪过一丝说走就走的念头！</w:t>
      </w:r>
    </w:p>
    <w:p w14:paraId="6087A0AA" w14:textId="19A2152D" w:rsidR="00973285" w:rsidRPr="006F78A1" w:rsidRDefault="00973285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0" distR="0" wp14:anchorId="1C64ECEC" wp14:editId="66E1CF02">
            <wp:extent cx="4743450" cy="3557721"/>
            <wp:effectExtent l="0" t="0" r="0" b="0"/>
            <wp:docPr id="5" name="图片 5" descr="城市街道与高楼大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正大户外广告展示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315" cy="357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79BE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F78A1">
        <w:rPr>
          <w:rFonts w:ascii="微软雅黑" w:eastAsia="微软雅黑" w:hAnsi="微软雅黑"/>
          <w:b/>
          <w:sz w:val="21"/>
          <w:szCs w:val="21"/>
        </w:rPr>
        <w:lastRenderedPageBreak/>
        <w:t>3、KOL炒话题 CBA助扩散</w:t>
      </w:r>
    </w:p>
    <w:p w14:paraId="74EA3BA5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F78A1">
        <w:rPr>
          <w:rFonts w:ascii="微软雅黑" w:eastAsia="微软雅黑" w:hAnsi="微软雅黑"/>
          <w:bCs/>
          <w:sz w:val="21"/>
          <w:szCs w:val="21"/>
        </w:rPr>
        <w:t>微博微信大号纷纷以自身别具特色的沟通语言，与粉丝展开了一次关于“重燃暑驾”的话题讨论，在提升品牌好感度的同时，为美孚收割了大批新生粉丝。</w:t>
      </w:r>
    </w:p>
    <w:p w14:paraId="58FF3009" w14:textId="77777777" w:rsidR="00973285" w:rsidRDefault="00973285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0" distR="0" wp14:anchorId="7FCF5F2E" wp14:editId="518377A6">
            <wp:extent cx="2533921" cy="21329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4"/>
                    <a:stretch/>
                  </pic:blipFill>
                  <pic:spPr bwMode="auto">
                    <a:xfrm>
                      <a:off x="0" y="0"/>
                      <a:ext cx="2550694" cy="21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819BD" w14:textId="7A132E9E" w:rsidR="00973285" w:rsidRPr="009A2276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/>
          <w:bCs/>
          <w:sz w:val="21"/>
          <w:szCs w:val="21"/>
        </w:rPr>
        <w:t xml:space="preserve">                                </w:t>
      </w:r>
      <w:r w:rsidRPr="00FB4FFB">
        <w:rPr>
          <w:rFonts w:ascii="微软雅黑" w:eastAsia="微软雅黑" w:hAnsi="微软雅黑" w:hint="eastAsia"/>
          <w:b/>
          <w:sz w:val="22"/>
          <w:szCs w:val="22"/>
        </w:rPr>
        <w:t>KOL</w:t>
      </w:r>
      <w:hyperlink r:id="rId15" w:tgtFrame="_blank" w:history="1">
        <w:r w:rsidRPr="00FB4FFB">
          <w:rPr>
            <w:rFonts w:ascii="微软雅黑" w:eastAsia="微软雅黑" w:hAnsi="微软雅黑"/>
            <w:b/>
            <w:sz w:val="22"/>
            <w:szCs w:val="22"/>
          </w:rPr>
          <w:t>莫晚悠悠</w:t>
        </w:r>
      </w:hyperlink>
      <w:r w:rsidRPr="00FB4FFB">
        <w:rPr>
          <w:rFonts w:ascii="微软雅黑" w:eastAsia="微软雅黑" w:hAnsi="微软雅黑" w:hint="eastAsia"/>
          <w:b/>
          <w:sz w:val="22"/>
          <w:szCs w:val="22"/>
        </w:rPr>
        <w:t>微博话题</w:t>
      </w:r>
    </w:p>
    <w:p w14:paraId="2E802DDF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F78A1">
        <w:rPr>
          <w:rFonts w:ascii="微软雅黑" w:eastAsia="微软雅黑" w:hAnsi="微软雅黑"/>
          <w:bCs/>
          <w:sz w:val="21"/>
          <w:szCs w:val="21"/>
        </w:rPr>
        <w:t>抖音KOL则以原创短视频的方式，对美孚提出的“重燃暑驾”的号召进行延展，让自驾话题持续发酵。</w:t>
      </w:r>
    </w:p>
    <w:p w14:paraId="066C7F0F" w14:textId="77777777" w:rsidR="00973285" w:rsidRDefault="00973285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F78A1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3B91F299" wp14:editId="6914A282">
            <wp:extent cx="1688433" cy="2943225"/>
            <wp:effectExtent l="0" t="0" r="7620" b="0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03" cy="297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6DFB" w14:textId="4CF06A58" w:rsidR="00973285" w:rsidRPr="00864A5F" w:rsidRDefault="00973285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FB4FFB">
        <w:rPr>
          <w:rFonts w:ascii="微软雅黑" w:eastAsia="微软雅黑" w:hAnsi="微软雅黑" w:hint="eastAsia"/>
          <w:b/>
          <w:sz w:val="21"/>
          <w:szCs w:val="21"/>
        </w:rPr>
        <w:t>视频地址：</w:t>
      </w:r>
      <w:hyperlink r:id="rId17" w:history="1">
        <w:r w:rsidRPr="00FB4FFB">
          <w:rPr>
            <w:rStyle w:val="a5"/>
            <w:rFonts w:ascii="微软雅黑" w:eastAsia="微软雅黑" w:hAnsi="微软雅黑"/>
            <w:b/>
            <w:sz w:val="21"/>
            <w:szCs w:val="21"/>
          </w:rPr>
          <w:t>https://v.douyin.com/JGn7jL5/</w:t>
        </w:r>
      </w:hyperlink>
    </w:p>
    <w:p w14:paraId="58C7DD85" w14:textId="77777777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F78A1">
        <w:rPr>
          <w:rFonts w:ascii="微软雅黑" w:eastAsia="微软雅黑" w:hAnsi="微软雅黑"/>
          <w:bCs/>
          <w:sz w:val="21"/>
          <w:szCs w:val="21"/>
        </w:rPr>
        <w:t>与美孚渊源颇深的CBA全明星，也在微博上通过口播视频的方式，声情并茂地为即将到来的超品日加热助推。</w:t>
      </w:r>
    </w:p>
    <w:p w14:paraId="291A581E" w14:textId="77777777" w:rsidR="009A2276" w:rsidRDefault="009A2276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0"/>
          <w:szCs w:val="20"/>
        </w:rPr>
      </w:pPr>
      <w:r w:rsidRPr="009A2276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1D503838" wp14:editId="1E960A05">
            <wp:extent cx="5137055" cy="1493390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8111" cy="149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C70B" w14:textId="454C76A7" w:rsidR="00973285" w:rsidRPr="009A2276" w:rsidRDefault="00973285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0"/>
          <w:szCs w:val="20"/>
        </w:rPr>
      </w:pPr>
      <w:r w:rsidRPr="00551A0B">
        <w:rPr>
          <w:rFonts w:ascii="微软雅黑" w:eastAsia="微软雅黑" w:hAnsi="微软雅黑" w:hint="eastAsia"/>
          <w:b/>
          <w:sz w:val="20"/>
          <w:szCs w:val="20"/>
        </w:rPr>
        <w:t>CBA</w:t>
      </w:r>
      <w:r>
        <w:rPr>
          <w:rFonts w:ascii="微软雅黑" w:eastAsia="微软雅黑" w:hAnsi="微软雅黑" w:hint="eastAsia"/>
          <w:b/>
          <w:sz w:val="20"/>
          <w:szCs w:val="20"/>
        </w:rPr>
        <w:t xml:space="preserve">明星 </w:t>
      </w:r>
      <w:r w:rsidRPr="00551A0B">
        <w:rPr>
          <w:rFonts w:ascii="微软雅黑" w:eastAsia="微软雅黑" w:hAnsi="微软雅黑" w:hint="eastAsia"/>
          <w:b/>
          <w:sz w:val="20"/>
          <w:szCs w:val="20"/>
        </w:rPr>
        <w:t>赵继伟</w:t>
      </w:r>
      <w:r>
        <w:rPr>
          <w:rFonts w:ascii="微软雅黑" w:eastAsia="微软雅黑" w:hAnsi="微软雅黑" w:hint="eastAsia"/>
          <w:b/>
          <w:sz w:val="20"/>
          <w:szCs w:val="20"/>
        </w:rPr>
        <w:t>、</w:t>
      </w:r>
      <w:bookmarkStart w:id="1" w:name="_GoBack"/>
      <w:bookmarkEnd w:id="1"/>
      <w:r w:rsidRPr="00551A0B">
        <w:rPr>
          <w:rFonts w:ascii="微软雅黑" w:eastAsia="微软雅黑" w:hAnsi="微软雅黑"/>
          <w:b/>
          <w:sz w:val="20"/>
          <w:szCs w:val="20"/>
        </w:rPr>
        <w:t>翟晓川</w:t>
      </w:r>
      <w:r>
        <w:rPr>
          <w:rFonts w:ascii="微软雅黑" w:eastAsia="微软雅黑" w:hAnsi="微软雅黑" w:hint="eastAsia"/>
          <w:b/>
          <w:sz w:val="20"/>
          <w:szCs w:val="20"/>
        </w:rPr>
        <w:t>、</w:t>
      </w:r>
      <w:r w:rsidRPr="00590CB2">
        <w:rPr>
          <w:rFonts w:ascii="微软雅黑" w:eastAsia="微软雅黑" w:hAnsi="微软雅黑"/>
          <w:b/>
          <w:sz w:val="20"/>
          <w:szCs w:val="20"/>
        </w:rPr>
        <w:t>胡明轩</w:t>
      </w:r>
      <w:r>
        <w:rPr>
          <w:rFonts w:ascii="微软雅黑" w:eastAsia="微软雅黑" w:hAnsi="微软雅黑" w:hint="eastAsia"/>
          <w:b/>
          <w:sz w:val="20"/>
          <w:szCs w:val="20"/>
        </w:rPr>
        <w:t xml:space="preserve"> </w:t>
      </w:r>
      <w:r w:rsidRPr="00551A0B">
        <w:rPr>
          <w:rFonts w:ascii="微软雅黑" w:eastAsia="微软雅黑" w:hAnsi="微软雅黑" w:hint="eastAsia"/>
          <w:b/>
          <w:sz w:val="20"/>
          <w:szCs w:val="20"/>
        </w:rPr>
        <w:t>微博话题</w:t>
      </w:r>
    </w:p>
    <w:p w14:paraId="4734CB5C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F78A1">
        <w:rPr>
          <w:rFonts w:ascii="微软雅黑" w:eastAsia="微软雅黑" w:hAnsi="微软雅黑"/>
          <w:b/>
          <w:sz w:val="21"/>
          <w:szCs w:val="21"/>
        </w:rPr>
        <w:t>4、京东开启预售，定制礼盒吸引眼球</w:t>
      </w:r>
    </w:p>
    <w:p w14:paraId="4F6A6482" w14:textId="668C03C9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2CA3C" wp14:editId="7616DF93">
                <wp:simplePos x="0" y="0"/>
                <wp:positionH relativeFrom="column">
                  <wp:posOffset>1729740</wp:posOffset>
                </wp:positionH>
                <wp:positionV relativeFrom="paragraph">
                  <wp:posOffset>2784475</wp:posOffset>
                </wp:positionV>
                <wp:extent cx="2288540" cy="320040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F1EBB" w14:textId="77777777" w:rsidR="00973285" w:rsidRPr="00FB4FFB" w:rsidRDefault="00973285" w:rsidP="009732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B4FFB">
                              <w:rPr>
                                <w:rFonts w:ascii="微软雅黑" w:eastAsia="微软雅黑" w:hAnsi="微软雅黑" w:hint="eastAsia"/>
                                <w:b/>
                                <w:sz w:val="21"/>
                                <w:szCs w:val="21"/>
                              </w:rPr>
                              <w:t>美孚京东预售页面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72CA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2pt;margin-top:219.25pt;width:180.2pt;height:25.2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78JfgIAAA8FAAAOAAAAZHJzL2Uyb0RvYy54bWysVNuO2yAQfa/Uf0C8Z32pk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" stroked="f">
                <v:textbox style="mso-fit-shape-to-text:t">
                  <w:txbxContent>
                    <w:p w14:paraId="6BDF1EBB" w14:textId="77777777" w:rsidR="00973285" w:rsidRPr="00FB4FFB" w:rsidRDefault="00973285" w:rsidP="00973285">
                      <w:pPr>
                        <w:jc w:val="center"/>
                        <w:rPr>
                          <w:b/>
                        </w:rPr>
                      </w:pPr>
                      <w:r w:rsidRPr="00FB4FFB">
                        <w:rPr>
                          <w:rFonts w:ascii="微软雅黑" w:eastAsia="微软雅黑" w:hAnsi="微软雅黑" w:hint="eastAsia"/>
                          <w:b/>
                          <w:sz w:val="21"/>
                          <w:szCs w:val="21"/>
                        </w:rPr>
                        <w:t>美孚京东预售页面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微软雅黑" w:eastAsia="微软雅黑" w:hAnsi="微软雅黑"/>
          <w:b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235923CE" wp14:editId="2DBF63EA">
            <wp:simplePos x="0" y="0"/>
            <wp:positionH relativeFrom="margin">
              <wp:posOffset>2136140</wp:posOffset>
            </wp:positionH>
            <wp:positionV relativeFrom="paragraph">
              <wp:posOffset>278765</wp:posOffset>
            </wp:positionV>
            <wp:extent cx="1447165" cy="2495550"/>
            <wp:effectExtent l="0" t="0" r="635" b="0"/>
            <wp:wrapTopAndBottom/>
            <wp:docPr id="40" name="Picture 25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5" descr="A picture containing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8A1">
        <w:rPr>
          <w:rFonts w:ascii="微软雅黑" w:eastAsia="微软雅黑" w:hAnsi="微软雅黑"/>
          <w:bCs/>
          <w:sz w:val="21"/>
          <w:szCs w:val="21"/>
        </w:rPr>
        <w:t>作为</w:t>
      </w:r>
      <w:r>
        <w:rPr>
          <w:rFonts w:ascii="微软雅黑" w:eastAsia="微软雅黑" w:hAnsi="微软雅黑" w:hint="eastAsia"/>
          <w:sz w:val="21"/>
          <w:szCs w:val="21"/>
        </w:rPr>
        <w:t>美孚京东</w:t>
      </w:r>
      <w:r w:rsidRPr="007B59E3">
        <w:rPr>
          <w:rFonts w:ascii="微软雅黑" w:eastAsia="微软雅黑" w:hAnsi="微软雅黑"/>
          <w:sz w:val="21"/>
          <w:szCs w:val="21"/>
        </w:rPr>
        <w:t>超级品牌日</w:t>
      </w:r>
      <w:r w:rsidRPr="006F78A1">
        <w:rPr>
          <w:rFonts w:ascii="微软雅黑" w:eastAsia="微软雅黑" w:hAnsi="微软雅黑"/>
          <w:bCs/>
          <w:sz w:val="21"/>
          <w:szCs w:val="21"/>
        </w:rPr>
        <w:t>主阵地的京东平台，则早已在站内开启了热门产品的全面预售。</w:t>
      </w:r>
    </w:p>
    <w:p w14:paraId="3F9EB222" w14:textId="77777777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2268C5D3" wp14:editId="322809B0">
            <wp:simplePos x="0" y="0"/>
            <wp:positionH relativeFrom="column">
              <wp:posOffset>1089025</wp:posOffset>
            </wp:positionH>
            <wp:positionV relativeFrom="paragraph">
              <wp:posOffset>3657600</wp:posOffset>
            </wp:positionV>
            <wp:extent cx="4103370" cy="2383155"/>
            <wp:effectExtent l="0" t="0" r="0" b="4445"/>
            <wp:wrapTopAndBottom/>
            <wp:docPr id="18" name="图片 18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京东超品日礼盒（带小米保温杯）.ps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8A1">
        <w:rPr>
          <w:rFonts w:ascii="微软雅黑" w:eastAsia="微软雅黑" w:hAnsi="微软雅黑"/>
          <w:bCs/>
          <w:sz w:val="21"/>
          <w:szCs w:val="21"/>
        </w:rPr>
        <w:t>美孚还推出了玩趣十足的超品日礼盒，提前预购的消费者可获得一辆纸版的美孚赛车定制模型。</w:t>
      </w:r>
      <w:r>
        <w:rPr>
          <w:rFonts w:ascii="微软雅黑" w:eastAsia="微软雅黑" w:hAnsi="微软雅黑" w:hint="eastAsia"/>
          <w:bCs/>
          <w:sz w:val="21"/>
          <w:szCs w:val="21"/>
        </w:rPr>
        <w:t>一支视频详细讲解了如何用礼盒拼装赛车的教程，体现出了</w:t>
      </w:r>
      <w:r w:rsidRPr="006F78A1">
        <w:rPr>
          <w:rFonts w:ascii="微软雅黑" w:eastAsia="微软雅黑" w:hAnsi="微软雅黑"/>
          <w:bCs/>
          <w:sz w:val="21"/>
          <w:szCs w:val="21"/>
        </w:rPr>
        <w:t>礼盒装的“实用价值”，</w:t>
      </w:r>
      <w:r>
        <w:rPr>
          <w:rFonts w:ascii="微软雅黑" w:eastAsia="微软雅黑" w:hAnsi="微软雅黑" w:hint="eastAsia"/>
          <w:bCs/>
          <w:sz w:val="21"/>
          <w:szCs w:val="21"/>
        </w:rPr>
        <w:t>并用有力度的折扣</w:t>
      </w:r>
      <w:r w:rsidRPr="006F78A1">
        <w:rPr>
          <w:rFonts w:ascii="微软雅黑" w:eastAsia="微软雅黑" w:hAnsi="微软雅黑"/>
          <w:bCs/>
          <w:sz w:val="21"/>
          <w:szCs w:val="21"/>
        </w:rPr>
        <w:t>鼓励人们立即行动。</w:t>
      </w:r>
    </w:p>
    <w:p w14:paraId="042FE4FF" w14:textId="4EC58CD1" w:rsidR="00973285" w:rsidRDefault="00973285" w:rsidP="009A2276">
      <w:pPr>
        <w:spacing w:before="100" w:beforeAutospacing="1" w:after="100" w:afterAutospacing="1"/>
        <w:jc w:val="center"/>
        <w:textAlignment w:val="baseline"/>
        <w:rPr>
          <w:rStyle w:val="a5"/>
          <w:rFonts w:ascii="微软雅黑" w:eastAsia="微软雅黑" w:hAnsi="微软雅黑"/>
          <w:b/>
          <w:sz w:val="21"/>
          <w:szCs w:val="21"/>
        </w:rPr>
      </w:pPr>
      <w:r w:rsidRPr="007A48CB">
        <w:rPr>
          <w:rFonts w:ascii="微软雅黑" w:eastAsia="微软雅黑" w:hAnsi="微软雅黑" w:hint="eastAsia"/>
          <w:b/>
          <w:sz w:val="21"/>
          <w:szCs w:val="21"/>
        </w:rPr>
        <w:t>拼装视频链接：</w:t>
      </w:r>
      <w:hyperlink r:id="rId21" w:history="1">
        <w:r w:rsidRPr="00DA06C8">
          <w:rPr>
            <w:rStyle w:val="a5"/>
            <w:rFonts w:ascii="微软雅黑" w:eastAsia="微软雅黑" w:hAnsi="微软雅黑"/>
            <w:b/>
            <w:sz w:val="21"/>
            <w:szCs w:val="21"/>
          </w:rPr>
          <w:t>http://t.cn/A6UxlCL1</w:t>
        </w:r>
      </w:hyperlink>
    </w:p>
    <w:p w14:paraId="3C70B978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5</w:t>
      </w:r>
      <w:r w:rsidRPr="006F78A1">
        <w:rPr>
          <w:rFonts w:ascii="微软雅黑" w:eastAsia="微软雅黑" w:hAnsi="微软雅黑"/>
          <w:b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sz w:val="21"/>
          <w:szCs w:val="21"/>
        </w:rPr>
        <w:t>针对目标人群精准投放，进一步扩大效果</w:t>
      </w:r>
    </w:p>
    <w:p w14:paraId="4B87F83A" w14:textId="77777777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为了进一步扩大事件效果，美孚在各大媒体平台上，针对美孚TA人群受众，通过各主流平台开屏和信息流等形式，将包括TVC视频在内的预热内容精准推送给目标人群受众和目标潜在人群。</w:t>
      </w:r>
    </w:p>
    <w:p w14:paraId="5A532D98" w14:textId="0BB819C0" w:rsidR="00973285" w:rsidRPr="009A2276" w:rsidRDefault="00973285" w:rsidP="009A227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6BF36224" wp14:editId="73090100">
            <wp:extent cx="5720715" cy="23672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067F" w14:textId="77777777" w:rsidR="00973285" w:rsidRPr="006F78A1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F78A1">
        <w:rPr>
          <w:rFonts w:ascii="微软雅黑" w:eastAsia="微软雅黑" w:hAnsi="微软雅黑"/>
          <w:b/>
          <w:sz w:val="21"/>
          <w:szCs w:val="21"/>
        </w:rPr>
        <w:t>爆发期：</w:t>
      </w:r>
    </w:p>
    <w:p w14:paraId="294B0DA8" w14:textId="77777777" w:rsidR="00973285" w:rsidRPr="00303C84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03C84">
        <w:rPr>
          <w:rFonts w:ascii="微软雅黑" w:eastAsia="微软雅黑" w:hAnsi="微软雅黑"/>
          <w:bCs/>
          <w:sz w:val="21"/>
          <w:szCs w:val="21"/>
        </w:rPr>
        <w:t>在</w:t>
      </w:r>
      <w:r w:rsidRPr="00D06715">
        <w:rPr>
          <w:rFonts w:ascii="微软雅黑" w:eastAsia="微软雅黑" w:hAnsi="微软雅黑"/>
          <w:bCs/>
          <w:sz w:val="21"/>
          <w:szCs w:val="21"/>
        </w:rPr>
        <w:t>美孚京东超级品牌日</w:t>
      </w:r>
      <w:r w:rsidRPr="00303C84">
        <w:rPr>
          <w:rFonts w:ascii="微软雅黑" w:eastAsia="微软雅黑" w:hAnsi="微软雅黑"/>
          <w:bCs/>
          <w:sz w:val="21"/>
          <w:szCs w:val="21"/>
        </w:rPr>
        <w:t>这天，美孚展开了一场别开生面的直播。与以往在室内直播的常规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带货方式大相径庭</w:t>
      </w:r>
      <w:r w:rsidRPr="00303C84">
        <w:rPr>
          <w:rFonts w:ascii="微软雅黑" w:eastAsia="微软雅黑" w:hAnsi="微软雅黑"/>
          <w:bCs/>
          <w:sz w:val="21"/>
          <w:szCs w:val="21"/>
        </w:rPr>
        <w:t>，美孚把直播现场搬到户外和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行驶的</w:t>
      </w:r>
      <w:r w:rsidRPr="00303C84">
        <w:rPr>
          <w:rFonts w:ascii="微软雅黑" w:eastAsia="微软雅黑" w:hAnsi="微软雅黑"/>
          <w:bCs/>
          <w:sz w:val="21"/>
          <w:szCs w:val="21"/>
        </w:rPr>
        <w:t>车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厢内，并将</w:t>
      </w:r>
      <w:r w:rsidRPr="00303C84">
        <w:rPr>
          <w:rFonts w:ascii="微软雅黑" w:eastAsia="微软雅黑" w:hAnsi="微软雅黑"/>
          <w:bCs/>
          <w:sz w:val="21"/>
          <w:szCs w:val="21"/>
        </w:rPr>
        <w:t>高潮迭起的综艺式任务桥段，融进了带货的直播中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F579F80" w14:textId="77777777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03C84">
        <w:rPr>
          <w:rFonts w:ascii="微软雅黑" w:eastAsia="微软雅黑" w:hAnsi="微软雅黑"/>
          <w:bCs/>
          <w:sz w:val="21"/>
          <w:szCs w:val="21"/>
        </w:rPr>
        <w:t>用一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条精彩纷呈</w:t>
      </w:r>
      <w:r w:rsidRPr="00303C84">
        <w:rPr>
          <w:rFonts w:ascii="微软雅黑" w:eastAsia="微软雅黑" w:hAnsi="微软雅黑"/>
          <w:bCs/>
          <w:sz w:val="21"/>
          <w:szCs w:val="21"/>
        </w:rPr>
        <w:t>的“暑驾”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路线</w:t>
      </w:r>
      <w:r w:rsidRPr="00303C84">
        <w:rPr>
          <w:rFonts w:ascii="微软雅黑" w:eastAsia="微软雅黑" w:hAnsi="微软雅黑"/>
          <w:bCs/>
          <w:sz w:val="21"/>
          <w:szCs w:val="21"/>
        </w:rPr>
        <w:t>，带领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手机屏幕</w:t>
      </w:r>
      <w:r w:rsidRPr="00303C84">
        <w:rPr>
          <w:rFonts w:ascii="微软雅黑" w:eastAsia="微软雅黑" w:hAnsi="微软雅黑"/>
          <w:bCs/>
          <w:sz w:val="21"/>
          <w:szCs w:val="21"/>
        </w:rPr>
        <w:t>前的用户一起领略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沿途</w:t>
      </w:r>
      <w:r w:rsidRPr="00303C84">
        <w:rPr>
          <w:rFonts w:ascii="微软雅黑" w:eastAsia="微软雅黑" w:hAnsi="微软雅黑"/>
          <w:bCs/>
          <w:sz w:val="21"/>
          <w:szCs w:val="21"/>
        </w:rPr>
        <w:t>风光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，让</w:t>
      </w:r>
      <w:r w:rsidRPr="00303C84">
        <w:rPr>
          <w:rFonts w:ascii="微软雅黑" w:eastAsia="微软雅黑" w:hAnsi="微软雅黑"/>
          <w:bCs/>
          <w:sz w:val="21"/>
          <w:szCs w:val="21"/>
        </w:rPr>
        <w:t>用户身临其境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地</w:t>
      </w:r>
      <w:r w:rsidRPr="00303C84">
        <w:rPr>
          <w:rFonts w:ascii="微软雅黑" w:eastAsia="微软雅黑" w:hAnsi="微软雅黑"/>
          <w:bCs/>
          <w:sz w:val="21"/>
          <w:szCs w:val="21"/>
        </w:rPr>
        <w:t>感受</w:t>
      </w:r>
      <w:r w:rsidRPr="00303C84">
        <w:rPr>
          <w:rFonts w:ascii="微软雅黑" w:eastAsia="微软雅黑" w:hAnsi="微软雅黑" w:hint="eastAsia"/>
          <w:bCs/>
          <w:sz w:val="21"/>
          <w:szCs w:val="21"/>
        </w:rPr>
        <w:t>到</w:t>
      </w:r>
      <w:r w:rsidRPr="00303C84">
        <w:rPr>
          <w:rFonts w:ascii="微软雅黑" w:eastAsia="微软雅黑" w:hAnsi="微软雅黑"/>
          <w:bCs/>
          <w:sz w:val="21"/>
          <w:szCs w:val="21"/>
        </w:rPr>
        <w:t>“暑驾”的魅力。</w:t>
      </w:r>
    </w:p>
    <w:p w14:paraId="4ED2DB4C" w14:textId="41A2AFAE" w:rsidR="009A2276" w:rsidRDefault="009A2276" w:rsidP="009A227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9A2276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193A8898" wp14:editId="7543B71A">
            <wp:extent cx="5466945" cy="3275676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7150" cy="328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136618D2" w:rsidR="00E40EE7" w:rsidRPr="002B1FC2" w:rsidRDefault="000631F9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5014F555" w14:textId="77777777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E3697">
        <w:rPr>
          <w:rFonts w:ascii="微软雅黑" w:eastAsia="微软雅黑" w:hAnsi="微软雅黑"/>
          <w:sz w:val="21"/>
          <w:szCs w:val="21"/>
        </w:rPr>
        <w:t>此次</w:t>
      </w:r>
      <w:r>
        <w:rPr>
          <w:rFonts w:ascii="微软雅黑" w:eastAsia="微软雅黑" w:hAnsi="微软雅黑" w:hint="eastAsia"/>
          <w:sz w:val="21"/>
          <w:szCs w:val="21"/>
        </w:rPr>
        <w:t>的整合营销，借势社会热点话题，通过线上全平台、线下渠道，以及不同圈层K</w:t>
      </w:r>
      <w:r>
        <w:rPr>
          <w:rFonts w:ascii="微软雅黑" w:eastAsia="微软雅黑" w:hAnsi="微软雅黑"/>
          <w:sz w:val="21"/>
          <w:szCs w:val="21"/>
        </w:rPr>
        <w:t>OL</w:t>
      </w:r>
      <w:r>
        <w:rPr>
          <w:rFonts w:ascii="微软雅黑" w:eastAsia="微软雅黑" w:hAnsi="微软雅黑" w:hint="eastAsia"/>
          <w:sz w:val="21"/>
          <w:szCs w:val="21"/>
        </w:rPr>
        <w:t>的话题扩散，为</w:t>
      </w:r>
      <w:r w:rsidRPr="00392018">
        <w:rPr>
          <w:rFonts w:ascii="微软雅黑" w:eastAsia="微软雅黑" w:hAnsi="微软雅黑"/>
          <w:sz w:val="21"/>
          <w:szCs w:val="21"/>
        </w:rPr>
        <w:t>美孚京东超级品牌日</w:t>
      </w:r>
      <w:r>
        <w:rPr>
          <w:rFonts w:ascii="微软雅黑" w:eastAsia="微软雅黑" w:hAnsi="微软雅黑" w:hint="eastAsia"/>
          <w:sz w:val="21"/>
          <w:szCs w:val="21"/>
        </w:rPr>
        <w:t>的活动</w:t>
      </w:r>
      <w:r w:rsidRPr="00392018">
        <w:rPr>
          <w:rFonts w:ascii="微软雅黑" w:eastAsia="微软雅黑" w:hAnsi="微软雅黑"/>
          <w:sz w:val="21"/>
          <w:szCs w:val="21"/>
        </w:rPr>
        <w:t>积攒</w:t>
      </w:r>
      <w:r>
        <w:rPr>
          <w:rFonts w:ascii="微软雅黑" w:eastAsia="微软雅黑" w:hAnsi="微软雅黑" w:hint="eastAsia"/>
          <w:sz w:val="21"/>
          <w:szCs w:val="21"/>
        </w:rPr>
        <w:t>了</w:t>
      </w:r>
      <w:r w:rsidRPr="00392018">
        <w:rPr>
          <w:rFonts w:ascii="微软雅黑" w:eastAsia="微软雅黑" w:hAnsi="微软雅黑"/>
          <w:sz w:val="21"/>
          <w:szCs w:val="21"/>
        </w:rPr>
        <w:t>大量关注。</w:t>
      </w:r>
      <w:r>
        <w:rPr>
          <w:rFonts w:ascii="微软雅黑" w:eastAsia="微软雅黑" w:hAnsi="微软雅黑" w:hint="eastAsia"/>
          <w:sz w:val="21"/>
          <w:szCs w:val="21"/>
        </w:rPr>
        <w:t>品牌声量及品牌年轻化的形象，也由此得到了显著提升。</w:t>
      </w:r>
    </w:p>
    <w:p w14:paraId="62B72EE7" w14:textId="41D45988" w:rsidR="00973285" w:rsidRDefault="00973285" w:rsidP="009A22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传播过程中，美孚不断通过场景还原的手法，引发受众的强烈共鸣，</w:t>
      </w:r>
      <w:r w:rsidRPr="001B1B30">
        <w:rPr>
          <w:rFonts w:ascii="微软雅黑" w:eastAsia="微软雅黑" w:hAnsi="微软雅黑"/>
          <w:sz w:val="21"/>
          <w:szCs w:val="21"/>
        </w:rPr>
        <w:t>将暑驾这一行为”公共化”，让更多人直观感受自驾游的的快乐。</w:t>
      </w:r>
      <w:r>
        <w:rPr>
          <w:rFonts w:ascii="微软雅黑" w:eastAsia="微软雅黑" w:hAnsi="微软雅黑" w:hint="eastAsia"/>
          <w:sz w:val="21"/>
          <w:szCs w:val="21"/>
        </w:rPr>
        <w:t>将一句“重燃暑驾”的口号，转化为实际的自驾行动。</w:t>
      </w:r>
    </w:p>
    <w:p w14:paraId="288F4B5B" w14:textId="77777777" w:rsidR="00973285" w:rsidRPr="002C0DE0" w:rsidRDefault="00973285" w:rsidP="009A2276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 w:val="20"/>
        </w:rPr>
      </w:pPr>
      <w:r w:rsidRPr="002C0DE0">
        <w:rPr>
          <w:rFonts w:ascii="微软雅黑" w:eastAsia="微软雅黑" w:hAnsi="微软雅黑" w:hint="eastAsia"/>
          <w:b/>
          <w:bCs/>
          <w:sz w:val="20"/>
        </w:rPr>
        <w:t>实现销售GMV环比30天日均增长1391%、明星爆款小金美10分钟突破5000件、超级增粉环比30天日均增长5208%。</w:t>
      </w:r>
    </w:p>
    <w:p w14:paraId="1C4AAA11" w14:textId="77777777" w:rsidR="00973285" w:rsidRPr="002C0DE0" w:rsidRDefault="00973285" w:rsidP="009A2276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 w:val="20"/>
        </w:rPr>
      </w:pPr>
      <w:r w:rsidRPr="002C0DE0">
        <w:rPr>
          <w:rFonts w:ascii="微软雅黑" w:eastAsia="微软雅黑" w:hAnsi="微软雅黑" w:hint="eastAsia"/>
          <w:b/>
          <w:bCs/>
          <w:sz w:val="20"/>
        </w:rPr>
        <w:t>微博话题</w:t>
      </w:r>
      <w:r w:rsidRPr="002C0DE0">
        <w:rPr>
          <w:rFonts w:ascii="微软雅黑" w:eastAsia="微软雅黑" w:hAnsi="微软雅黑"/>
          <w:b/>
          <w:bCs/>
          <w:sz w:val="20"/>
        </w:rPr>
        <w:t>#</w:t>
      </w:r>
      <w:r w:rsidRPr="002C0DE0">
        <w:rPr>
          <w:rFonts w:ascii="微软雅黑" w:eastAsia="微软雅黑" w:hAnsi="微软雅黑" w:hint="eastAsia"/>
          <w:b/>
          <w:bCs/>
          <w:sz w:val="20"/>
        </w:rPr>
        <w:t>重燃暑驾</w:t>
      </w:r>
      <w:r w:rsidRPr="002C0DE0">
        <w:rPr>
          <w:rFonts w:ascii="微软雅黑" w:eastAsia="微软雅黑" w:hAnsi="微软雅黑"/>
          <w:b/>
          <w:bCs/>
          <w:sz w:val="20"/>
        </w:rPr>
        <w:t>#</w:t>
      </w:r>
      <w:r w:rsidRPr="002C0DE0">
        <w:rPr>
          <w:rFonts w:ascii="微软雅黑" w:eastAsia="微软雅黑" w:hAnsi="微软雅黑" w:hint="eastAsia"/>
          <w:b/>
          <w:bCs/>
          <w:sz w:val="20"/>
        </w:rPr>
        <w:t>阅读互动人数超12</w:t>
      </w:r>
      <w:r w:rsidRPr="002C0DE0">
        <w:rPr>
          <w:rFonts w:ascii="微软雅黑" w:eastAsia="微软雅黑" w:hAnsi="微软雅黑"/>
          <w:b/>
          <w:bCs/>
          <w:sz w:val="20"/>
        </w:rPr>
        <w:t>,719,000</w:t>
      </w:r>
      <w:r w:rsidRPr="002C0DE0">
        <w:rPr>
          <w:rFonts w:ascii="微软雅黑" w:eastAsia="微软雅黑" w:hAnsi="微软雅黑" w:hint="eastAsia"/>
          <w:b/>
          <w:bCs/>
          <w:sz w:val="20"/>
        </w:rPr>
        <w:t>。</w:t>
      </w:r>
    </w:p>
    <w:p w14:paraId="776B1701" w14:textId="77777777" w:rsidR="00973285" w:rsidRPr="002C0DE0" w:rsidRDefault="00973285" w:rsidP="009A2276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 w:val="20"/>
        </w:rPr>
      </w:pPr>
      <w:r w:rsidRPr="002C0DE0">
        <w:rPr>
          <w:rFonts w:ascii="微软雅黑" w:eastAsia="微软雅黑" w:hAnsi="微软雅黑" w:hint="eastAsia"/>
          <w:b/>
          <w:bCs/>
          <w:sz w:val="20"/>
        </w:rPr>
        <w:t>相关</w:t>
      </w:r>
      <w:r w:rsidRPr="002C0DE0">
        <w:rPr>
          <w:rFonts w:ascii="微软雅黑" w:eastAsia="微软雅黑" w:hAnsi="微软雅黑"/>
          <w:b/>
          <w:bCs/>
          <w:sz w:val="20"/>
        </w:rPr>
        <w:t>KOL</w:t>
      </w:r>
      <w:r w:rsidRPr="002C0DE0">
        <w:rPr>
          <w:rFonts w:ascii="微软雅黑" w:eastAsia="微软雅黑" w:hAnsi="微软雅黑" w:hint="eastAsia"/>
          <w:b/>
          <w:bCs/>
          <w:sz w:val="20"/>
        </w:rPr>
        <w:t>话题共计产生了</w:t>
      </w:r>
      <w:r w:rsidRPr="002C0DE0">
        <w:rPr>
          <w:rFonts w:ascii="微软雅黑" w:eastAsia="微软雅黑" w:hAnsi="微软雅黑"/>
          <w:b/>
          <w:bCs/>
          <w:sz w:val="20"/>
        </w:rPr>
        <w:t>1,564</w:t>
      </w:r>
      <w:r w:rsidRPr="002C0DE0">
        <w:rPr>
          <w:rFonts w:ascii="微软雅黑" w:eastAsia="微软雅黑" w:hAnsi="微软雅黑" w:hint="eastAsia"/>
          <w:b/>
          <w:bCs/>
          <w:sz w:val="20"/>
        </w:rPr>
        <w:t>万次阅读，</w:t>
      </w:r>
      <w:r w:rsidRPr="002C0DE0">
        <w:rPr>
          <w:rFonts w:ascii="微软雅黑" w:eastAsia="微软雅黑" w:hAnsi="微软雅黑"/>
          <w:b/>
          <w:bCs/>
          <w:sz w:val="20"/>
        </w:rPr>
        <w:t>20,864</w:t>
      </w:r>
      <w:r w:rsidRPr="002C0DE0">
        <w:rPr>
          <w:rFonts w:ascii="微软雅黑" w:eastAsia="微软雅黑" w:hAnsi="微软雅黑" w:hint="eastAsia"/>
          <w:b/>
          <w:bCs/>
          <w:sz w:val="20"/>
        </w:rPr>
        <w:t>次转发、</w:t>
      </w:r>
      <w:r w:rsidRPr="002C0DE0">
        <w:rPr>
          <w:rFonts w:ascii="微软雅黑" w:eastAsia="微软雅黑" w:hAnsi="微软雅黑"/>
          <w:b/>
          <w:bCs/>
          <w:sz w:val="20"/>
        </w:rPr>
        <w:t>19,764</w:t>
      </w:r>
      <w:r w:rsidRPr="002C0DE0">
        <w:rPr>
          <w:rFonts w:ascii="微软雅黑" w:eastAsia="微软雅黑" w:hAnsi="微软雅黑" w:hint="eastAsia"/>
          <w:b/>
          <w:bCs/>
          <w:sz w:val="20"/>
        </w:rPr>
        <w:t>次评论、</w:t>
      </w:r>
      <w:r w:rsidRPr="002C0DE0">
        <w:rPr>
          <w:rFonts w:ascii="微软雅黑" w:eastAsia="微软雅黑" w:hAnsi="微软雅黑"/>
          <w:b/>
          <w:bCs/>
          <w:sz w:val="20"/>
        </w:rPr>
        <w:t>79,083</w:t>
      </w:r>
      <w:r w:rsidRPr="002C0DE0">
        <w:rPr>
          <w:rFonts w:ascii="微软雅黑" w:eastAsia="微软雅黑" w:hAnsi="微软雅黑" w:hint="eastAsia"/>
          <w:b/>
          <w:bCs/>
          <w:sz w:val="20"/>
        </w:rPr>
        <w:t>次点赞。</w:t>
      </w:r>
    </w:p>
    <w:p w14:paraId="625E707B" w14:textId="77777777" w:rsidR="00973285" w:rsidRPr="006B1308" w:rsidRDefault="00973285" w:rsidP="009A2276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0"/>
        </w:rPr>
      </w:pPr>
      <w:r w:rsidRPr="002C0DE0">
        <w:rPr>
          <w:rFonts w:ascii="微软雅黑" w:eastAsia="微软雅黑" w:hAnsi="微软雅黑" w:hint="eastAsia"/>
          <w:b/>
          <w:bCs/>
          <w:sz w:val="20"/>
        </w:rPr>
        <w:t>直播当天最终实现</w:t>
      </w:r>
      <w:r w:rsidRPr="002C0DE0">
        <w:rPr>
          <w:rFonts w:ascii="微软雅黑" w:eastAsia="微软雅黑" w:hAnsi="微软雅黑"/>
          <w:b/>
          <w:bCs/>
          <w:sz w:val="20"/>
        </w:rPr>
        <w:t>701,900</w:t>
      </w:r>
      <w:r w:rsidRPr="002C0DE0">
        <w:rPr>
          <w:rFonts w:ascii="微软雅黑" w:eastAsia="微软雅黑" w:hAnsi="微软雅黑" w:hint="eastAsia"/>
          <w:b/>
          <w:bCs/>
          <w:sz w:val="20"/>
        </w:rPr>
        <w:t>人观看、直播点赞数超</w:t>
      </w:r>
      <w:r w:rsidRPr="002C0DE0">
        <w:rPr>
          <w:rFonts w:ascii="微软雅黑" w:eastAsia="微软雅黑" w:hAnsi="微软雅黑"/>
          <w:b/>
          <w:bCs/>
          <w:sz w:val="20"/>
        </w:rPr>
        <w:t>1,020,000</w:t>
      </w:r>
      <w:r w:rsidRPr="002C0DE0">
        <w:rPr>
          <w:rFonts w:ascii="微软雅黑" w:eastAsia="微软雅黑" w:hAnsi="微软雅黑" w:hint="eastAsia"/>
          <w:b/>
          <w:bCs/>
          <w:sz w:val="20"/>
        </w:rPr>
        <w:t>人。</w:t>
      </w:r>
    </w:p>
    <w:p w14:paraId="384B4AFD" w14:textId="40B9E7DD" w:rsidR="00973285" w:rsidRPr="009A2276" w:rsidRDefault="00973285" w:rsidP="009A2276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 w:val="20"/>
        </w:rPr>
      </w:pPr>
      <w:r w:rsidRPr="006B1308">
        <w:rPr>
          <w:rFonts w:ascii="微软雅黑" w:eastAsia="微软雅黑" w:hAnsi="微软雅黑" w:hint="eastAsia"/>
          <w:b/>
          <w:bCs/>
          <w:sz w:val="20"/>
        </w:rPr>
        <w:t>消费者通过媒体</w:t>
      </w:r>
      <w:r>
        <w:rPr>
          <w:rFonts w:ascii="微软雅黑" w:eastAsia="微软雅黑" w:hAnsi="微软雅黑" w:hint="eastAsia"/>
          <w:b/>
          <w:bCs/>
          <w:sz w:val="20"/>
        </w:rPr>
        <w:t>开屏、信息流</w:t>
      </w:r>
      <w:r w:rsidRPr="006B1308">
        <w:rPr>
          <w:rFonts w:ascii="微软雅黑" w:eastAsia="微软雅黑" w:hAnsi="微软雅黑" w:hint="eastAsia"/>
          <w:b/>
          <w:bCs/>
          <w:sz w:val="20"/>
        </w:rPr>
        <w:t>投放</w:t>
      </w:r>
      <w:r>
        <w:rPr>
          <w:rFonts w:ascii="微软雅黑" w:eastAsia="微软雅黑" w:hAnsi="微软雅黑" w:hint="eastAsia"/>
          <w:b/>
          <w:bCs/>
          <w:sz w:val="20"/>
        </w:rPr>
        <w:t>渠道</w:t>
      </w:r>
      <w:r w:rsidRPr="006B1308">
        <w:rPr>
          <w:rFonts w:ascii="微软雅黑" w:eastAsia="微软雅黑" w:hAnsi="微软雅黑" w:hint="eastAsia"/>
          <w:b/>
          <w:bCs/>
          <w:sz w:val="20"/>
        </w:rPr>
        <w:t>，实现了412,</w:t>
      </w:r>
      <w:r w:rsidRPr="006B1308">
        <w:rPr>
          <w:rFonts w:ascii="微软雅黑" w:eastAsia="微软雅黑" w:hAnsi="微软雅黑"/>
          <w:b/>
          <w:bCs/>
          <w:sz w:val="20"/>
        </w:rPr>
        <w:t>099</w:t>
      </w:r>
      <w:r w:rsidRPr="006B1308">
        <w:rPr>
          <w:rFonts w:ascii="微软雅黑" w:eastAsia="微软雅黑" w:hAnsi="微软雅黑" w:hint="eastAsia"/>
          <w:b/>
          <w:bCs/>
          <w:sz w:val="20"/>
        </w:rPr>
        <w:t>次点击，116,</w:t>
      </w:r>
      <w:r w:rsidRPr="006B1308">
        <w:rPr>
          <w:rFonts w:ascii="微软雅黑" w:eastAsia="微软雅黑" w:hAnsi="微软雅黑"/>
          <w:b/>
          <w:bCs/>
          <w:sz w:val="20"/>
        </w:rPr>
        <w:t>679</w:t>
      </w:r>
      <w:r w:rsidRPr="006B1308">
        <w:rPr>
          <w:rFonts w:ascii="微软雅黑" w:eastAsia="微软雅黑" w:hAnsi="微软雅黑" w:hint="eastAsia"/>
          <w:b/>
          <w:bCs/>
          <w:sz w:val="20"/>
        </w:rPr>
        <w:t>次</w:t>
      </w:r>
      <w:r>
        <w:rPr>
          <w:rFonts w:ascii="微软雅黑" w:eastAsia="微软雅黑" w:hAnsi="微软雅黑" w:hint="eastAsia"/>
          <w:b/>
          <w:bCs/>
          <w:sz w:val="20"/>
        </w:rPr>
        <w:t>美孚京东</w:t>
      </w:r>
      <w:r w:rsidRPr="006B1308">
        <w:rPr>
          <w:rFonts w:ascii="微软雅黑" w:eastAsia="微软雅黑" w:hAnsi="微软雅黑" w:hint="eastAsia"/>
          <w:b/>
          <w:bCs/>
          <w:sz w:val="20"/>
        </w:rPr>
        <w:t>导流，以及1,</w:t>
      </w:r>
      <w:r w:rsidRPr="006B1308">
        <w:rPr>
          <w:rFonts w:ascii="微软雅黑" w:eastAsia="微软雅黑" w:hAnsi="微软雅黑"/>
          <w:b/>
          <w:bCs/>
          <w:sz w:val="20"/>
        </w:rPr>
        <w:t>950</w:t>
      </w:r>
      <w:r w:rsidRPr="006B1308">
        <w:rPr>
          <w:rFonts w:ascii="微软雅黑" w:eastAsia="微软雅黑" w:hAnsi="微软雅黑" w:hint="eastAsia"/>
          <w:b/>
          <w:bCs/>
          <w:sz w:val="20"/>
        </w:rPr>
        <w:t>笔新订单。</w:t>
      </w:r>
    </w:p>
    <w:sectPr w:rsidR="00973285" w:rsidRPr="009A2276" w:rsidSect="00970C5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C0A88" w14:textId="77777777" w:rsidR="00A428DA" w:rsidRDefault="00A428DA">
      <w:r>
        <w:separator/>
      </w:r>
    </w:p>
  </w:endnote>
  <w:endnote w:type="continuationSeparator" w:id="0">
    <w:p w14:paraId="6C6B73B4" w14:textId="77777777" w:rsidR="00A428DA" w:rsidRDefault="00A42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7EE14" w14:textId="77777777" w:rsidR="009A2276" w:rsidRDefault="009A227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71878" w14:textId="77777777" w:rsidR="00A428DA" w:rsidRDefault="00A428DA">
      <w:r>
        <w:separator/>
      </w:r>
    </w:p>
  </w:footnote>
  <w:footnote w:type="continuationSeparator" w:id="0">
    <w:p w14:paraId="02E5761C" w14:textId="77777777" w:rsidR="00A428DA" w:rsidRDefault="00A42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D1EFD" w14:textId="77777777" w:rsidR="009A2276" w:rsidRDefault="009A227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58F90" w14:textId="77777777" w:rsidR="009A2276" w:rsidRDefault="009A227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2CE50C1"/>
    <w:multiLevelType w:val="hybridMultilevel"/>
    <w:tmpl w:val="89FE4F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D9B1B21"/>
    <w:multiLevelType w:val="hybridMultilevel"/>
    <w:tmpl w:val="05200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3BE30C8"/>
    <w:multiLevelType w:val="hybridMultilevel"/>
    <w:tmpl w:val="61F8BD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2"/>
  </w:num>
  <w:num w:numId="12">
    <w:abstractNumId w:val="15"/>
  </w:num>
  <w:num w:numId="13">
    <w:abstractNumId w:val="4"/>
  </w:num>
  <w:num w:numId="14">
    <w:abstractNumId w:val="13"/>
  </w:num>
  <w:num w:numId="15">
    <w:abstractNumId w:val="11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617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3EE7"/>
    <w:rsid w:val="00334623"/>
    <w:rsid w:val="0033526B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12D4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2F63"/>
    <w:rsid w:val="005D5D19"/>
    <w:rsid w:val="005D614B"/>
    <w:rsid w:val="005D77D7"/>
    <w:rsid w:val="005E3D19"/>
    <w:rsid w:val="005E4E84"/>
    <w:rsid w:val="005F18AE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CC0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8F5DE5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3285"/>
    <w:rsid w:val="0097433A"/>
    <w:rsid w:val="00976708"/>
    <w:rsid w:val="0098226A"/>
    <w:rsid w:val="009823A9"/>
    <w:rsid w:val="00983853"/>
    <w:rsid w:val="009849FB"/>
    <w:rsid w:val="00993AA4"/>
    <w:rsid w:val="009A2276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28DA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C8A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60C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2165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9A227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2B61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t.cn/A6UxlCL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v.douyin.com/JGn7jL5/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.cn/A6UxlC4B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eibo.com/1582231491?refer_flag=1001030103_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hyperlink" Target="http://t.cn/A6UxpuuR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1D893D5-6F3E-4840-8BC5-0A01A0E4D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408</Words>
  <Characters>2328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Company>WWW.YlmF.CoM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6</cp:revision>
  <cp:lastPrinted>2012-10-11T08:46:00Z</cp:lastPrinted>
  <dcterms:created xsi:type="dcterms:W3CDTF">2021-02-20T06:41:00Z</dcterms:created>
  <dcterms:modified xsi:type="dcterms:W3CDTF">2021-03-17T03:56:00Z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