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4FE1FE5" w14:textId="218076C1" w:rsidR="005F6006" w:rsidRPr="005F6006" w:rsidRDefault="005F6006" w:rsidP="005F6006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5F6006">
        <w:rPr>
          <w:rFonts w:ascii="微软雅黑" w:eastAsia="微软雅黑" w:hAnsi="微软雅黑" w:hint="eastAsia"/>
          <w:b/>
          <w:sz w:val="32"/>
          <w:szCs w:val="32"/>
        </w:rPr>
        <w:t>统一汤达人元气音乐节，原“声”</w:t>
      </w:r>
      <w:r w:rsidRPr="005F6006">
        <w:rPr>
          <w:rFonts w:ascii="微软雅黑" w:eastAsia="微软雅黑" w:hAnsi="微软雅黑"/>
          <w:b/>
          <w:sz w:val="32"/>
          <w:szCs w:val="32"/>
        </w:rPr>
        <w:t>IP</w:t>
      </w:r>
      <w:r w:rsidRPr="005F6006">
        <w:rPr>
          <w:rFonts w:ascii="微软雅黑" w:eastAsia="微软雅黑" w:hAnsi="微软雅黑" w:hint="eastAsia"/>
          <w:b/>
          <w:sz w:val="32"/>
          <w:szCs w:val="32"/>
        </w:rPr>
        <w:t>元气同行</w:t>
      </w:r>
    </w:p>
    <w:p w14:paraId="78F8B78C" w14:textId="77777777" w:rsidR="008B689B" w:rsidRPr="005F600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F600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25E19" w:rsidRPr="005F6006">
        <w:rPr>
          <w:rFonts w:ascii="微软雅黑" w:eastAsia="微软雅黑" w:hAnsi="微软雅黑" w:hint="eastAsia"/>
          <w:sz w:val="21"/>
          <w:szCs w:val="21"/>
        </w:rPr>
        <w:t>统一</w:t>
      </w:r>
      <w:r w:rsidR="00365BEC" w:rsidRPr="005F6006">
        <w:rPr>
          <w:rFonts w:ascii="微软雅黑" w:eastAsia="微软雅黑" w:hAnsi="微软雅黑" w:hint="eastAsia"/>
          <w:sz w:val="21"/>
          <w:szCs w:val="21"/>
        </w:rPr>
        <w:t>汤达人</w:t>
      </w:r>
      <w:r w:rsidR="00425E19" w:rsidRPr="005F6006">
        <w:rPr>
          <w:rFonts w:ascii="微软雅黑" w:eastAsia="微软雅黑" w:hAnsi="微软雅黑"/>
          <w:sz w:val="21"/>
          <w:szCs w:val="21"/>
        </w:rPr>
        <w:t xml:space="preserve"> 统量广告</w:t>
      </w:r>
    </w:p>
    <w:p w14:paraId="78A65E88" w14:textId="77777777" w:rsidR="008B689B" w:rsidRPr="005F600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F600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25E19" w:rsidRPr="005F6006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21857E2B" w14:textId="2366C2FC" w:rsidR="008B689B" w:rsidRPr="005F600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F600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25E19" w:rsidRPr="005F6006">
        <w:rPr>
          <w:rFonts w:ascii="微软雅黑" w:eastAsia="微软雅黑" w:hAnsi="微软雅黑" w:hint="eastAsia"/>
          <w:sz w:val="21"/>
          <w:szCs w:val="21"/>
        </w:rPr>
        <w:t>2020.08.23-09.01</w:t>
      </w:r>
    </w:p>
    <w:p w14:paraId="18E8A8B4" w14:textId="64516D06" w:rsidR="008875A4" w:rsidRDefault="000631F9" w:rsidP="005F600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5F600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F6006" w:rsidRPr="005F6006">
        <w:rPr>
          <w:rFonts w:ascii="微软雅黑" w:eastAsia="微软雅黑" w:hAnsi="微软雅黑"/>
          <w:bCs/>
          <w:sz w:val="21"/>
          <w:szCs w:val="21"/>
        </w:rPr>
        <w:t>IP营销类</w:t>
      </w:r>
    </w:p>
    <w:p w14:paraId="08EA2245" w14:textId="0D30810D" w:rsidR="000631F9" w:rsidRPr="005F6006" w:rsidRDefault="000631F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93164D8" w14:textId="77777777" w:rsidR="00D508AB" w:rsidRPr="00533B02" w:rsidRDefault="00D508AB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行业</w:t>
      </w:r>
      <w:r w:rsidR="00402C78" w:rsidRPr="00533B02">
        <w:rPr>
          <w:rFonts w:ascii="微软雅黑" w:eastAsia="微软雅黑" w:hAnsi="微软雅黑" w:hint="eastAsia"/>
          <w:b/>
          <w:sz w:val="21"/>
          <w:szCs w:val="21"/>
        </w:rPr>
        <w:t>发展</w:t>
      </w:r>
      <w:r w:rsidRPr="00533B02">
        <w:rPr>
          <w:rFonts w:ascii="微软雅黑" w:eastAsia="微软雅黑" w:hAnsi="微软雅黑" w:hint="eastAsia"/>
          <w:b/>
          <w:sz w:val="21"/>
          <w:szCs w:val="21"/>
        </w:rPr>
        <w:t>背景：</w:t>
      </w:r>
    </w:p>
    <w:p w14:paraId="16F679A7" w14:textId="77777777" w:rsidR="00383489" w:rsidRPr="00533B02" w:rsidRDefault="00402C78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B0409C" w:rsidRPr="00533B02">
        <w:rPr>
          <w:rFonts w:ascii="微软雅黑" w:eastAsia="微软雅黑" w:hAnsi="微软雅黑" w:hint="eastAsia"/>
          <w:b/>
          <w:sz w:val="21"/>
          <w:szCs w:val="21"/>
        </w:rPr>
        <w:t>需求升级</w:t>
      </w:r>
      <w:r w:rsidRPr="00533B02">
        <w:rPr>
          <w:rFonts w:ascii="微软雅黑" w:eastAsia="微软雅黑" w:hAnsi="微软雅黑" w:hint="eastAsia"/>
          <w:b/>
          <w:sz w:val="21"/>
          <w:szCs w:val="21"/>
        </w:rPr>
        <w:t>】</w:t>
      </w:r>
      <w:r w:rsidR="00D508AB" w:rsidRPr="00533B02">
        <w:rPr>
          <w:rFonts w:ascii="微软雅黑" w:eastAsia="微软雅黑" w:hAnsi="微软雅黑" w:hint="eastAsia"/>
          <w:sz w:val="21"/>
          <w:szCs w:val="21"/>
        </w:rPr>
        <w:t>在消费升级的大背景下，</w:t>
      </w:r>
      <w:r w:rsidR="00D508AB" w:rsidRPr="00533B02">
        <w:rPr>
          <w:rFonts w:ascii="微软雅黑" w:eastAsia="微软雅黑" w:hAnsi="微软雅黑"/>
          <w:sz w:val="21"/>
          <w:szCs w:val="21"/>
        </w:rPr>
        <w:t>80、90后逐渐成为消费主力军，00、10后成为新的消费增长来源，消费者已不</w:t>
      </w:r>
      <w:r w:rsidR="00D508AB" w:rsidRPr="00533B02">
        <w:rPr>
          <w:rFonts w:ascii="微软雅黑" w:eastAsia="微软雅黑" w:hAnsi="微软雅黑" w:hint="eastAsia"/>
          <w:sz w:val="21"/>
          <w:szCs w:val="21"/>
        </w:rPr>
        <w:t>满足于物质消费，</w:t>
      </w:r>
      <w:r w:rsidR="00D508AB" w:rsidRPr="00533B02">
        <w:rPr>
          <w:rFonts w:ascii="微软雅黑" w:eastAsia="微软雅黑" w:hAnsi="微软雅黑"/>
          <w:sz w:val="21"/>
          <w:szCs w:val="21"/>
        </w:rPr>
        <w:t>人们更需要带有情感、灵魂、温度的品牌和商品</w:t>
      </w:r>
      <w:r w:rsidR="00D508AB" w:rsidRPr="00533B02">
        <w:rPr>
          <w:rFonts w:ascii="微软雅黑" w:eastAsia="微软雅黑" w:hAnsi="微软雅黑" w:hint="eastAsia"/>
          <w:sz w:val="21"/>
          <w:szCs w:val="21"/>
        </w:rPr>
        <w:t>。</w:t>
      </w:r>
    </w:p>
    <w:p w14:paraId="5A730B20" w14:textId="18D38A52" w:rsidR="00B0409C" w:rsidRPr="00533B02" w:rsidRDefault="00402C78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B0409C" w:rsidRPr="00533B02">
        <w:rPr>
          <w:rFonts w:ascii="微软雅黑" w:eastAsia="微软雅黑" w:hAnsi="微软雅黑" w:hint="eastAsia"/>
          <w:b/>
          <w:sz w:val="21"/>
          <w:szCs w:val="21"/>
        </w:rPr>
        <w:t>市场红海</w:t>
      </w:r>
      <w:r w:rsidRPr="00533B02">
        <w:rPr>
          <w:rFonts w:ascii="微软雅黑" w:eastAsia="微软雅黑" w:hAnsi="微软雅黑" w:hint="eastAsia"/>
          <w:b/>
          <w:sz w:val="21"/>
          <w:szCs w:val="21"/>
        </w:rPr>
        <w:t>】</w:t>
      </w:r>
      <w:r w:rsidR="009E737D" w:rsidRPr="00533B02">
        <w:rPr>
          <w:rFonts w:ascii="微软雅黑" w:eastAsia="微软雅黑" w:hAnsi="微软雅黑" w:hint="eastAsia"/>
          <w:sz w:val="21"/>
          <w:szCs w:val="21"/>
        </w:rPr>
        <w:t>方便食品行业，正不断涌入大量有性格有标签的新兴速食品牌，统一汤达人作为传统方便面品牌，面临着极大挑战，更需要在激烈的竞争中塑造自己的品牌人格</w:t>
      </w:r>
      <w:r w:rsidR="00D508AB" w:rsidRPr="00533B02">
        <w:rPr>
          <w:rFonts w:ascii="微软雅黑" w:eastAsia="微软雅黑" w:hAnsi="微软雅黑" w:hint="eastAsia"/>
          <w:sz w:val="21"/>
          <w:szCs w:val="21"/>
        </w:rPr>
        <w:t>。</w:t>
      </w:r>
    </w:p>
    <w:p w14:paraId="0A7EAEA8" w14:textId="77777777" w:rsidR="00AF03CF" w:rsidRPr="00533B02" w:rsidRDefault="00B0409C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项目背景：</w:t>
      </w:r>
    </w:p>
    <w:p w14:paraId="38FF2951" w14:textId="77777777" w:rsidR="00AF03CF" w:rsidRPr="00533B02" w:rsidRDefault="00AF03CF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sz w:val="21"/>
          <w:szCs w:val="21"/>
        </w:rPr>
        <w:t>“品牌+I</w:t>
      </w:r>
      <w:r w:rsidRPr="00533B02">
        <w:rPr>
          <w:rFonts w:ascii="微软雅黑" w:eastAsia="微软雅黑" w:hAnsi="微软雅黑"/>
          <w:sz w:val="21"/>
          <w:szCs w:val="21"/>
        </w:rPr>
        <w:t>P</w:t>
      </w:r>
      <w:r w:rsidRPr="00533B02">
        <w:rPr>
          <w:rFonts w:ascii="微软雅黑" w:eastAsia="微软雅黑" w:hAnsi="微软雅黑" w:hint="eastAsia"/>
          <w:sz w:val="21"/>
          <w:szCs w:val="21"/>
        </w:rPr>
        <w:t>”也成为了很多企业都在试水的一种为品牌赋能的营销模式。游击式的I</w:t>
      </w:r>
      <w:r w:rsidRPr="00533B02">
        <w:rPr>
          <w:rFonts w:ascii="微软雅黑" w:eastAsia="微软雅黑" w:hAnsi="微软雅黑"/>
          <w:sz w:val="21"/>
          <w:szCs w:val="21"/>
        </w:rPr>
        <w:t>P</w:t>
      </w:r>
      <w:r w:rsidRPr="00533B02">
        <w:rPr>
          <w:rFonts w:ascii="微软雅黑" w:eastAsia="微软雅黑" w:hAnsi="微软雅黑" w:hint="eastAsia"/>
          <w:sz w:val="21"/>
          <w:szCs w:val="21"/>
        </w:rPr>
        <w:t>营销或许能带来短期销售增长和声量爆发，但是品牌形象容易被合作I</w:t>
      </w:r>
      <w:r w:rsidRPr="00533B02">
        <w:rPr>
          <w:rFonts w:ascii="微软雅黑" w:eastAsia="微软雅黑" w:hAnsi="微软雅黑"/>
          <w:sz w:val="21"/>
          <w:szCs w:val="21"/>
        </w:rPr>
        <w:t>P</w:t>
      </w:r>
      <w:r w:rsidRPr="00533B02">
        <w:rPr>
          <w:rFonts w:ascii="微软雅黑" w:eastAsia="微软雅黑" w:hAnsi="微软雅黑" w:hint="eastAsia"/>
          <w:sz w:val="21"/>
          <w:szCs w:val="21"/>
        </w:rPr>
        <w:t>所覆盖，长期价值难以沉淀。</w:t>
      </w:r>
    </w:p>
    <w:p w14:paraId="5DC30580" w14:textId="066E20EB" w:rsidR="00726DE3" w:rsidRPr="00533B02" w:rsidRDefault="00AF03CF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33B02">
        <w:rPr>
          <w:rFonts w:ascii="微软雅黑" w:eastAsia="微软雅黑" w:hAnsi="微软雅黑" w:hint="eastAsia"/>
          <w:sz w:val="21"/>
          <w:szCs w:val="21"/>
        </w:rPr>
        <w:t>统一汤达人另辟蹊径，借势年轻人最爱的音乐节活动，</w:t>
      </w:r>
      <w:r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打造专属于品牌自身的长线I</w:t>
      </w:r>
      <w:r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P</w:t>
      </w:r>
      <w:r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：统一汤达人元气音乐节。通过三年耕耘，赋予品牌音乐属性，不断深化品牌理念，让统一汤达人随音乐与消费者元气同行。</w:t>
      </w:r>
    </w:p>
    <w:p w14:paraId="1DB6DF09" w14:textId="77777777" w:rsidR="00726DE3" w:rsidRPr="00533B02" w:rsidRDefault="00726DE3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营销</w:t>
      </w:r>
      <w:r w:rsidR="00402C78" w:rsidRPr="00533B02">
        <w:rPr>
          <w:rFonts w:ascii="微软雅黑" w:eastAsia="微软雅黑" w:hAnsi="微软雅黑" w:hint="eastAsia"/>
          <w:b/>
          <w:sz w:val="21"/>
          <w:szCs w:val="21"/>
        </w:rPr>
        <w:t>困境及</w:t>
      </w:r>
      <w:r w:rsidRPr="00533B02">
        <w:rPr>
          <w:rFonts w:ascii="微软雅黑" w:eastAsia="微软雅黑" w:hAnsi="微软雅黑" w:hint="eastAsia"/>
          <w:b/>
          <w:sz w:val="21"/>
          <w:szCs w:val="21"/>
        </w:rPr>
        <w:t>挑战：</w:t>
      </w:r>
    </w:p>
    <w:p w14:paraId="6A2DAFC4" w14:textId="363E9E2C" w:rsidR="00402C78" w:rsidRPr="00533B02" w:rsidRDefault="00402C78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AF03CF" w:rsidRPr="00533B02">
        <w:rPr>
          <w:rFonts w:ascii="微软雅黑" w:eastAsia="微软雅黑" w:hAnsi="微软雅黑" w:hint="eastAsia"/>
          <w:b/>
          <w:sz w:val="21"/>
          <w:szCs w:val="21"/>
        </w:rPr>
        <w:t>社会环境</w:t>
      </w:r>
      <w:r w:rsidRPr="00533B02">
        <w:rPr>
          <w:rFonts w:ascii="微软雅黑" w:eastAsia="微软雅黑" w:hAnsi="微软雅黑" w:hint="eastAsia"/>
          <w:b/>
          <w:sz w:val="21"/>
          <w:szCs w:val="21"/>
        </w:rPr>
        <w:t>】</w:t>
      </w:r>
      <w:r w:rsidR="00726DE3" w:rsidRPr="00533B02">
        <w:rPr>
          <w:rFonts w:ascii="微软雅黑" w:eastAsia="微软雅黑" w:hAnsi="微软雅黑" w:hint="eastAsia"/>
          <w:sz w:val="21"/>
          <w:szCs w:val="21"/>
        </w:rPr>
        <w:t>疫情对线下娱乐行业和音乐行业造成了巨大的冲击</w:t>
      </w:r>
      <w:r w:rsidR="00C46CAB" w:rsidRPr="00533B02">
        <w:rPr>
          <w:rFonts w:ascii="微软雅黑" w:eastAsia="微软雅黑" w:hAnsi="微软雅黑" w:hint="eastAsia"/>
          <w:sz w:val="21"/>
          <w:szCs w:val="21"/>
        </w:rPr>
        <w:t>，</w:t>
      </w:r>
      <w:r w:rsidR="00726DE3" w:rsidRPr="00533B02">
        <w:rPr>
          <w:rFonts w:ascii="微软雅黑" w:eastAsia="微软雅黑" w:hAnsi="微软雅黑" w:hint="eastAsia"/>
          <w:sz w:val="21"/>
          <w:szCs w:val="21"/>
        </w:rPr>
        <w:t>演出纷纷暂停或取消，统一汤达人元气音乐节</w:t>
      </w:r>
      <w:r w:rsidR="00383489" w:rsidRPr="00533B02">
        <w:rPr>
          <w:rFonts w:ascii="微软雅黑" w:eastAsia="微软雅黑" w:hAnsi="微软雅黑" w:hint="eastAsia"/>
          <w:sz w:val="21"/>
          <w:szCs w:val="21"/>
        </w:rPr>
        <w:t>2020</w:t>
      </w:r>
      <w:r w:rsidR="00726DE3" w:rsidRPr="00533B02">
        <w:rPr>
          <w:rFonts w:ascii="微软雅黑" w:eastAsia="微软雅黑" w:hAnsi="微软雅黑" w:hint="eastAsia"/>
          <w:sz w:val="21"/>
          <w:szCs w:val="21"/>
        </w:rPr>
        <w:t>同样面临停摆困境。如何在后疫情时代重现音乐现场，为急需宣泄的年轻人带来</w:t>
      </w:r>
      <w:r w:rsidR="00C46CAB" w:rsidRPr="00533B02">
        <w:rPr>
          <w:rFonts w:ascii="微软雅黑" w:eastAsia="微软雅黑" w:hAnsi="微软雅黑" w:hint="eastAsia"/>
          <w:sz w:val="21"/>
          <w:szCs w:val="21"/>
        </w:rPr>
        <w:t>情感出口，是品牌</w:t>
      </w:r>
      <w:r w:rsidR="00383489" w:rsidRPr="00533B02">
        <w:rPr>
          <w:rFonts w:ascii="微软雅黑" w:eastAsia="微软雅黑" w:hAnsi="微软雅黑" w:hint="eastAsia"/>
          <w:sz w:val="21"/>
          <w:szCs w:val="21"/>
        </w:rPr>
        <w:t>今年的</w:t>
      </w:r>
      <w:r w:rsidRPr="00533B02">
        <w:rPr>
          <w:rFonts w:ascii="微软雅黑" w:eastAsia="微软雅黑" w:hAnsi="微软雅黑" w:hint="eastAsia"/>
          <w:sz w:val="21"/>
          <w:szCs w:val="21"/>
        </w:rPr>
        <w:t>全新难题</w:t>
      </w:r>
      <w:r w:rsidR="00383489" w:rsidRPr="00533B02">
        <w:rPr>
          <w:rFonts w:ascii="微软雅黑" w:eastAsia="微软雅黑" w:hAnsi="微软雅黑" w:hint="eastAsia"/>
          <w:sz w:val="21"/>
          <w:szCs w:val="21"/>
        </w:rPr>
        <w:t>。</w:t>
      </w:r>
    </w:p>
    <w:p w14:paraId="75BCEB82" w14:textId="77777777" w:rsidR="000631F9" w:rsidRPr="002B1FC2" w:rsidRDefault="000631F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C9024CB" w14:textId="221FE080" w:rsidR="00726DE3" w:rsidRPr="00533B02" w:rsidRDefault="00726DE3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品牌精神</w:t>
      </w:r>
      <w:r w:rsidR="00383489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传承</w:t>
      </w:r>
      <w:r w:rsidR="00C46CAB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：</w:t>
      </w:r>
      <w:r w:rsidRPr="00533B02">
        <w:rPr>
          <w:rFonts w:ascii="微软雅黑" w:eastAsia="微软雅黑" w:hAnsi="微软雅黑" w:hint="eastAsia"/>
          <w:sz w:val="21"/>
          <w:szCs w:val="21"/>
        </w:rPr>
        <w:t>三年耕耘，统一汤达人始终将品牌元素与音乐节紧密结合，让自身成为故事中不可分割的一部分，将产品卖点转化为用户共鸣点，【元气】不仅是一碗正宗高汤带来的满足感，更是品牌始终如一的期许：用音乐给予消费者精神鼓励。</w:t>
      </w:r>
    </w:p>
    <w:p w14:paraId="2E11BF31" w14:textId="66DDC900" w:rsidR="00533B02" w:rsidRPr="00533B02" w:rsidRDefault="0038348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品牌</w:t>
      </w:r>
      <w:r w:rsidR="00726DE3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I</w:t>
      </w:r>
      <w:r w:rsidR="00C46CAB" w:rsidRPr="00533B02">
        <w:rPr>
          <w:rFonts w:ascii="微软雅黑" w:eastAsia="微软雅黑" w:hAnsi="微软雅黑"/>
          <w:b/>
          <w:color w:val="000000" w:themeColor="text1"/>
          <w:sz w:val="21"/>
          <w:szCs w:val="21"/>
        </w:rPr>
        <w:t>P</w:t>
      </w:r>
      <w:proofErr w:type="gramStart"/>
      <w:r w:rsidR="00726DE3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焕</w:t>
      </w:r>
      <w:proofErr w:type="gramEnd"/>
      <w:r w:rsidR="00726DE3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活</w:t>
      </w:r>
      <w:r w:rsidR="00C46CAB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：</w:t>
      </w:r>
      <w:r w:rsidR="00402C78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三年耕耘</w:t>
      </w:r>
      <w:r w:rsidR="00C46CAB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402C78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避免同质化也是汤达人所面临的难题。</w:t>
      </w:r>
      <w:r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在传播方式与创意内容方面</w:t>
      </w:r>
      <w:r w:rsidR="00402C78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，品牌</w:t>
      </w:r>
      <w:r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需要</w:t>
      </w:r>
      <w:r w:rsidR="00402C78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紧跟年轻消费者的步伐，让品牌I</w:t>
      </w:r>
      <w:r w:rsidR="00402C78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P</w:t>
      </w:r>
      <w:r w:rsidR="00402C78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年轻化、大众化</w:t>
      </w:r>
      <w:r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6FD09AC" w14:textId="63895CFC" w:rsidR="00533B02" w:rsidRPr="00533B02" w:rsidRDefault="00533B02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lastRenderedPageBreak/>
        <w:t>案例视频源文件链接：</w:t>
      </w:r>
      <w:hyperlink r:id="rId8" w:history="1">
        <w:r w:rsidRPr="00533B02">
          <w:rPr>
            <w:rStyle w:val="a5"/>
            <w:rFonts w:ascii="微软雅黑" w:eastAsia="微软雅黑" w:hAnsi="微软雅黑"/>
            <w:bCs/>
            <w:sz w:val="21"/>
            <w:szCs w:val="21"/>
          </w:rPr>
          <w:t>https://</w:t>
        </w:r>
        <w:r w:rsidRPr="00533B02">
          <w:rPr>
            <w:rStyle w:val="a5"/>
            <w:rFonts w:ascii="微软雅黑" w:eastAsia="微软雅黑" w:hAnsi="微软雅黑"/>
            <w:bCs/>
            <w:sz w:val="21"/>
            <w:szCs w:val="21"/>
          </w:rPr>
          <w:t>s</w:t>
        </w:r>
        <w:r w:rsidRPr="00533B02">
          <w:rPr>
            <w:rStyle w:val="a5"/>
            <w:rFonts w:ascii="微软雅黑" w:eastAsia="微软雅黑" w:hAnsi="微软雅黑"/>
            <w:bCs/>
            <w:sz w:val="21"/>
            <w:szCs w:val="21"/>
          </w:rPr>
          <w:t>hare.weiyun.com/MbhzVhrh</w:t>
        </w:r>
      </w:hyperlink>
    </w:p>
    <w:p w14:paraId="4B096BA8" w14:textId="77777777" w:rsidR="00B5241D" w:rsidRPr="002B1FC2" w:rsidRDefault="000631F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4ECDA79" w14:textId="30D815AE" w:rsidR="00383489" w:rsidRPr="00533B02" w:rsidRDefault="00B0409C" w:rsidP="00533B0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平台洞察</w:t>
      </w:r>
      <w:r w:rsidR="00C46CAB" w:rsidRPr="00533B02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疫情冲击下，音乐节成为了年轻人</w:t>
      </w:r>
      <w:r w:rsidR="003153F4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可望而不可即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的娱乐</w:t>
      </w:r>
      <w:r w:rsidR="003153F4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153F4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也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催生了云L</w:t>
      </w:r>
      <w:r w:rsidR="00383489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IVE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模式，直播技术</w:t>
      </w:r>
      <w:r w:rsidR="003153F4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让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优质音乐内容与观众之间</w:t>
      </w:r>
      <w:r w:rsidR="003153F4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得以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连接。众多的云L</w:t>
      </w:r>
      <w:r w:rsidR="00383489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IVE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中，Q</w:t>
      </w:r>
      <w:r w:rsidR="00383489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Q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音乐推出的内容获得了大面好评：</w:t>
      </w:r>
      <w:r w:rsidR="00383489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《想见你》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音乐会、陈奕迅演唱会、五月天演唱会等，直播观看量</w:t>
      </w:r>
      <w:r w:rsidR="00383489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均突破千万</w:t>
      </w:r>
      <w:r w:rsidR="00383489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，人气爆棚。</w:t>
      </w:r>
    </w:p>
    <w:p w14:paraId="08F3597D" w14:textId="467C9200" w:rsidR="00383489" w:rsidRPr="00533B02" w:rsidRDefault="0038348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人群</w:t>
      </w:r>
      <w:r w:rsidR="00C46CAB" w:rsidRPr="00533B02">
        <w:rPr>
          <w:rFonts w:ascii="微软雅黑" w:eastAsia="微软雅黑" w:hAnsi="微软雅黑" w:hint="eastAsia"/>
          <w:b/>
          <w:sz w:val="21"/>
          <w:szCs w:val="21"/>
        </w:rPr>
        <w:t>洞察</w:t>
      </w:r>
      <w:r w:rsidR="00B0409C" w:rsidRPr="00533B02">
        <w:rPr>
          <w:rFonts w:ascii="微软雅黑" w:eastAsia="微软雅黑" w:hAnsi="微软雅黑" w:hint="eastAsia"/>
          <w:b/>
          <w:sz w:val="21"/>
          <w:szCs w:val="21"/>
        </w:rPr>
        <w:t>：</w:t>
      </w:r>
      <w:r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年轻人对于音乐的热爱不单单体现在“听音乐”上面，而是通过更加多元化的方式与音乐深度“交流”，发现音乐更多的魅力。音乐节可以与搭建品牌与</w:t>
      </w:r>
      <w:r w:rsidR="00B60E31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消费者的沟通桥梁，强有力的音乐icon可以保证绝对的粉丝吸纳力。</w:t>
      </w:r>
    </w:p>
    <w:p w14:paraId="7ABCC3BC" w14:textId="77777777" w:rsidR="00383489" w:rsidRPr="00533B02" w:rsidRDefault="0038348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品牌策略</w:t>
      </w:r>
      <w:r w:rsidR="00AF03CF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及创意亮点</w:t>
      </w: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：</w:t>
      </w:r>
    </w:p>
    <w:p w14:paraId="36ADED65" w14:textId="77777777" w:rsidR="003153F4" w:rsidRPr="00533B02" w:rsidRDefault="003153F4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统一汤达人携手</w:t>
      </w:r>
      <w:r w:rsidR="000706FF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领先行业的</w:t>
      </w: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全民音乐平台Q</w:t>
      </w:r>
      <w:r w:rsidRPr="00533B02">
        <w:rPr>
          <w:rFonts w:ascii="微软雅黑" w:eastAsia="微软雅黑" w:hAnsi="微软雅黑"/>
          <w:b/>
          <w:color w:val="000000" w:themeColor="text1"/>
          <w:sz w:val="21"/>
          <w:szCs w:val="21"/>
        </w:rPr>
        <w:t>Q</w:t>
      </w: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音乐，</w:t>
      </w:r>
      <w:r w:rsidR="00AF03CF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通过演出方式的进化与音乐icon的升级，</w:t>
      </w: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让元气音乐节从小</w:t>
      </w:r>
      <w:proofErr w:type="gramStart"/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众走向</w:t>
      </w:r>
      <w:proofErr w:type="gramEnd"/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大众，</w:t>
      </w:r>
      <w:r w:rsidR="000706FF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让元气精神</w:t>
      </w:r>
      <w:r w:rsidR="00AF03CF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激活</w:t>
      </w:r>
      <w:r w:rsidR="000706FF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更多的年轻消费者。</w:t>
      </w:r>
    </w:p>
    <w:p w14:paraId="49791D53" w14:textId="0F621B45" w:rsidR="00C46CAB" w:rsidRPr="00533B02" w:rsidRDefault="0038348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</w:t>
      </w:r>
      <w:r w:rsid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、</w:t>
      </w:r>
      <w:r w:rsidR="003153F4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演出方式</w:t>
      </w:r>
      <w:r w:rsidR="000706FF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进化</w:t>
      </w:r>
      <w:r w:rsidR="003153F4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：</w:t>
      </w:r>
      <w:r w:rsidR="00C46CAB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统一汤达人首次将线下音乐节搬往线上，用“云L</w:t>
      </w:r>
      <w:r w:rsidR="00C46CAB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IVE</w:t>
      </w:r>
      <w:r w:rsidR="00C46CAB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”的</w:t>
      </w:r>
      <w:r w:rsidR="000706FF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模式</w:t>
      </w:r>
      <w:r w:rsidR="00C46CAB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，让元气音乐节</w:t>
      </w:r>
      <w:r w:rsidR="000706FF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能够不受疫情限制，</w:t>
      </w:r>
      <w:r w:rsidR="00C46CAB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全方位辐射消费者。</w:t>
      </w:r>
    </w:p>
    <w:p w14:paraId="4666C6A1" w14:textId="7C43BB09" w:rsidR="003153F4" w:rsidRPr="00533B02" w:rsidRDefault="0038348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2</w:t>
      </w:r>
      <w:r w:rsid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、</w:t>
      </w:r>
      <w:r w:rsidR="003153F4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音乐icon</w:t>
      </w:r>
      <w:r w:rsidR="000706FF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升级</w:t>
      </w:r>
      <w:r w:rsidR="003153F4" w:rsidRPr="00533B02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6FDEE148" w14:textId="77777777" w:rsidR="00B60E31" w:rsidRPr="00533B02" w:rsidRDefault="000706FF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3153F4" w:rsidRPr="00533B02">
        <w:rPr>
          <w:rFonts w:ascii="微软雅黑" w:eastAsia="微软雅黑" w:hAnsi="微软雅黑" w:hint="eastAsia"/>
          <w:b/>
          <w:sz w:val="21"/>
          <w:szCs w:val="21"/>
        </w:rPr>
        <w:t>第一年-</w:t>
      </w:r>
      <w:r w:rsidR="00B60E31" w:rsidRPr="00533B02">
        <w:rPr>
          <w:rFonts w:ascii="微软雅黑" w:eastAsia="微软雅黑" w:hAnsi="微软雅黑" w:hint="eastAsia"/>
          <w:b/>
          <w:sz w:val="21"/>
          <w:szCs w:val="21"/>
        </w:rPr>
        <w:t>2018</w:t>
      </w:r>
      <w:r w:rsidRPr="00533B02">
        <w:rPr>
          <w:rFonts w:ascii="微软雅黑" w:eastAsia="微软雅黑" w:hAnsi="微软雅黑" w:hint="eastAsia"/>
          <w:b/>
          <w:sz w:val="21"/>
          <w:szCs w:val="21"/>
        </w:rPr>
        <w:t>】</w:t>
      </w:r>
      <w:r w:rsidRPr="00533B02">
        <w:rPr>
          <w:rFonts w:ascii="微软雅黑" w:eastAsia="微软雅黑" w:hAnsi="微软雅黑" w:hint="eastAsia"/>
          <w:sz w:val="21"/>
          <w:szCs w:val="21"/>
        </w:rPr>
        <w:t>独立音乐崛起，</w:t>
      </w:r>
      <w:r w:rsidR="00B60E31" w:rsidRPr="00533B02">
        <w:rPr>
          <w:rFonts w:ascii="微软雅黑" w:eastAsia="微软雅黑" w:hAnsi="微软雅黑" w:hint="eastAsia"/>
          <w:sz w:val="21"/>
          <w:szCs w:val="21"/>
        </w:rPr>
        <w:t>元气音乐节邀请了阿肆、陈鸿宇、木小雅等多位独立原创音乐人，“少年不忘初心”，无门槛不收票的小众音乐节，开启了音乐大门；</w:t>
      </w:r>
    </w:p>
    <w:p w14:paraId="54757C58" w14:textId="77777777" w:rsidR="003153F4" w:rsidRPr="00533B02" w:rsidRDefault="000706FF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3153F4" w:rsidRPr="00533B02">
        <w:rPr>
          <w:rFonts w:ascii="微软雅黑" w:eastAsia="微软雅黑" w:hAnsi="微软雅黑" w:hint="eastAsia"/>
          <w:b/>
          <w:sz w:val="21"/>
          <w:szCs w:val="21"/>
        </w:rPr>
        <w:t>第二年-2019</w:t>
      </w:r>
      <w:r w:rsidRPr="00533B02">
        <w:rPr>
          <w:rFonts w:ascii="微软雅黑" w:eastAsia="微软雅黑" w:hAnsi="微软雅黑" w:hint="eastAsia"/>
          <w:b/>
          <w:sz w:val="21"/>
          <w:szCs w:val="21"/>
        </w:rPr>
        <w:t>】</w:t>
      </w:r>
      <w:r w:rsidRPr="00533B02">
        <w:rPr>
          <w:rFonts w:ascii="微软雅黑" w:eastAsia="微软雅黑" w:hAnsi="微软雅黑" w:hint="eastAsia"/>
          <w:sz w:val="21"/>
          <w:szCs w:val="21"/>
        </w:rPr>
        <w:t>说唱走向地上</w:t>
      </w:r>
      <w:r w:rsidR="003153F4" w:rsidRPr="00533B02">
        <w:rPr>
          <w:rFonts w:ascii="微软雅黑" w:eastAsia="微软雅黑" w:hAnsi="微软雅黑" w:hint="eastAsia"/>
          <w:sz w:val="21"/>
          <w:szCs w:val="21"/>
        </w:rPr>
        <w:t>，元气音乐节邀请了</w:t>
      </w:r>
      <w:r w:rsidRPr="00533B02">
        <w:rPr>
          <w:rFonts w:ascii="微软雅黑" w:eastAsia="微软雅黑" w:hAnsi="微软雅黑" w:hint="eastAsia"/>
          <w:sz w:val="21"/>
          <w:szCs w:val="21"/>
        </w:rPr>
        <w:t>九连真人、杨和苏、小鬼王琳凯等多位年轻厂牌，“燃炸尖叫”，走遍11城的音乐狂欢派对让元气音乐节进入大众视野；</w:t>
      </w:r>
    </w:p>
    <w:p w14:paraId="3A30191B" w14:textId="77777777" w:rsidR="000706FF" w:rsidRPr="00533B02" w:rsidRDefault="000706FF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【第三年-2020】</w:t>
      </w:r>
      <w:r w:rsidRPr="00533B02">
        <w:rPr>
          <w:rFonts w:ascii="微软雅黑" w:eastAsia="微软雅黑" w:hAnsi="微软雅黑" w:hint="eastAsia"/>
          <w:sz w:val="21"/>
          <w:szCs w:val="21"/>
        </w:rPr>
        <w:t>流行即是正义，元气音乐节邀请了好妹妹、胡夏、朴树3位极具少年感的嘉宾，“</w:t>
      </w:r>
      <w:r w:rsidR="009E737D" w:rsidRPr="00533B02">
        <w:rPr>
          <w:rFonts w:ascii="微软雅黑" w:eastAsia="微软雅黑" w:hAnsi="微软雅黑" w:hint="eastAsia"/>
          <w:sz w:val="21"/>
          <w:szCs w:val="21"/>
        </w:rPr>
        <w:t>你与我的青春回忆</w:t>
      </w:r>
      <w:r w:rsidRPr="00533B02">
        <w:rPr>
          <w:rFonts w:ascii="微软雅黑" w:eastAsia="微软雅黑" w:hAnsi="微软雅黑" w:hint="eastAsia"/>
          <w:sz w:val="21"/>
          <w:szCs w:val="21"/>
        </w:rPr>
        <w:t>”</w:t>
      </w:r>
      <w:r w:rsidR="009E737D" w:rsidRPr="00533B02">
        <w:rPr>
          <w:rFonts w:ascii="微软雅黑" w:eastAsia="微软雅黑" w:hAnsi="微软雅黑" w:hint="eastAsia"/>
          <w:sz w:val="21"/>
          <w:szCs w:val="21"/>
        </w:rPr>
        <w:t>，他们是70、80、90甚至00后的青春，也让元气音乐节真正</w:t>
      </w:r>
      <w:r w:rsidR="00AF03CF" w:rsidRPr="00533B02">
        <w:rPr>
          <w:rFonts w:ascii="微软雅黑" w:eastAsia="微软雅黑" w:hAnsi="微软雅黑" w:hint="eastAsia"/>
          <w:sz w:val="21"/>
          <w:szCs w:val="21"/>
        </w:rPr>
        <w:t>走近</w:t>
      </w:r>
      <w:r w:rsidR="009E737D" w:rsidRPr="00533B02">
        <w:rPr>
          <w:rFonts w:ascii="微软雅黑" w:eastAsia="微软雅黑" w:hAnsi="微软雅黑" w:hint="eastAsia"/>
          <w:sz w:val="21"/>
          <w:szCs w:val="21"/>
        </w:rPr>
        <w:t>大众音乐爱好者。</w:t>
      </w:r>
    </w:p>
    <w:p w14:paraId="4A3AB297" w14:textId="1591A011" w:rsidR="000631F9" w:rsidRPr="00533B02" w:rsidRDefault="009E737D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sz w:val="21"/>
          <w:szCs w:val="21"/>
        </w:rPr>
        <w:t>这些音乐领域富有影响力与代表性的音乐icon，也</w:t>
      </w:r>
      <w:r w:rsidR="00A41A17" w:rsidRPr="00533B02">
        <w:rPr>
          <w:rFonts w:ascii="微软雅黑" w:eastAsia="微软雅黑" w:hAnsi="微软雅黑" w:hint="eastAsia"/>
          <w:sz w:val="21"/>
          <w:szCs w:val="21"/>
        </w:rPr>
        <w:t>诠释了统一汤达人元气音乐节“唤醒元气初心”的I</w:t>
      </w:r>
      <w:r w:rsidR="00A41A17" w:rsidRPr="00533B02">
        <w:rPr>
          <w:rFonts w:ascii="微软雅黑" w:eastAsia="微软雅黑" w:hAnsi="微软雅黑"/>
          <w:sz w:val="21"/>
          <w:szCs w:val="21"/>
        </w:rPr>
        <w:t>P</w:t>
      </w:r>
      <w:r w:rsidR="00A41A17" w:rsidRPr="00533B02">
        <w:rPr>
          <w:rFonts w:ascii="微软雅黑" w:eastAsia="微软雅黑" w:hAnsi="微软雅黑" w:hint="eastAsia"/>
          <w:sz w:val="21"/>
          <w:szCs w:val="21"/>
        </w:rPr>
        <w:t>内核。</w:t>
      </w:r>
    </w:p>
    <w:p w14:paraId="48E22991" w14:textId="77777777" w:rsidR="00B5241D" w:rsidRPr="002B1FC2" w:rsidRDefault="000631F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BCE9100" w14:textId="77777777" w:rsidR="000631F9" w:rsidRPr="00533B02" w:rsidRDefault="00596B67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第一阶段：</w:t>
      </w:r>
      <w:r w:rsidR="00161C93" w:rsidRPr="00533B0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预热期</w:t>
      </w:r>
    </w:p>
    <w:p w14:paraId="307807BF" w14:textId="0C14952F" w:rsidR="00596B67" w:rsidRPr="00533B02" w:rsidRDefault="000F13A5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5F6006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596B67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【用户互动】：</w:t>
      </w:r>
      <w:r w:rsidR="00161C93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唤醒元气互动H</w:t>
      </w:r>
      <w:r w:rsidR="00161C93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 w:rsidR="00161C93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，为L</w:t>
      </w:r>
      <w:r w:rsidR="00161C93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IVE</w:t>
      </w:r>
      <w:r w:rsidR="00161C93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直播加热</w:t>
      </w:r>
      <w:r w:rsidR="00596B67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，结合</w:t>
      </w:r>
      <w:r w:rsidR="00161C93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QQ音乐听音识别技术，打造元气口令互动玩法，</w:t>
      </w:r>
      <w:r w:rsidR="00161C93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消费者</w:t>
      </w:r>
      <w:r w:rsidR="00596B67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大声</w:t>
      </w:r>
      <w:r w:rsidR="00DF7297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喊出心中诉求，</w:t>
      </w:r>
      <w:r w:rsidR="009956E1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get</w:t>
      </w:r>
      <w:r w:rsidR="00DF7297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自己的元气值</w:t>
      </w:r>
      <w:r w:rsidR="00FA341D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与线上预约门票</w:t>
      </w:r>
      <w:r w:rsidR="00DF7297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，同时</w:t>
      </w:r>
      <w:r w:rsidR="009956E1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可将门票分享至朋友圈，产生社交裂变。</w:t>
      </w:r>
    </w:p>
    <w:p w14:paraId="00FBAAFE" w14:textId="2E0642D6" w:rsidR="005255FE" w:rsidRPr="00533B02" w:rsidRDefault="000F13A5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2</w:t>
      </w:r>
      <w:r w:rsidR="005F6006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596B67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【社交造势】</w:t>
      </w:r>
      <w:r w:rsidR="00161C93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品牌官方、</w:t>
      </w:r>
      <w:r w:rsidR="00161C93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QQ音乐、艺人</w:t>
      </w:r>
      <w:proofErr w:type="gramStart"/>
      <w:r w:rsidR="009956E1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微博</w:t>
      </w:r>
      <w:r w:rsidR="000F2526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联合</w:t>
      </w:r>
      <w:r w:rsidR="00161C93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官</w:t>
      </w:r>
      <w:proofErr w:type="gramEnd"/>
      <w:r w:rsidR="00161C93" w:rsidRPr="00533B02">
        <w:rPr>
          <w:rFonts w:ascii="微软雅黑" w:eastAsia="微软雅黑" w:hAnsi="微软雅黑"/>
          <w:color w:val="000000" w:themeColor="text1"/>
          <w:sz w:val="21"/>
          <w:szCs w:val="21"/>
        </w:rPr>
        <w:t>宣，制造social声量</w:t>
      </w:r>
      <w:r w:rsidR="005F6006" w:rsidRPr="00533B0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1DB9496" w14:textId="77777777" w:rsidR="00161C93" w:rsidRPr="00533B02" w:rsidRDefault="00596B67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第二阶段：</w:t>
      </w:r>
      <w:r w:rsidR="00161C93" w:rsidRPr="00533B02">
        <w:rPr>
          <w:rFonts w:ascii="微软雅黑" w:eastAsia="微软雅黑" w:hAnsi="微软雅黑" w:hint="eastAsia"/>
          <w:b/>
          <w:sz w:val="21"/>
          <w:szCs w:val="21"/>
        </w:rPr>
        <w:t>爆发期</w:t>
      </w:r>
    </w:p>
    <w:p w14:paraId="01A54271" w14:textId="2F705F0E" w:rsidR="00596B67" w:rsidRPr="00533B02" w:rsidRDefault="000F13A5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sz w:val="21"/>
          <w:szCs w:val="21"/>
        </w:rPr>
        <w:t>1</w:t>
      </w:r>
      <w:r w:rsidR="005F6006" w:rsidRPr="00533B02">
        <w:rPr>
          <w:rFonts w:ascii="微软雅黑" w:eastAsia="微软雅黑" w:hAnsi="微软雅黑" w:hint="eastAsia"/>
          <w:sz w:val="21"/>
          <w:szCs w:val="21"/>
        </w:rPr>
        <w:t>、</w:t>
      </w:r>
      <w:r w:rsidR="00596B67" w:rsidRPr="00533B02">
        <w:rPr>
          <w:rFonts w:ascii="微软雅黑" w:eastAsia="微软雅黑" w:hAnsi="微软雅黑" w:hint="eastAsia"/>
          <w:sz w:val="21"/>
          <w:szCs w:val="21"/>
        </w:rPr>
        <w:t>【品牌沉淀】</w:t>
      </w:r>
      <w:r w:rsidRPr="00533B02">
        <w:rPr>
          <w:rFonts w:ascii="微软雅黑" w:eastAsia="微软雅黑" w:hAnsi="微软雅黑" w:hint="eastAsia"/>
          <w:sz w:val="21"/>
          <w:szCs w:val="21"/>
        </w:rPr>
        <w:t>从2018年音乐无门槛</w:t>
      </w:r>
      <w:r w:rsidR="009956E1" w:rsidRPr="00533B02">
        <w:rPr>
          <w:rFonts w:ascii="微软雅黑" w:eastAsia="微软雅黑" w:hAnsi="微软雅黑" w:hint="eastAsia"/>
          <w:sz w:val="21"/>
          <w:szCs w:val="21"/>
        </w:rPr>
        <w:t>场场</w:t>
      </w:r>
      <w:r w:rsidRPr="00533B02">
        <w:rPr>
          <w:rFonts w:ascii="微软雅黑" w:eastAsia="微软雅黑" w:hAnsi="微软雅黑" w:hint="eastAsia"/>
          <w:sz w:val="21"/>
          <w:szCs w:val="21"/>
        </w:rPr>
        <w:t>不售票的首战，到2019年点燃四季</w:t>
      </w:r>
      <w:proofErr w:type="gramStart"/>
      <w:r w:rsidRPr="00533B02">
        <w:rPr>
          <w:rFonts w:ascii="微软雅黑" w:eastAsia="微软雅黑" w:hAnsi="微软雅黑" w:hint="eastAsia"/>
          <w:sz w:val="21"/>
          <w:szCs w:val="21"/>
        </w:rPr>
        <w:t>的多城音乐</w:t>
      </w:r>
      <w:proofErr w:type="gramEnd"/>
      <w:r w:rsidRPr="00533B02">
        <w:rPr>
          <w:rFonts w:ascii="微软雅黑" w:eastAsia="微软雅黑" w:hAnsi="微软雅黑" w:hint="eastAsia"/>
          <w:sz w:val="21"/>
          <w:szCs w:val="21"/>
        </w:rPr>
        <w:t>狂欢派对，再到2020年跨越空间连接你我的“云L</w:t>
      </w:r>
      <w:r w:rsidRPr="00533B02">
        <w:rPr>
          <w:rFonts w:ascii="微软雅黑" w:eastAsia="微软雅黑" w:hAnsi="微软雅黑"/>
          <w:sz w:val="21"/>
          <w:szCs w:val="21"/>
        </w:rPr>
        <w:t>IVE</w:t>
      </w:r>
      <w:r w:rsidRPr="00533B02">
        <w:rPr>
          <w:rFonts w:ascii="微软雅黑" w:eastAsia="微软雅黑" w:hAnsi="微软雅黑" w:hint="eastAsia"/>
          <w:sz w:val="21"/>
          <w:szCs w:val="21"/>
        </w:rPr>
        <w:t>”，元气音乐节陪伴消费者走过了三年时间，此次的外场小型回顾展览，记录了三年的宝贵时光，也是原“声”I</w:t>
      </w:r>
      <w:r w:rsidRPr="00533B02">
        <w:rPr>
          <w:rFonts w:ascii="微软雅黑" w:eastAsia="微软雅黑" w:hAnsi="微软雅黑"/>
          <w:sz w:val="21"/>
          <w:szCs w:val="21"/>
        </w:rPr>
        <w:t>P</w:t>
      </w:r>
      <w:r w:rsidRPr="00533B02">
        <w:rPr>
          <w:rFonts w:ascii="微软雅黑" w:eastAsia="微软雅黑" w:hAnsi="微软雅黑" w:hint="eastAsia"/>
          <w:sz w:val="21"/>
          <w:szCs w:val="21"/>
        </w:rPr>
        <w:t>多年沉淀</w:t>
      </w:r>
      <w:r w:rsidR="00596B67" w:rsidRPr="00533B02">
        <w:rPr>
          <w:rFonts w:ascii="微软雅黑" w:eastAsia="微软雅黑" w:hAnsi="微软雅黑" w:hint="eastAsia"/>
          <w:sz w:val="21"/>
          <w:szCs w:val="21"/>
        </w:rPr>
        <w:t>的体现</w:t>
      </w:r>
      <w:r w:rsidRPr="00533B02">
        <w:rPr>
          <w:rFonts w:ascii="微软雅黑" w:eastAsia="微软雅黑" w:hAnsi="微软雅黑" w:hint="eastAsia"/>
          <w:sz w:val="21"/>
          <w:szCs w:val="21"/>
        </w:rPr>
        <w:t>。</w:t>
      </w:r>
    </w:p>
    <w:p w14:paraId="67D89CC8" w14:textId="7B38331C" w:rsidR="00596B67" w:rsidRPr="00533B02" w:rsidRDefault="000F13A5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sz w:val="21"/>
          <w:szCs w:val="21"/>
        </w:rPr>
        <w:t>2</w:t>
      </w:r>
      <w:r w:rsidR="005F6006" w:rsidRPr="00533B02">
        <w:rPr>
          <w:rFonts w:ascii="微软雅黑" w:eastAsia="微软雅黑" w:hAnsi="微软雅黑" w:hint="eastAsia"/>
          <w:sz w:val="21"/>
          <w:szCs w:val="21"/>
        </w:rPr>
        <w:t>、</w:t>
      </w:r>
      <w:r w:rsidR="00596B67" w:rsidRPr="00533B02">
        <w:rPr>
          <w:rFonts w:ascii="微软雅黑" w:eastAsia="微软雅黑" w:hAnsi="微软雅黑" w:hint="eastAsia"/>
          <w:sz w:val="21"/>
          <w:szCs w:val="21"/>
        </w:rPr>
        <w:t>【I</w:t>
      </w:r>
      <w:r w:rsidR="00596B67" w:rsidRPr="00533B02">
        <w:rPr>
          <w:rFonts w:ascii="微软雅黑" w:eastAsia="微软雅黑" w:hAnsi="微软雅黑"/>
          <w:sz w:val="21"/>
          <w:szCs w:val="21"/>
        </w:rPr>
        <w:t>CON</w:t>
      </w:r>
      <w:r w:rsidR="00596B67" w:rsidRPr="00533B02">
        <w:rPr>
          <w:rFonts w:ascii="微软雅黑" w:eastAsia="微软雅黑" w:hAnsi="微软雅黑" w:hint="eastAsia"/>
          <w:sz w:val="21"/>
          <w:szCs w:val="21"/>
        </w:rPr>
        <w:t>力量】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元气少年胡夏</w:t>
      </w:r>
      <w:r w:rsidR="009956E1" w:rsidRPr="00533B02">
        <w:rPr>
          <w:rFonts w:ascii="微软雅黑" w:eastAsia="微软雅黑" w:hAnsi="微软雅黑" w:hint="eastAsia"/>
          <w:sz w:val="21"/>
          <w:szCs w:val="21"/>
        </w:rPr>
        <w:t>回归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统一汤达人元气音乐节</w:t>
      </w:r>
      <w:r w:rsidRPr="00533B02">
        <w:rPr>
          <w:rFonts w:ascii="微软雅黑" w:eastAsia="微软雅黑" w:hAnsi="微软雅黑" w:hint="eastAsia"/>
          <w:sz w:val="21"/>
          <w:szCs w:val="21"/>
        </w:rPr>
        <w:t>2020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的舞台，是</w:t>
      </w:r>
      <w:r w:rsidRPr="00533B02">
        <w:rPr>
          <w:rFonts w:ascii="微软雅黑" w:eastAsia="微软雅黑" w:hAnsi="微软雅黑" w:hint="eastAsia"/>
          <w:sz w:val="21"/>
          <w:szCs w:val="21"/>
        </w:rPr>
        <w:t>元气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与治愈的延续</w:t>
      </w:r>
      <w:r w:rsidR="00596B67" w:rsidRPr="00533B02">
        <w:rPr>
          <w:rFonts w:ascii="微软雅黑" w:eastAsia="微软雅黑" w:hAnsi="微软雅黑" w:hint="eastAsia"/>
          <w:sz w:val="21"/>
          <w:szCs w:val="21"/>
        </w:rPr>
        <w:t>；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成立10年的</w:t>
      </w:r>
      <w:r w:rsidRPr="00533B02">
        <w:rPr>
          <w:rFonts w:ascii="微软雅黑" w:eastAsia="微软雅黑" w:hAnsi="微软雅黑" w:hint="eastAsia"/>
          <w:sz w:val="21"/>
          <w:szCs w:val="21"/>
        </w:rPr>
        <w:t>好妹妹乐队、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音乐界实力巨星朴树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，</w:t>
      </w:r>
      <w:r w:rsidRPr="00533B02">
        <w:rPr>
          <w:rFonts w:ascii="微软雅黑" w:eastAsia="微软雅黑" w:hAnsi="微软雅黑" w:hint="eastAsia"/>
          <w:sz w:val="21"/>
          <w:szCs w:val="21"/>
        </w:rPr>
        <w:t>首次登上元气音乐节舞台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，</w:t>
      </w:r>
      <w:r w:rsidRPr="00533B02">
        <w:rPr>
          <w:rFonts w:ascii="微软雅黑" w:eastAsia="微软雅黑" w:hAnsi="微软雅黑" w:hint="eastAsia"/>
          <w:sz w:val="21"/>
          <w:szCs w:val="21"/>
        </w:rPr>
        <w:t>他们是</w:t>
      </w:r>
      <w:r w:rsidR="005255FE" w:rsidRPr="00533B02">
        <w:rPr>
          <w:rFonts w:ascii="微软雅黑" w:eastAsia="微软雅黑" w:hAnsi="微软雅黑" w:hint="eastAsia"/>
          <w:sz w:val="21"/>
          <w:szCs w:val="21"/>
        </w:rPr>
        <w:t>70、</w:t>
      </w:r>
      <w:r w:rsidRPr="00533B02">
        <w:rPr>
          <w:rFonts w:ascii="微软雅黑" w:eastAsia="微软雅黑" w:hAnsi="微软雅黑" w:hint="eastAsia"/>
          <w:sz w:val="21"/>
          <w:szCs w:val="21"/>
        </w:rPr>
        <w:t>80后与90后的青春icon，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让品牌更容易</w:t>
      </w:r>
      <w:r w:rsidRPr="00533B02">
        <w:rPr>
          <w:rFonts w:ascii="微软雅黑" w:eastAsia="微软雅黑" w:hAnsi="微软雅黑" w:hint="eastAsia"/>
          <w:sz w:val="21"/>
          <w:szCs w:val="21"/>
        </w:rPr>
        <w:t>与用户建立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情感</w:t>
      </w:r>
      <w:r w:rsidRPr="00533B02">
        <w:rPr>
          <w:rFonts w:ascii="微软雅黑" w:eastAsia="微软雅黑" w:hAnsi="微软雅黑" w:hint="eastAsia"/>
          <w:sz w:val="21"/>
          <w:szCs w:val="21"/>
        </w:rPr>
        <w:t>共鸣。</w:t>
      </w:r>
    </w:p>
    <w:p w14:paraId="2D943A40" w14:textId="7B18A328" w:rsidR="000F13A5" w:rsidRPr="00533B02" w:rsidRDefault="00596B67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B02">
        <w:rPr>
          <w:rFonts w:ascii="微软雅黑" w:eastAsia="微软雅黑" w:hAnsi="微软雅黑" w:hint="eastAsia"/>
          <w:sz w:val="21"/>
          <w:szCs w:val="21"/>
        </w:rPr>
        <w:t>3</w:t>
      </w:r>
      <w:r w:rsidR="005F6006" w:rsidRPr="00533B02">
        <w:rPr>
          <w:rFonts w:ascii="微软雅黑" w:eastAsia="微软雅黑" w:hAnsi="微软雅黑" w:hint="eastAsia"/>
          <w:sz w:val="21"/>
          <w:szCs w:val="21"/>
        </w:rPr>
        <w:t>、</w:t>
      </w:r>
      <w:r w:rsidRPr="00533B02">
        <w:rPr>
          <w:rFonts w:ascii="微软雅黑" w:eastAsia="微软雅黑" w:hAnsi="微软雅黑" w:hint="eastAsia"/>
          <w:sz w:val="21"/>
          <w:szCs w:val="21"/>
        </w:rPr>
        <w:t>【技术支持】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直播过程中</w:t>
      </w:r>
      <w:r w:rsidR="000F13A5" w:rsidRPr="00533B02">
        <w:rPr>
          <w:rFonts w:ascii="微软雅黑" w:eastAsia="微软雅黑" w:hAnsi="微软雅黑" w:hint="eastAsia"/>
          <w:sz w:val="21"/>
          <w:szCs w:val="21"/>
        </w:rPr>
        <w:t>，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通过</w:t>
      </w:r>
      <w:r w:rsidR="000F13A5" w:rsidRPr="00533B02">
        <w:rPr>
          <w:rFonts w:ascii="微软雅黑" w:eastAsia="微软雅黑" w:hAnsi="微软雅黑" w:hint="eastAsia"/>
          <w:sz w:val="21"/>
          <w:szCs w:val="21"/>
        </w:rPr>
        <w:t>线上投票确认歌单、弹幕互动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参与</w:t>
      </w:r>
      <w:r w:rsidR="000F13A5" w:rsidRPr="00533B02">
        <w:rPr>
          <w:rFonts w:ascii="微软雅黑" w:eastAsia="微软雅黑" w:hAnsi="微软雅黑" w:hint="eastAsia"/>
          <w:sz w:val="21"/>
          <w:szCs w:val="21"/>
        </w:rPr>
        <w:t>安可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“合唱”</w:t>
      </w:r>
      <w:r w:rsidR="000F13A5" w:rsidRPr="00533B02">
        <w:rPr>
          <w:rFonts w:ascii="微软雅黑" w:eastAsia="微软雅黑" w:hAnsi="微软雅黑" w:hint="eastAsia"/>
          <w:sz w:val="21"/>
          <w:szCs w:val="21"/>
        </w:rPr>
        <w:t>等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多样化的</w:t>
      </w:r>
      <w:r w:rsidR="000F2526" w:rsidRPr="00533B02">
        <w:rPr>
          <w:rFonts w:ascii="微软雅黑" w:eastAsia="微软雅黑" w:hAnsi="微软雅黑" w:hint="eastAsia"/>
          <w:sz w:val="21"/>
          <w:szCs w:val="21"/>
        </w:rPr>
        <w:t>直播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互动，</w:t>
      </w:r>
      <w:r w:rsidR="000F2526" w:rsidRPr="00533B02">
        <w:rPr>
          <w:rFonts w:ascii="微软雅黑" w:eastAsia="微软雅黑" w:hAnsi="微软雅黑" w:hint="eastAsia"/>
          <w:sz w:val="21"/>
          <w:szCs w:val="21"/>
        </w:rPr>
        <w:t>连接</w:t>
      </w:r>
      <w:r w:rsidR="00DF7297" w:rsidRPr="00533B02">
        <w:rPr>
          <w:rFonts w:ascii="微软雅黑" w:eastAsia="微软雅黑" w:hAnsi="微软雅黑" w:hint="eastAsia"/>
          <w:sz w:val="21"/>
          <w:szCs w:val="21"/>
        </w:rPr>
        <w:t>线上与线下，</w:t>
      </w:r>
      <w:r w:rsidR="000F13A5" w:rsidRPr="00533B02">
        <w:rPr>
          <w:rFonts w:ascii="微软雅黑" w:eastAsia="微软雅黑" w:hAnsi="微软雅黑" w:hint="eastAsia"/>
          <w:sz w:val="21"/>
          <w:szCs w:val="21"/>
        </w:rPr>
        <w:t>让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元气传递至每一位消费者。</w:t>
      </w:r>
    </w:p>
    <w:p w14:paraId="2A8B6AF7" w14:textId="77777777" w:rsidR="00344D48" w:rsidRPr="00533B02" w:rsidRDefault="00344D48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33B02">
        <w:rPr>
          <w:rFonts w:ascii="微软雅黑" w:eastAsia="微软雅黑" w:hAnsi="微软雅黑" w:hint="eastAsia"/>
          <w:b/>
          <w:sz w:val="21"/>
          <w:szCs w:val="21"/>
        </w:rPr>
        <w:t>案例图片：</w:t>
      </w:r>
    </w:p>
    <w:p w14:paraId="49BE4423" w14:textId="360DA37F" w:rsidR="00596B67" w:rsidRDefault="00596B67" w:rsidP="005F6006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6CB3B7D" wp14:editId="0DB5ECF3">
            <wp:extent cx="5040000" cy="1626294"/>
            <wp:effectExtent l="19050" t="1905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262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09B0A9" w14:textId="44460F63" w:rsidR="00596B67" w:rsidRDefault="00596B67" w:rsidP="005F6006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74FE525" wp14:editId="6F167F20">
            <wp:extent cx="5040000" cy="2020140"/>
            <wp:effectExtent l="19050" t="1905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20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CB0D6D" w14:textId="77777777" w:rsidR="00596B67" w:rsidRDefault="00596B67" w:rsidP="005F6006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4D17E1CA" wp14:editId="283DE344">
            <wp:extent cx="5040000" cy="1499301"/>
            <wp:effectExtent l="19050" t="19050" r="825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993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96B67">
        <w:rPr>
          <w:noProof/>
        </w:rPr>
        <w:t xml:space="preserve"> </w:t>
      </w:r>
    </w:p>
    <w:p w14:paraId="359E860E" w14:textId="4EC9110C" w:rsidR="00596B67" w:rsidRDefault="00596B67" w:rsidP="005F6006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 wp14:anchorId="69447C38" wp14:editId="035E6C5B">
            <wp:extent cx="5040000" cy="1262657"/>
            <wp:effectExtent l="19050" t="1905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2626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96B67">
        <w:rPr>
          <w:noProof/>
        </w:rPr>
        <w:t xml:space="preserve"> </w:t>
      </w:r>
    </w:p>
    <w:p w14:paraId="41D8CDD3" w14:textId="129FC929" w:rsidR="00596B67" w:rsidRPr="005F6006" w:rsidRDefault="00596B67" w:rsidP="005F6006">
      <w:pPr>
        <w:spacing w:before="100" w:beforeAutospacing="1" w:after="100" w:afterAutospacing="1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86F83C6" wp14:editId="491F1CEB">
            <wp:extent cx="5040000" cy="1570350"/>
            <wp:effectExtent l="19050" t="1905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570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96B67">
        <w:rPr>
          <w:noProof/>
        </w:rPr>
        <w:t xml:space="preserve"> </w:t>
      </w:r>
    </w:p>
    <w:p w14:paraId="497B4284" w14:textId="16F4EE88" w:rsidR="00596B67" w:rsidRPr="00F831AD" w:rsidRDefault="00596B67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9A542FB" wp14:editId="64076854">
            <wp:extent cx="5040000" cy="1685035"/>
            <wp:effectExtent l="19050" t="1905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85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FFE027" w14:textId="77777777" w:rsidR="00E40EE7" w:rsidRPr="002B1FC2" w:rsidRDefault="000631F9" w:rsidP="005F60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D4DA54D" w14:textId="3D266ACD" w:rsidR="00BC7577" w:rsidRPr="00533B02" w:rsidRDefault="005255FE" w:rsidP="00533B0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FF0000"/>
          <w:sz w:val="21"/>
          <w:szCs w:val="21"/>
        </w:rPr>
      </w:pPr>
      <w:r w:rsidRPr="00533B02">
        <w:rPr>
          <w:rFonts w:ascii="微软雅黑" w:eastAsia="微软雅黑" w:hAnsi="微软雅黑" w:hint="eastAsia"/>
          <w:sz w:val="21"/>
          <w:szCs w:val="21"/>
        </w:rPr>
        <w:t>活动</w:t>
      </w:r>
      <w:r w:rsidR="00871A14" w:rsidRPr="00533B02">
        <w:rPr>
          <w:rFonts w:ascii="微软雅黑" w:eastAsia="微软雅黑" w:hAnsi="微软雅黑"/>
          <w:sz w:val="21"/>
          <w:szCs w:val="21"/>
        </w:rPr>
        <w:t>整合</w:t>
      </w:r>
      <w:r w:rsidRPr="00533B02">
        <w:rPr>
          <w:rFonts w:ascii="微软雅黑" w:eastAsia="微软雅黑" w:hAnsi="微软雅黑" w:hint="eastAsia"/>
          <w:sz w:val="21"/>
          <w:szCs w:val="21"/>
        </w:rPr>
        <w:t>了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包括Q</w:t>
      </w:r>
      <w:r w:rsidR="00871A14" w:rsidRPr="00533B02">
        <w:rPr>
          <w:rFonts w:ascii="微软雅黑" w:eastAsia="微软雅黑" w:hAnsi="微软雅黑"/>
          <w:sz w:val="21"/>
          <w:szCs w:val="21"/>
        </w:rPr>
        <w:t>Q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音乐在内的</w:t>
      </w:r>
      <w:proofErr w:type="gramStart"/>
      <w:r w:rsidR="00871A14" w:rsidRPr="00533B02">
        <w:rPr>
          <w:rFonts w:ascii="微软雅黑" w:eastAsia="微软雅黑" w:hAnsi="微软雅黑" w:hint="eastAsia"/>
          <w:sz w:val="21"/>
          <w:szCs w:val="21"/>
        </w:rPr>
        <w:t>腾讯系</w:t>
      </w:r>
      <w:proofErr w:type="gramEnd"/>
      <w:r w:rsidR="00871A14" w:rsidRPr="00533B02">
        <w:rPr>
          <w:rFonts w:ascii="微软雅黑" w:eastAsia="微软雅黑" w:hAnsi="微软雅黑" w:hint="eastAsia"/>
          <w:sz w:val="21"/>
          <w:szCs w:val="21"/>
        </w:rPr>
        <w:t>资源</w:t>
      </w:r>
      <w:r w:rsidR="00871A14" w:rsidRPr="00533B02">
        <w:rPr>
          <w:rFonts w:ascii="微软雅黑" w:eastAsia="微软雅黑" w:hAnsi="微软雅黑"/>
          <w:sz w:val="21"/>
          <w:szCs w:val="21"/>
        </w:rPr>
        <w:t>、艺人资源与social资源，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最大程度</w:t>
      </w:r>
      <w:r w:rsidR="00871A14" w:rsidRPr="00533B02">
        <w:rPr>
          <w:rFonts w:ascii="微软雅黑" w:eastAsia="微软雅黑" w:hAnsi="微软雅黑"/>
          <w:sz w:val="21"/>
          <w:szCs w:val="21"/>
        </w:rPr>
        <w:t>实现</w:t>
      </w:r>
      <w:r w:rsidRPr="00533B02">
        <w:rPr>
          <w:rFonts w:ascii="微软雅黑" w:eastAsia="微软雅黑" w:hAnsi="微软雅黑" w:hint="eastAsia"/>
          <w:sz w:val="21"/>
          <w:szCs w:val="21"/>
        </w:rPr>
        <w:t>音乐平台与社交平台的</w:t>
      </w:r>
      <w:r w:rsidR="00871A14" w:rsidRPr="00533B02">
        <w:rPr>
          <w:rFonts w:ascii="微软雅黑" w:eastAsia="微软雅黑" w:hAnsi="微软雅黑"/>
          <w:sz w:val="21"/>
          <w:szCs w:val="21"/>
        </w:rPr>
        <w:t>联动传播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：</w:t>
      </w:r>
      <w:r w:rsidR="00871A14" w:rsidRPr="00533B02">
        <w:rPr>
          <w:rFonts w:ascii="微软雅黑" w:eastAsia="微软雅黑" w:hAnsi="微软雅黑"/>
          <w:sz w:val="21"/>
          <w:szCs w:val="21"/>
        </w:rPr>
        <w:t>预热互动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H</w:t>
      </w:r>
      <w:r w:rsidR="00871A14" w:rsidRPr="00533B02">
        <w:rPr>
          <w:rFonts w:ascii="微软雅黑" w:eastAsia="微软雅黑" w:hAnsi="微软雅黑"/>
          <w:sz w:val="21"/>
          <w:szCs w:val="21"/>
        </w:rPr>
        <w:t>5参与</w:t>
      </w:r>
      <w:r w:rsidRPr="00533B02">
        <w:rPr>
          <w:rFonts w:ascii="微软雅黑" w:eastAsia="微软雅黑" w:hAnsi="微软雅黑" w:hint="eastAsia"/>
          <w:sz w:val="21"/>
          <w:szCs w:val="21"/>
        </w:rPr>
        <w:t>人数</w:t>
      </w:r>
      <w:r w:rsidR="00871A14" w:rsidRPr="00533B02">
        <w:rPr>
          <w:rFonts w:ascii="微软雅黑" w:eastAsia="微软雅黑" w:hAnsi="微软雅黑"/>
          <w:sz w:val="21"/>
          <w:szCs w:val="21"/>
        </w:rPr>
        <w:t>198万，</w:t>
      </w:r>
      <w:proofErr w:type="gramStart"/>
      <w:r w:rsidR="00871A14" w:rsidRPr="00533B02"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 w:rsidR="00871A14" w:rsidRPr="00533B02">
        <w:rPr>
          <w:rFonts w:ascii="微软雅黑" w:eastAsia="微软雅黑" w:hAnsi="微软雅黑"/>
          <w:sz w:val="21"/>
          <w:szCs w:val="21"/>
        </w:rPr>
        <w:t>总计阅读数1.7亿；节目直播观看人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数超</w:t>
      </w:r>
      <w:r w:rsidR="00871A14" w:rsidRPr="00533B02">
        <w:rPr>
          <w:rFonts w:ascii="微软雅黑" w:eastAsia="微软雅黑" w:hAnsi="微软雅黑"/>
          <w:sz w:val="21"/>
          <w:szCs w:val="21"/>
        </w:rPr>
        <w:t>600万；</w:t>
      </w:r>
      <w:r w:rsidR="00871A14" w:rsidRPr="00533B02">
        <w:rPr>
          <w:rFonts w:ascii="微软雅黑" w:eastAsia="微软雅黑" w:hAnsi="微软雅黑" w:hint="eastAsia"/>
          <w:sz w:val="21"/>
          <w:szCs w:val="21"/>
        </w:rPr>
        <w:t>活动全网总曝光超过2亿，累计</w:t>
      </w:r>
      <w:proofErr w:type="gramStart"/>
      <w:r w:rsidR="00871A14" w:rsidRPr="00533B02">
        <w:rPr>
          <w:rFonts w:ascii="微软雅黑" w:eastAsia="微软雅黑" w:hAnsi="微软雅黑" w:hint="eastAsia"/>
          <w:sz w:val="21"/>
          <w:szCs w:val="21"/>
        </w:rPr>
        <w:t>触达用户</w:t>
      </w:r>
      <w:proofErr w:type="gramEnd"/>
      <w:r w:rsidR="00871A14" w:rsidRPr="00533B02">
        <w:rPr>
          <w:rFonts w:ascii="微软雅黑" w:eastAsia="微软雅黑" w:hAnsi="微软雅黑" w:hint="eastAsia"/>
          <w:sz w:val="21"/>
          <w:szCs w:val="21"/>
        </w:rPr>
        <w:t>超过5300万。</w:t>
      </w:r>
    </w:p>
    <w:sectPr w:rsidR="00BC7577" w:rsidRPr="00533B02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EC022" w14:textId="77777777" w:rsidR="0024402C" w:rsidRDefault="0024402C">
      <w:r>
        <w:separator/>
      </w:r>
    </w:p>
  </w:endnote>
  <w:endnote w:type="continuationSeparator" w:id="0">
    <w:p w14:paraId="55ECEB28" w14:textId="77777777" w:rsidR="0024402C" w:rsidRDefault="00244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5C4D3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24CC405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3C35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629D3A0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40FC0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72392" w14:textId="77777777" w:rsidR="0024402C" w:rsidRDefault="0024402C">
      <w:r>
        <w:separator/>
      </w:r>
    </w:p>
  </w:footnote>
  <w:footnote w:type="continuationSeparator" w:id="0">
    <w:p w14:paraId="40C511A4" w14:textId="77777777" w:rsidR="0024402C" w:rsidRDefault="00244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477C2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79F7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B7E5CAA" wp14:editId="09B5A620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715A6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zh-CN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06FF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13A5"/>
    <w:rsid w:val="000F2526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16D9"/>
    <w:rsid w:val="00142184"/>
    <w:rsid w:val="001458CE"/>
    <w:rsid w:val="00146A94"/>
    <w:rsid w:val="001540DA"/>
    <w:rsid w:val="00161C93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402C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53F4"/>
    <w:rsid w:val="00317BD4"/>
    <w:rsid w:val="00320B24"/>
    <w:rsid w:val="003219F7"/>
    <w:rsid w:val="00334623"/>
    <w:rsid w:val="00344D48"/>
    <w:rsid w:val="003548BE"/>
    <w:rsid w:val="00361FEC"/>
    <w:rsid w:val="00362043"/>
    <w:rsid w:val="00365BEC"/>
    <w:rsid w:val="00365FAB"/>
    <w:rsid w:val="00371D9E"/>
    <w:rsid w:val="00371F8B"/>
    <w:rsid w:val="00383489"/>
    <w:rsid w:val="00386E93"/>
    <w:rsid w:val="0038758A"/>
    <w:rsid w:val="003A2FD7"/>
    <w:rsid w:val="003A3097"/>
    <w:rsid w:val="003A3802"/>
    <w:rsid w:val="003A51BE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2C78"/>
    <w:rsid w:val="00404490"/>
    <w:rsid w:val="00407F5C"/>
    <w:rsid w:val="00407FAE"/>
    <w:rsid w:val="004109EA"/>
    <w:rsid w:val="00423117"/>
    <w:rsid w:val="00425E19"/>
    <w:rsid w:val="00426569"/>
    <w:rsid w:val="00426D8C"/>
    <w:rsid w:val="00443C7A"/>
    <w:rsid w:val="004452BA"/>
    <w:rsid w:val="00451221"/>
    <w:rsid w:val="00453929"/>
    <w:rsid w:val="004555F7"/>
    <w:rsid w:val="004620A2"/>
    <w:rsid w:val="00462CFD"/>
    <w:rsid w:val="00464EA7"/>
    <w:rsid w:val="004651A5"/>
    <w:rsid w:val="004767D7"/>
    <w:rsid w:val="0048060F"/>
    <w:rsid w:val="00480811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AE5"/>
    <w:rsid w:val="004E459E"/>
    <w:rsid w:val="004E704D"/>
    <w:rsid w:val="004F1399"/>
    <w:rsid w:val="004F7523"/>
    <w:rsid w:val="005002D8"/>
    <w:rsid w:val="00506B17"/>
    <w:rsid w:val="00507EB8"/>
    <w:rsid w:val="0052080E"/>
    <w:rsid w:val="005255FE"/>
    <w:rsid w:val="00533B02"/>
    <w:rsid w:val="005344CB"/>
    <w:rsid w:val="00535A1F"/>
    <w:rsid w:val="005479C8"/>
    <w:rsid w:val="00547E1C"/>
    <w:rsid w:val="005504E6"/>
    <w:rsid w:val="0055479D"/>
    <w:rsid w:val="00560FDE"/>
    <w:rsid w:val="00567477"/>
    <w:rsid w:val="0057565D"/>
    <w:rsid w:val="005764AD"/>
    <w:rsid w:val="0058033D"/>
    <w:rsid w:val="00582F7D"/>
    <w:rsid w:val="00596B67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6006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6DE3"/>
    <w:rsid w:val="0072725D"/>
    <w:rsid w:val="0073004D"/>
    <w:rsid w:val="0073428A"/>
    <w:rsid w:val="007365E4"/>
    <w:rsid w:val="00751CCF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391B"/>
    <w:rsid w:val="0085738D"/>
    <w:rsid w:val="008612D4"/>
    <w:rsid w:val="008674D7"/>
    <w:rsid w:val="00871A14"/>
    <w:rsid w:val="00872501"/>
    <w:rsid w:val="00875D3C"/>
    <w:rsid w:val="00880022"/>
    <w:rsid w:val="008875A4"/>
    <w:rsid w:val="00887B81"/>
    <w:rsid w:val="008B2200"/>
    <w:rsid w:val="008B689B"/>
    <w:rsid w:val="008C2693"/>
    <w:rsid w:val="008E734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22DA"/>
    <w:rsid w:val="00970C56"/>
    <w:rsid w:val="0097433A"/>
    <w:rsid w:val="00976708"/>
    <w:rsid w:val="0098226A"/>
    <w:rsid w:val="009823A9"/>
    <w:rsid w:val="00983853"/>
    <w:rsid w:val="009849FB"/>
    <w:rsid w:val="00992918"/>
    <w:rsid w:val="00993AA4"/>
    <w:rsid w:val="009956E1"/>
    <w:rsid w:val="009B0E2C"/>
    <w:rsid w:val="009B796F"/>
    <w:rsid w:val="009C6E37"/>
    <w:rsid w:val="009E0D6A"/>
    <w:rsid w:val="009E6D94"/>
    <w:rsid w:val="009E737D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0CAC"/>
    <w:rsid w:val="00A35C7F"/>
    <w:rsid w:val="00A3778A"/>
    <w:rsid w:val="00A37970"/>
    <w:rsid w:val="00A41A17"/>
    <w:rsid w:val="00A44A15"/>
    <w:rsid w:val="00A44C80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3CF"/>
    <w:rsid w:val="00AF0F77"/>
    <w:rsid w:val="00AF1D91"/>
    <w:rsid w:val="00B03FD0"/>
    <w:rsid w:val="00B0409C"/>
    <w:rsid w:val="00B05B17"/>
    <w:rsid w:val="00B24DCC"/>
    <w:rsid w:val="00B25274"/>
    <w:rsid w:val="00B27391"/>
    <w:rsid w:val="00B320CA"/>
    <w:rsid w:val="00B35B50"/>
    <w:rsid w:val="00B36BD0"/>
    <w:rsid w:val="00B40529"/>
    <w:rsid w:val="00B413D5"/>
    <w:rsid w:val="00B5241D"/>
    <w:rsid w:val="00B54EBC"/>
    <w:rsid w:val="00B60E31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7866"/>
    <w:rsid w:val="00BF2065"/>
    <w:rsid w:val="00BF6726"/>
    <w:rsid w:val="00C00168"/>
    <w:rsid w:val="00C04E7B"/>
    <w:rsid w:val="00C078EC"/>
    <w:rsid w:val="00C171FB"/>
    <w:rsid w:val="00C272F9"/>
    <w:rsid w:val="00C40E03"/>
    <w:rsid w:val="00C46CAB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9F3"/>
    <w:rsid w:val="00D13BC3"/>
    <w:rsid w:val="00D14F03"/>
    <w:rsid w:val="00D409BB"/>
    <w:rsid w:val="00D5007A"/>
    <w:rsid w:val="00D508AB"/>
    <w:rsid w:val="00D5598B"/>
    <w:rsid w:val="00D56BD0"/>
    <w:rsid w:val="00D63679"/>
    <w:rsid w:val="00D6725D"/>
    <w:rsid w:val="00D706D7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7297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592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6CA6"/>
    <w:rsid w:val="00F35569"/>
    <w:rsid w:val="00F3618F"/>
    <w:rsid w:val="00F4008B"/>
    <w:rsid w:val="00F41E61"/>
    <w:rsid w:val="00F503C8"/>
    <w:rsid w:val="00F56689"/>
    <w:rsid w:val="00F77428"/>
    <w:rsid w:val="00F821BF"/>
    <w:rsid w:val="00F831AD"/>
    <w:rsid w:val="00F84F44"/>
    <w:rsid w:val="00F853FB"/>
    <w:rsid w:val="00F9045D"/>
    <w:rsid w:val="00FA341D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9E4E2E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5F600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33B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re.weiyun.com/MbhzVhrh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5E1D382-1F04-477A-93A6-E1160195C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4</Pages>
  <Words>326</Words>
  <Characters>1864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21</cp:revision>
  <cp:lastPrinted>2012-10-11T08:46:00Z</cp:lastPrinted>
  <dcterms:created xsi:type="dcterms:W3CDTF">2021-01-05T03:52:00Z</dcterms:created>
  <dcterms:modified xsi:type="dcterms:W3CDTF">2021-02-23T03:15:00Z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