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4" w:name="_GoBack"/>
      <w:r>
        <w:rPr>
          <w:rFonts w:hint="eastAsia" w:ascii="微软雅黑" w:hAnsi="微软雅黑" w:eastAsia="微软雅黑"/>
          <w:b/>
          <w:sz w:val="32"/>
          <w:szCs w:val="32"/>
        </w:rPr>
        <w:t>唯品会明星场景“刷屏式”营销</w:t>
      </w:r>
    </w:p>
    <w:bookmarkEnd w:id="4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唯品会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电商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02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视频整合营销类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1、唯品会“女性”“服饰”“</w:t>
      </w:r>
      <w:r>
        <w:rPr>
          <w:rFonts w:ascii="微软雅黑" w:hAnsi="微软雅黑" w:eastAsia="微软雅黑"/>
          <w:b/>
          <w:sz w:val="21"/>
          <w:szCs w:val="21"/>
          <w:u w:val="none"/>
        </w:rPr>
        <w:t>3折”三大标签深入人心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过往唯品会通过“正品特卖“（打折低价）和”女装”（经营主打）的差异化战略，在激烈的电商混战中杀出重围，站稳脚跟。多年营销让“女性”“服饰”“</w:t>
      </w:r>
      <w:r>
        <w:rPr>
          <w:rFonts w:ascii="微软雅黑" w:hAnsi="微软雅黑" w:eastAsia="微软雅黑"/>
          <w:sz w:val="21"/>
          <w:szCs w:val="21"/>
        </w:rPr>
        <w:t>3折”的品牌标签</w:t>
      </w:r>
      <w:r>
        <w:rPr>
          <w:rFonts w:hint="eastAsia" w:ascii="微软雅黑" w:hAnsi="微软雅黑" w:eastAsia="微软雅黑"/>
          <w:sz w:val="21"/>
          <w:szCs w:val="21"/>
        </w:rPr>
        <w:t>，不断在消费者心智上积累，烙下了深刻的品牌印记！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2、重塑品牌定位，成唯品会品牌升级的最大挑战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随着生意规模的扩大，女性服饰不再满足作为第一梯队电商</w:t>
      </w:r>
      <w:r>
        <w:rPr>
          <w:rFonts w:ascii="微软雅黑" w:hAnsi="微软雅黑" w:eastAsia="微软雅黑"/>
          <w:sz w:val="21"/>
          <w:szCs w:val="21"/>
        </w:rPr>
        <w:t>APP的需求，</w:t>
      </w:r>
      <w:r>
        <w:rPr>
          <w:rFonts w:hint="eastAsia" w:ascii="微软雅黑" w:hAnsi="微软雅黑" w:eastAsia="微软雅黑"/>
          <w:sz w:val="21"/>
          <w:szCs w:val="21"/>
        </w:rPr>
        <w:t>唯品会战略上</w:t>
      </w:r>
      <w:r>
        <w:rPr>
          <w:rFonts w:ascii="微软雅黑" w:hAnsi="微软雅黑" w:eastAsia="微软雅黑"/>
          <w:sz w:val="21"/>
          <w:szCs w:val="21"/>
        </w:rPr>
        <w:t>需要</w:t>
      </w:r>
      <w:r>
        <w:rPr>
          <w:rFonts w:hint="eastAsia" w:ascii="微软雅黑" w:hAnsi="微软雅黑" w:eastAsia="微软雅黑"/>
          <w:sz w:val="21"/>
          <w:szCs w:val="21"/>
        </w:rPr>
        <w:t>将T</w:t>
      </w:r>
      <w:r>
        <w:rPr>
          <w:rFonts w:ascii="微软雅黑" w:hAnsi="微软雅黑" w:eastAsia="微软雅黑"/>
          <w:sz w:val="21"/>
          <w:szCs w:val="21"/>
        </w:rPr>
        <w:t>A从女性拓展到广谱人群，</w:t>
      </w:r>
      <w:r>
        <w:rPr>
          <w:rFonts w:hint="eastAsia" w:ascii="微软雅黑" w:hAnsi="微软雅黑" w:eastAsia="微软雅黑"/>
          <w:sz w:val="21"/>
          <w:szCs w:val="21"/>
        </w:rPr>
        <w:t>货品从</w:t>
      </w:r>
      <w:r>
        <w:rPr>
          <w:rFonts w:ascii="微软雅黑" w:hAnsi="微软雅黑" w:eastAsia="微软雅黑"/>
          <w:sz w:val="21"/>
          <w:szCs w:val="21"/>
        </w:rPr>
        <w:t>服饰拓展到全品类，</w:t>
      </w:r>
      <w:r>
        <w:rPr>
          <w:rFonts w:hint="eastAsia" w:ascii="微软雅黑" w:hAnsi="微软雅黑" w:eastAsia="微软雅黑"/>
          <w:sz w:val="21"/>
          <w:szCs w:val="21"/>
        </w:rPr>
        <w:t>特卖从</w:t>
      </w:r>
      <w:r>
        <w:rPr>
          <w:rFonts w:ascii="微软雅黑" w:hAnsi="微软雅黑" w:eastAsia="微软雅黑"/>
          <w:sz w:val="21"/>
          <w:szCs w:val="21"/>
        </w:rPr>
        <w:t>3折沉淀为超值</w:t>
      </w:r>
      <w:r>
        <w:rPr>
          <w:rFonts w:hint="eastAsia" w:ascii="微软雅黑" w:hAnsi="微软雅黑" w:eastAsia="微软雅黑"/>
          <w:sz w:val="21"/>
          <w:szCs w:val="21"/>
        </w:rPr>
        <w:t>。打破标签，重塑品牌定位</w:t>
      </w:r>
      <w:r>
        <w:rPr>
          <w:rFonts w:ascii="微软雅黑" w:hAnsi="微软雅黑" w:eastAsia="微软雅黑"/>
          <w:sz w:val="21"/>
          <w:szCs w:val="21"/>
        </w:rPr>
        <w:t xml:space="preserve"> “品牌特卖，就是超值”</w:t>
      </w:r>
      <w:r>
        <w:rPr>
          <w:rFonts w:hint="eastAsia" w:ascii="微软雅黑" w:hAnsi="微软雅黑" w:eastAsia="微软雅黑"/>
          <w:sz w:val="21"/>
          <w:szCs w:val="21"/>
        </w:rPr>
        <w:t>，将是唯品会</w:t>
      </w:r>
      <w:r>
        <w:rPr>
          <w:rFonts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</w:rPr>
        <w:t>下半年</w:t>
      </w:r>
      <w:r>
        <w:rPr>
          <w:rFonts w:ascii="微软雅黑" w:hAnsi="微软雅黑" w:eastAsia="微软雅黑"/>
          <w:sz w:val="21"/>
          <w:szCs w:val="21"/>
        </w:rPr>
        <w:t>营销战略性调整的重大挑战</w:t>
      </w:r>
      <w:r>
        <w:rPr>
          <w:rFonts w:hint="eastAsia" w:ascii="微软雅黑" w:hAnsi="微软雅黑" w:eastAsia="微软雅黑"/>
          <w:sz w:val="21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bookmarkStart w:id="0" w:name="_Hlk62552092"/>
      <w:r>
        <w:rPr>
          <w:rFonts w:hint="eastAsia" w:ascii="微软雅黑" w:hAnsi="微软雅黑" w:eastAsia="微软雅黑"/>
          <w:b/>
          <w:sz w:val="21"/>
          <w:szCs w:val="21"/>
          <w:u w:val="none"/>
        </w:rPr>
        <w:t>先破——品牌去标签化：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打破唯品会固有的</w:t>
      </w:r>
      <w:bookmarkStart w:id="1" w:name="_Hlk62551595"/>
      <w:r>
        <w:rPr>
          <w:rFonts w:ascii="微软雅黑" w:hAnsi="微软雅黑" w:eastAsia="微软雅黑"/>
          <w:sz w:val="21"/>
          <w:szCs w:val="21"/>
        </w:rPr>
        <w:t>“女性</w:t>
      </w:r>
      <w:r>
        <w:rPr>
          <w:rFonts w:hint="eastAsia" w:ascii="微软雅黑" w:hAnsi="微软雅黑" w:eastAsia="微软雅黑"/>
          <w:sz w:val="21"/>
          <w:szCs w:val="21"/>
        </w:rPr>
        <w:t>”“</w:t>
      </w:r>
      <w:r>
        <w:rPr>
          <w:rFonts w:ascii="微软雅黑" w:hAnsi="微软雅黑" w:eastAsia="微软雅黑"/>
          <w:sz w:val="21"/>
          <w:szCs w:val="21"/>
        </w:rPr>
        <w:t>服饰</w:t>
      </w:r>
      <w:r>
        <w:rPr>
          <w:rFonts w:hint="eastAsia" w:ascii="微软雅黑" w:hAnsi="微软雅黑" w:eastAsia="微软雅黑"/>
          <w:sz w:val="21"/>
          <w:szCs w:val="21"/>
        </w:rPr>
        <w:t>”“</w:t>
      </w:r>
      <w:r>
        <w:rPr>
          <w:rFonts w:ascii="微软雅黑" w:hAnsi="微软雅黑" w:eastAsia="微软雅黑"/>
          <w:sz w:val="21"/>
          <w:szCs w:val="21"/>
        </w:rPr>
        <w:t>3折”</w:t>
      </w:r>
      <w:bookmarkEnd w:id="1"/>
      <w:r>
        <w:rPr>
          <w:rFonts w:ascii="微软雅黑" w:hAnsi="微软雅黑" w:eastAsia="微软雅黑"/>
          <w:sz w:val="21"/>
          <w:szCs w:val="21"/>
        </w:rPr>
        <w:t>三大标签</w:t>
      </w:r>
      <w:r>
        <w:rPr>
          <w:rFonts w:hint="eastAsia" w:ascii="微软雅黑" w:hAnsi="微软雅黑" w:eastAsia="微软雅黑"/>
          <w:sz w:val="21"/>
          <w:szCs w:val="21"/>
        </w:rPr>
        <w:t>，在品牌营销上采取“去女性化”、“去服饰化”、“去3折化”策略，不再重点突出强调，而向“广谱人群”“全品类”“超值” 的更广、更全面、更综合性的方向发展。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后立——重塑品牌定位：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唯品会成立1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年来，一直聚焦“品牌特卖”的商业模式，以服饰为核心品类为近3亿消费者提供低价的正品好货。2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下半年唯品会品牌定位要从“都是好牌子，天天有三折”重塑升级为“品牌特卖，就是超值”，沉淀品牌理念，提升用户的价值感，让消费者觉得“超值”不仅仅在打折的价格上，还有以优势价格获得的让用户向往的品质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——因此，品牌下一步传播需求在于，如何“去标签化”的同时重塑品牌定位，将“品牌特卖，就是超值”让更多广谱人群知晓，收获用户认可、喜爱的同时，迭代对唯品会的升级认知。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唯品会下半年运用四大核心战术——“头部IP+头部明星+千面场景+统一话术”刷屏式营销</w:t>
      </w:r>
      <w:r>
        <w:rPr>
          <w:rFonts w:hint="eastAsia" w:ascii="微软雅黑" w:hAnsi="微软雅黑" w:eastAsia="微软雅黑"/>
          <w:sz w:val="21"/>
          <w:szCs w:val="21"/>
        </w:rPr>
        <w:t>，携手广谱人群覆盖最广、最爱看的头部综艺</w:t>
      </w:r>
      <w:r>
        <w:rPr>
          <w:rFonts w:ascii="微软雅黑" w:hAnsi="微软雅黑" w:eastAsia="微软雅黑"/>
          <w:sz w:val="21"/>
          <w:szCs w:val="21"/>
        </w:rPr>
        <w:t>IP《哈哈哈哈哈》，先破后立，重塑升级“品牌特卖，就是超值”定位。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0" distR="0">
            <wp:extent cx="5378450" cy="3025140"/>
            <wp:effectExtent l="0" t="0" r="1270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bookmarkStart w:id="2" w:name="_Hlk62552864"/>
      <w:r>
        <w:rPr>
          <w:rFonts w:hint="eastAsia" w:ascii="微软雅黑" w:hAnsi="微软雅黑" w:eastAsia="微软雅黑"/>
          <w:b/>
          <w:sz w:val="21"/>
          <w:szCs w:val="21"/>
          <w:u w:val="none"/>
        </w:rPr>
        <w:t>（1）“头部IP”刷屏：搭建与广谱人群最宽广的沟通桥梁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迎合广谱人群的娱乐内容偏好，最大化覆盖</w:t>
      </w:r>
      <w:r>
        <w:rPr>
          <w:rFonts w:ascii="微软雅黑" w:hAnsi="微软雅黑" w:eastAsia="微软雅黑"/>
          <w:sz w:val="21"/>
          <w:szCs w:val="21"/>
        </w:rPr>
        <w:t>TA，</w:t>
      </w:r>
      <w:r>
        <w:rPr>
          <w:rFonts w:hint="eastAsia" w:ascii="微软雅黑" w:hAnsi="微软雅黑" w:eastAsia="微软雅黑"/>
          <w:sz w:val="21"/>
          <w:szCs w:val="21"/>
        </w:rPr>
        <w:t>独家冠名爱奇艺大型公路行进式户外真人秀《哈哈哈哈哈》，超强曝光矩阵，爱奇艺</w:t>
      </w:r>
      <w:r>
        <w:rPr>
          <w:rFonts w:ascii="微软雅黑" w:hAnsi="微软雅黑" w:eastAsia="微软雅黑"/>
          <w:sz w:val="21"/>
          <w:szCs w:val="21"/>
        </w:rPr>
        <w:t>+腾讯视频+东方卫视联合播出！</w:t>
      </w:r>
      <w:r>
        <w:rPr>
          <w:rFonts w:hint="eastAsia" w:ascii="微软雅黑" w:hAnsi="微软雅黑" w:eastAsia="微软雅黑"/>
          <w:sz w:val="21"/>
          <w:szCs w:val="21"/>
        </w:rPr>
        <w:t>最强覆盖，霸屏用户视野。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444490" cy="3061970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（2）“头部明星”刷屏，去女性化的明星演绎，五哈男团来打样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国民演员</w:t>
      </w:r>
      <w:r>
        <w:rPr>
          <w:rFonts w:ascii="微软雅黑" w:hAnsi="微软雅黑" w:eastAsia="微软雅黑"/>
          <w:sz w:val="21"/>
          <w:szCs w:val="21"/>
        </w:rPr>
        <w:t>/MC邓超，</w:t>
      </w:r>
      <w:r>
        <w:rPr>
          <w:rFonts w:hint="eastAsia" w:ascii="微软雅黑" w:hAnsi="微软雅黑" w:eastAsia="微软雅黑"/>
          <w:sz w:val="21"/>
          <w:szCs w:val="21"/>
        </w:rPr>
        <w:t>超值“秀”出来，贴合剧情输出</w:t>
      </w:r>
      <w:r>
        <w:rPr>
          <w:rFonts w:ascii="微软雅黑" w:hAnsi="微软雅黑" w:eastAsia="微软雅黑"/>
          <w:sz w:val="21"/>
          <w:szCs w:val="21"/>
        </w:rPr>
        <w:t>6支不同的明星播报+剧场中插，</w:t>
      </w:r>
      <w:r>
        <w:rPr>
          <w:rFonts w:hint="eastAsia" w:ascii="微软雅黑" w:hAnsi="微软雅黑" w:eastAsia="微软雅黑"/>
          <w:sz w:val="21"/>
          <w:szCs w:val="21"/>
        </w:rPr>
        <w:t>国民影帝级别种草，接地气的生活演绎。还有多明星加持刷屏，</w:t>
      </w:r>
      <w:r>
        <w:rPr>
          <w:rFonts w:ascii="微软雅黑" w:hAnsi="微软雅黑" w:eastAsia="微软雅黑"/>
          <w:sz w:val="21"/>
          <w:szCs w:val="21"/>
        </w:rPr>
        <w:t>TVC般质感输出：</w:t>
      </w:r>
      <w:r>
        <w:rPr>
          <w:rFonts w:hint="eastAsia" w:ascii="微软雅黑" w:hAnsi="微软雅黑" w:eastAsia="微软雅黑"/>
          <w:sz w:val="21"/>
          <w:szCs w:val="21"/>
        </w:rPr>
        <w:t>①老戏骨演员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田雨，超值“演”出来，②年轻偶像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王晨艺，超值“跳”出来，③脱口秀演员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王勉，超值 “唱”出来。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single"/>
        </w:rPr>
      </w:pPr>
      <w:r>
        <w:drawing>
          <wp:inline distT="0" distB="0" distL="0" distR="0">
            <wp:extent cx="5720715" cy="32175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（3）“千面场景”刷屏，去服饰化的全品类展示，时空双渗透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时间上：围绕三大营销节点内容输出：</w:t>
      </w:r>
      <w:r>
        <w:rPr>
          <w:rFonts w:hint="eastAsia" w:ascii="微软雅黑" w:hAnsi="微软雅黑" w:eastAsia="微软雅黑"/>
          <w:sz w:val="21"/>
          <w:szCs w:val="21"/>
        </w:rPr>
        <w:t>双1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——双1</w:t>
      </w:r>
      <w:r>
        <w:rPr>
          <w:rFonts w:ascii="微软雅黑" w:hAnsi="微软雅黑" w:eastAsia="微软雅黑"/>
          <w:sz w:val="21"/>
          <w:szCs w:val="21"/>
        </w:rPr>
        <w:t>2/</w:t>
      </w:r>
      <w:r>
        <w:rPr>
          <w:rFonts w:hint="eastAsia" w:ascii="微软雅黑" w:hAnsi="微软雅黑" w:eastAsia="微软雅黑"/>
          <w:sz w:val="21"/>
          <w:szCs w:val="21"/>
        </w:rPr>
        <w:t>暖冬季——跨年春节。节目横跨11月到2月，贴合当时段的营销节点和变化的人群需求，输出不同内容，促进当下的电商转化。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空间上：构建超广生活面的品牌消费场景：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hint="eastAsia" w:ascii="微软雅黑" w:hAnsi="微软雅黑" w:eastAsia="微软雅黑"/>
          <w:b/>
          <w:sz w:val="21"/>
          <w:szCs w:val="21"/>
        </w:rPr>
        <w:t>好物“全”起来。</w:t>
      </w:r>
      <w:r>
        <w:rPr>
          <w:rFonts w:ascii="微软雅黑" w:hAnsi="微软雅黑" w:eastAsia="微软雅黑"/>
          <w:sz w:val="21"/>
          <w:szCs w:val="21"/>
        </w:rPr>
        <w:t>IP合作史上最全品类的种草</w:t>
      </w:r>
      <w:r>
        <w:rPr>
          <w:rFonts w:hint="eastAsia" w:ascii="微软雅黑" w:hAnsi="微软雅黑" w:eastAsia="微软雅黑"/>
          <w:sz w:val="21"/>
          <w:szCs w:val="21"/>
        </w:rPr>
        <w:t>：针织、皮衣、剃须刀、保温杯、羽绒服、奶瓶、太阳镜、围巾、马丁靴、零食、纯棉四件套、电动牙刷、护肤品、按摩仪、小暖风、童装……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hint="eastAsia" w:ascii="微软雅黑" w:hAnsi="微软雅黑" w:eastAsia="微软雅黑"/>
          <w:b/>
          <w:sz w:val="21"/>
          <w:szCs w:val="21"/>
        </w:rPr>
        <w:t>好物“买”起来。</w:t>
      </w:r>
      <w:r>
        <w:rPr>
          <w:rFonts w:ascii="微软雅黑" w:hAnsi="微软雅黑" w:eastAsia="微软雅黑"/>
          <w:sz w:val="21"/>
          <w:szCs w:val="21"/>
        </w:rPr>
        <w:t>正品好物，买得“超值”</w:t>
      </w:r>
      <w:r>
        <w:rPr>
          <w:rFonts w:hint="eastAsia" w:ascii="微软雅黑" w:hAnsi="微软雅黑" w:eastAsia="微软雅黑"/>
          <w:sz w:val="21"/>
          <w:szCs w:val="21"/>
        </w:rPr>
        <w:t>：唯品会</w:t>
      </w:r>
      <w:r>
        <w:rPr>
          <w:rFonts w:ascii="微软雅黑" w:hAnsi="微软雅黑" w:eastAsia="微软雅黑"/>
          <w:sz w:val="21"/>
          <w:szCs w:val="21"/>
        </w:rPr>
        <w:t>导游小推车</w:t>
      </w:r>
      <w:r>
        <w:rPr>
          <w:rFonts w:hint="eastAsia" w:ascii="微软雅黑" w:hAnsi="微软雅黑" w:eastAsia="微软雅黑"/>
          <w:sz w:val="21"/>
          <w:szCs w:val="21"/>
        </w:rPr>
        <w:t>和</w:t>
      </w:r>
      <w:r>
        <w:rPr>
          <w:rFonts w:ascii="微软雅黑" w:hAnsi="微软雅黑" w:eastAsia="微软雅黑"/>
          <w:sz w:val="21"/>
          <w:szCs w:val="21"/>
        </w:rPr>
        <w:t>补给站小屋</w:t>
      </w:r>
      <w:r>
        <w:rPr>
          <w:rFonts w:hint="eastAsia" w:ascii="微软雅黑" w:hAnsi="微软雅黑" w:eastAsia="微软雅黑"/>
          <w:sz w:val="21"/>
          <w:szCs w:val="21"/>
        </w:rPr>
        <w:t>，提供的</w:t>
      </w:r>
      <w:r>
        <w:rPr>
          <w:rFonts w:ascii="微软雅黑" w:hAnsi="微软雅黑" w:eastAsia="微软雅黑"/>
          <w:sz w:val="21"/>
          <w:szCs w:val="21"/>
        </w:rPr>
        <w:t>低价好物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满足打工人的生活和工作日常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hint="eastAsia" w:ascii="微软雅黑" w:hAnsi="微软雅黑" w:eastAsia="微软雅黑"/>
          <w:b/>
          <w:sz w:val="21"/>
          <w:szCs w:val="21"/>
        </w:rPr>
        <w:t>好物“送”起来。</w:t>
      </w:r>
      <w:r>
        <w:rPr>
          <w:rFonts w:hint="eastAsia" w:ascii="微软雅黑" w:hAnsi="微软雅黑" w:eastAsia="微软雅黑"/>
          <w:sz w:val="21"/>
          <w:szCs w:val="21"/>
        </w:rPr>
        <w:t>品牌福利暖心实用：</w:t>
      </w:r>
      <w:r>
        <w:rPr>
          <w:rFonts w:ascii="微软雅黑" w:hAnsi="微软雅黑" w:eastAsia="微软雅黑"/>
          <w:sz w:val="21"/>
          <w:szCs w:val="21"/>
        </w:rPr>
        <w:t>工作前注意保暖</w:t>
      </w:r>
      <w:r>
        <w:rPr>
          <w:rFonts w:hint="eastAsia" w:ascii="微软雅黑" w:hAnsi="微软雅黑" w:eastAsia="微软雅黑"/>
          <w:sz w:val="21"/>
          <w:szCs w:val="21"/>
        </w:rPr>
        <w:t>，冬天天气寒冷，为打工团送上御寒保暖装备；</w:t>
      </w:r>
      <w:r>
        <w:rPr>
          <w:rFonts w:ascii="微软雅黑" w:hAnsi="微软雅黑" w:eastAsia="微软雅黑"/>
          <w:sz w:val="21"/>
          <w:szCs w:val="21"/>
        </w:rPr>
        <w:t>工作时人文关怀</w:t>
      </w:r>
      <w:r>
        <w:rPr>
          <w:rFonts w:hint="eastAsia" w:ascii="微软雅黑" w:hAnsi="微软雅黑" w:eastAsia="微软雅黑"/>
          <w:sz w:val="21"/>
          <w:szCs w:val="21"/>
        </w:rPr>
        <w:t>，礼赠新人夫妇婴儿套装，祝愿早生贵子送上真诚祝福；</w:t>
      </w:r>
      <w:r>
        <w:rPr>
          <w:rFonts w:ascii="微软雅黑" w:hAnsi="微软雅黑" w:eastAsia="微软雅黑"/>
          <w:sz w:val="21"/>
          <w:szCs w:val="21"/>
        </w:rPr>
        <w:t>工作后享受生活</w:t>
      </w:r>
      <w:r>
        <w:rPr>
          <w:rFonts w:hint="eastAsia" w:ascii="微软雅黑" w:hAnsi="微软雅黑" w:eastAsia="微软雅黑"/>
          <w:sz w:val="21"/>
          <w:szCs w:val="21"/>
        </w:rPr>
        <w:t>，豪气提供踢足球的全套专业装备让五哈尽兴运动。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hint="eastAsia" w:ascii="微软雅黑" w:hAnsi="微软雅黑" w:eastAsia="微软雅黑"/>
          <w:b/>
          <w:sz w:val="21"/>
          <w:szCs w:val="21"/>
        </w:rPr>
        <w:t>好物“用”起来。</w:t>
      </w:r>
      <w:r>
        <w:rPr>
          <w:rFonts w:hint="eastAsia" w:ascii="微软雅黑" w:hAnsi="微软雅黑" w:eastAsia="微软雅黑"/>
          <w:sz w:val="21"/>
          <w:szCs w:val="21"/>
        </w:rPr>
        <w:t>明星生活多场景使用，唯品会好物无处不在：</w:t>
      </w:r>
      <w:r>
        <w:rPr>
          <w:rFonts w:ascii="微软雅黑" w:hAnsi="微软雅黑" w:eastAsia="微软雅黑"/>
          <w:sz w:val="21"/>
          <w:szCs w:val="21"/>
        </w:rPr>
        <w:t>运动场景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五哈踢足球后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筋膜枪的</w:t>
      </w:r>
      <w:r>
        <w:rPr>
          <w:rFonts w:hint="eastAsia" w:ascii="微软雅黑" w:hAnsi="微软雅黑" w:eastAsia="微软雅黑"/>
          <w:sz w:val="21"/>
          <w:szCs w:val="21"/>
        </w:rPr>
        <w:t>按摩</w:t>
      </w:r>
      <w:r>
        <w:rPr>
          <w:rFonts w:ascii="微软雅黑" w:hAnsi="微软雅黑" w:eastAsia="微软雅黑"/>
          <w:sz w:val="21"/>
          <w:szCs w:val="21"/>
        </w:rPr>
        <w:t>使用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美食场景</w:t>
      </w:r>
      <w:r>
        <w:rPr>
          <w:rFonts w:hint="eastAsia" w:ascii="微软雅黑" w:hAnsi="微软雅黑" w:eastAsia="微软雅黑"/>
          <w:sz w:val="21"/>
          <w:szCs w:val="21"/>
        </w:rPr>
        <w:t>-吃完小龙虾，用香薰喷雾解决气味；</w:t>
      </w:r>
      <w:r>
        <w:rPr>
          <w:rFonts w:ascii="微软雅黑" w:hAnsi="微软雅黑" w:eastAsia="微软雅黑"/>
          <w:sz w:val="21"/>
          <w:szCs w:val="21"/>
        </w:rPr>
        <w:t>工作场景</w:t>
      </w:r>
      <w:r>
        <w:rPr>
          <w:rFonts w:hint="eastAsia" w:ascii="微软雅黑" w:hAnsi="微软雅黑" w:eastAsia="微软雅黑"/>
          <w:sz w:val="21"/>
          <w:szCs w:val="21"/>
        </w:rPr>
        <w:t>-打工人必备，可暖手的充电宝种草。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single"/>
        </w:rPr>
      </w:pPr>
      <w:r>
        <w:drawing>
          <wp:inline distT="0" distB="0" distL="0" distR="0">
            <wp:extent cx="5720715" cy="32175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1"/>
          <w:szCs w:val="21"/>
          <w:u w:val="none"/>
        </w:rPr>
      </w:pPr>
      <w:r>
        <w:rPr>
          <w:rFonts w:hint="eastAsia" w:ascii="微软雅黑" w:hAnsi="微软雅黑" w:eastAsia="微软雅黑"/>
          <w:b/>
          <w:sz w:val="21"/>
          <w:szCs w:val="21"/>
          <w:u w:val="none"/>
        </w:rPr>
        <w:t>（4）“统一话术”刷屏，去3折化的“超值”输出，反复洗脑TA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①</w:t>
      </w:r>
      <w:r>
        <w:rPr>
          <w:rFonts w:ascii="微软雅黑" w:hAnsi="微软雅黑" w:eastAsia="微软雅黑"/>
          <w:sz w:val="21"/>
          <w:szCs w:val="21"/>
        </w:rPr>
        <w:t>百川归</w:t>
      </w:r>
      <w:r>
        <w:rPr>
          <w:rFonts w:hint="eastAsia" w:ascii="微软雅黑" w:hAnsi="微软雅黑" w:eastAsia="微软雅黑"/>
          <w:sz w:val="21"/>
          <w:szCs w:val="21"/>
        </w:rPr>
        <w:t>海</w:t>
      </w:r>
      <w:r>
        <w:rPr>
          <w:rFonts w:ascii="微软雅黑" w:hAnsi="微软雅黑" w:eastAsia="微软雅黑"/>
          <w:sz w:val="21"/>
          <w:szCs w:val="21"/>
        </w:rPr>
        <w:t>，反复种草</w:t>
      </w:r>
      <w:r>
        <w:rPr>
          <w:rFonts w:hint="eastAsia" w:ascii="微软雅黑" w:hAnsi="微软雅黑" w:eastAsia="微软雅黑"/>
          <w:sz w:val="21"/>
          <w:szCs w:val="21"/>
        </w:rPr>
        <w:t>【上唯品会搜“哈哈”</w:t>
      </w:r>
      <w:r>
        <w:rPr>
          <w:rFonts w:ascii="微软雅黑" w:hAnsi="微软雅黑" w:eastAsia="微软雅黑"/>
          <w:sz w:val="21"/>
          <w:szCs w:val="21"/>
        </w:rPr>
        <w:t xml:space="preserve"> 品牌特卖，就是超值</w:t>
      </w:r>
      <w:r>
        <w:rPr>
          <w:rFonts w:hint="eastAsia" w:ascii="微软雅黑" w:hAnsi="微软雅黑" w:eastAsia="微软雅黑"/>
          <w:sz w:val="21"/>
          <w:szCs w:val="21"/>
        </w:rPr>
        <w:t>】，各种生活种草</w:t>
      </w:r>
      <w:r>
        <w:rPr>
          <w:rFonts w:ascii="微软雅黑" w:hAnsi="微软雅黑" w:eastAsia="微软雅黑"/>
          <w:sz w:val="21"/>
          <w:szCs w:val="21"/>
        </w:rPr>
        <w:t>/使用场景刺激，以相同话术形成对品牌“超值”的记忆堆叠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②万壑归流，反复提醒【上唯品会搜“哈哈”</w:t>
      </w:r>
      <w:r>
        <w:rPr>
          <w:rFonts w:ascii="微软雅黑" w:hAnsi="微软雅黑" w:eastAsia="微软雅黑"/>
          <w:sz w:val="21"/>
          <w:szCs w:val="21"/>
        </w:rPr>
        <w:t xml:space="preserve"> 百元买XX</w:t>
      </w:r>
      <w:r>
        <w:rPr>
          <w:rFonts w:hint="eastAsia" w:ascii="微软雅黑" w:hAnsi="微软雅黑" w:eastAsia="微软雅黑"/>
          <w:sz w:val="21"/>
          <w:szCs w:val="21"/>
        </w:rPr>
        <w:t>】，结合各种明星生活穿搭场景植入花字，刺激行动，</w:t>
      </w:r>
      <w:r>
        <w:rPr>
          <w:rFonts w:ascii="微软雅黑" w:hAnsi="微软雅黑" w:eastAsia="微软雅黑"/>
          <w:sz w:val="21"/>
          <w:szCs w:val="21"/>
        </w:rPr>
        <w:t>引流唯品会购买转化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720715" cy="32175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bookmarkStart w:id="3" w:name="_Hlk62553576"/>
      <w:r>
        <w:rPr>
          <w:rFonts w:hint="eastAsia" w:ascii="微软雅黑" w:hAnsi="微软雅黑" w:eastAsia="微软雅黑"/>
          <w:sz w:val="21"/>
          <w:szCs w:val="21"/>
        </w:rPr>
        <w:t>（数据来源于爱奇艺后台及第三方统计，截止至2</w:t>
      </w:r>
      <w:r>
        <w:rPr>
          <w:rFonts w:ascii="微软雅黑" w:hAnsi="微软雅黑" w:eastAsia="微软雅黑"/>
          <w:sz w:val="21"/>
          <w:szCs w:val="21"/>
        </w:rPr>
        <w:t>021</w:t>
      </w:r>
      <w:r>
        <w:rPr>
          <w:rFonts w:hint="eastAsia" w:ascii="微软雅黑" w:hAnsi="微软雅黑" w:eastAsia="微软雅黑"/>
          <w:sz w:val="21"/>
          <w:szCs w:val="21"/>
        </w:rPr>
        <w:t>年1月1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日，节目播至第1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期）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1、</w:t>
      </w:r>
      <w:r>
        <w:rPr>
          <w:rFonts w:ascii="微软雅黑" w:hAnsi="微软雅黑" w:eastAsia="微软雅黑"/>
          <w:b/>
          <w:szCs w:val="21"/>
        </w:rPr>
        <w:t>节目传播表现：</w:t>
      </w:r>
      <w:r>
        <w:rPr>
          <w:rFonts w:hint="eastAsia" w:ascii="微软雅黑" w:hAnsi="微软雅黑" w:eastAsia="微软雅黑"/>
          <w:szCs w:val="21"/>
        </w:rPr>
        <w:t>综艺各榜单播放第一，爱奇艺、腾讯视频均站内第一，网络播放量近</w:t>
      </w:r>
      <w:r>
        <w:rPr>
          <w:rFonts w:ascii="微软雅黑" w:hAnsi="微软雅黑" w:eastAsia="微软雅黑"/>
          <w:szCs w:val="21"/>
        </w:rPr>
        <w:t>40亿</w:t>
      </w:r>
      <w:r>
        <w:rPr>
          <w:rFonts w:hint="eastAsia" w:ascii="微软雅黑" w:hAnsi="微软雅黑" w:eastAsia="微软雅黑"/>
          <w:szCs w:val="21"/>
        </w:rPr>
        <w:t>，集均播放近</w:t>
      </w:r>
      <w:r>
        <w:rPr>
          <w:rFonts w:ascii="微软雅黑" w:hAnsi="微软雅黑" w:eastAsia="微软雅黑"/>
          <w:szCs w:val="21"/>
        </w:rPr>
        <w:t>4亿</w:t>
      </w:r>
      <w:r>
        <w:rPr>
          <w:rFonts w:hint="eastAsia" w:ascii="微软雅黑" w:hAnsi="微软雅黑" w:eastAsia="微软雅黑"/>
          <w:szCs w:val="21"/>
        </w:rPr>
        <w:t>，东方卫视跟播最高峰收视破1，唯品会占领了下半年</w:t>
      </w:r>
      <w:r>
        <w:rPr>
          <w:rFonts w:ascii="微软雅黑" w:hAnsi="微软雅黑" w:eastAsia="微软雅黑"/>
          <w:szCs w:val="21"/>
        </w:rPr>
        <w:t>最强传播舞台！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szCs w:val="21"/>
        </w:rPr>
        <w:t>节目话题热搜：</w:t>
      </w:r>
      <w:r>
        <w:rPr>
          <w:rFonts w:ascii="微软雅黑" w:hAnsi="微软雅黑" w:eastAsia="微软雅黑"/>
          <w:szCs w:val="21"/>
        </w:rPr>
        <w:t>全网热搜累计874</w:t>
      </w:r>
      <w:r>
        <w:rPr>
          <w:rFonts w:hint="eastAsia" w:ascii="微软雅黑" w:hAnsi="微软雅黑" w:eastAsia="微软雅黑"/>
          <w:szCs w:val="21"/>
        </w:rPr>
        <w:t>个（微博、抖音、快手、随刻等）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微博</w:t>
      </w:r>
      <w:r>
        <w:rPr>
          <w:rFonts w:ascii="微软雅黑" w:hAnsi="微软雅黑" w:eastAsia="微软雅黑"/>
          <w:szCs w:val="21"/>
        </w:rPr>
        <w:t>节目</w:t>
      </w:r>
      <w:r>
        <w:rPr>
          <w:rFonts w:hint="eastAsia" w:ascii="微软雅黑" w:hAnsi="微软雅黑" w:eastAsia="微软雅黑"/>
          <w:szCs w:val="21"/>
        </w:rPr>
        <w:t>阅读</w:t>
      </w:r>
      <w:r>
        <w:rPr>
          <w:rFonts w:ascii="微软雅黑" w:hAnsi="微软雅黑" w:eastAsia="微软雅黑"/>
          <w:szCs w:val="21"/>
        </w:rPr>
        <w:t>量超37.5亿</w:t>
      </w:r>
      <w:r>
        <w:rPr>
          <w:rFonts w:hint="eastAsia" w:ascii="微软雅黑" w:hAnsi="微软雅黑" w:eastAsia="微软雅黑"/>
          <w:szCs w:val="21"/>
        </w:rPr>
        <w:t>，讨论量近</w:t>
      </w:r>
      <w:r>
        <w:rPr>
          <w:rFonts w:ascii="微软雅黑" w:hAnsi="微软雅黑" w:eastAsia="微软雅黑"/>
          <w:szCs w:val="21"/>
        </w:rPr>
        <w:t>538</w:t>
      </w:r>
      <w:r>
        <w:rPr>
          <w:rFonts w:hint="eastAsia" w:ascii="微软雅黑" w:hAnsi="微软雅黑" w:eastAsia="微软雅黑"/>
          <w:szCs w:val="21"/>
        </w:rPr>
        <w:t>万；话题热搜不停，超高讨论热度带唯品会同出圈。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szCs w:val="21"/>
        </w:rPr>
        <w:t>节目社交拓展：</w:t>
      </w:r>
      <w:r>
        <w:rPr>
          <w:rFonts w:hint="eastAsia" w:ascii="微软雅黑" w:hAnsi="微软雅黑" w:eastAsia="微软雅黑"/>
          <w:szCs w:val="21"/>
        </w:rPr>
        <w:t>热词热梗出圈，“哈哈哈哈哈”“太草率了”“打工人”等成年轻人娱乐社交谈资，携唯品会融入年轻人的社交语言体系当中，节目明星素材短视频的拓展应用，全平台共振。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szCs w:val="21"/>
        </w:rPr>
        <w:t>节目媒体口碑：</w:t>
      </w:r>
      <w:r>
        <w:rPr>
          <w:rFonts w:hint="eastAsia" w:ascii="微软雅黑" w:hAnsi="微软雅黑" w:eastAsia="微软雅黑"/>
          <w:szCs w:val="21"/>
        </w:rPr>
        <w:t>正能量价值传递，为后疫情时代谱写笑脸。光明日报、人民日报等权威媒体齐打</w:t>
      </w:r>
      <w:r>
        <w:rPr>
          <w:rFonts w:ascii="微软雅黑" w:hAnsi="微软雅黑" w:eastAsia="微软雅黑"/>
          <w:szCs w:val="21"/>
        </w:rPr>
        <w:t>CALL</w:t>
      </w:r>
      <w:r>
        <w:rPr>
          <w:rFonts w:hint="eastAsia" w:ascii="微软雅黑" w:hAnsi="微软雅黑" w:eastAsia="微软雅黑"/>
          <w:szCs w:val="21"/>
        </w:rPr>
        <w:t>，点赞社会化综艺，内容体现人文情怀获观众点赞喜爱，协同提升唯品会品牌好感。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5、</w:t>
      </w:r>
      <w:r>
        <w:rPr>
          <w:rFonts w:ascii="微软雅黑" w:hAnsi="微软雅黑" w:eastAsia="微软雅黑"/>
          <w:b/>
          <w:szCs w:val="21"/>
        </w:rPr>
        <w:t>唯品会</w:t>
      </w:r>
      <w:r>
        <w:rPr>
          <w:rFonts w:hint="eastAsia" w:ascii="微软雅黑" w:hAnsi="微软雅黑" w:eastAsia="微软雅黑"/>
          <w:b/>
          <w:szCs w:val="21"/>
        </w:rPr>
        <w:t>效益表现</w:t>
      </w:r>
      <w:r>
        <w:rPr>
          <w:rFonts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唯品会站内“哈哈”搜索量近</w:t>
      </w:r>
      <w:r>
        <w:rPr>
          <w:rFonts w:ascii="微软雅黑" w:hAnsi="微软雅黑" w:eastAsia="微软雅黑"/>
          <w:szCs w:val="21"/>
        </w:rPr>
        <w:t>200万次</w:t>
      </w:r>
      <w:r>
        <w:rPr>
          <w:rFonts w:hint="eastAsia" w:ascii="微软雅黑" w:hAnsi="微软雅黑" w:eastAsia="微软雅黑"/>
          <w:szCs w:val="21"/>
        </w:rPr>
        <w:t>，属唯品会站内超高水平！收获观众粉丝好感口碑，</w:t>
      </w:r>
      <w:r>
        <w:rPr>
          <w:rFonts w:ascii="微软雅黑" w:hAnsi="微软雅黑" w:eastAsia="微软雅黑"/>
          <w:szCs w:val="21"/>
        </w:rPr>
        <w:t>到唯品会买买买！</w:t>
      </w:r>
      <w:r>
        <w:rPr>
          <w:rFonts w:hint="eastAsia" w:ascii="微软雅黑" w:hAnsi="微软雅黑" w:eastAsia="微软雅黑"/>
          <w:szCs w:val="21"/>
        </w:rPr>
        <w:t>节目种草好物成销量爆款，膳魔师保温杯爆款单品，销量提升了百分之两千多，节目爆款</w:t>
      </w:r>
      <w:r>
        <w:rPr>
          <w:rFonts w:ascii="微软雅黑" w:hAnsi="微软雅黑" w:eastAsia="微软雅黑"/>
          <w:szCs w:val="21"/>
        </w:rPr>
        <w:t>男士内裤</w:t>
      </w:r>
      <w:r>
        <w:rPr>
          <w:rFonts w:hint="eastAsia" w:ascii="微软雅黑" w:hAnsi="微软雅黑" w:eastAsia="微软雅黑"/>
          <w:szCs w:val="21"/>
        </w:rPr>
        <w:t>，累计热卖</w:t>
      </w:r>
      <w:r>
        <w:rPr>
          <w:rFonts w:ascii="微软雅黑" w:hAnsi="微软雅黑" w:eastAsia="微软雅黑"/>
          <w:szCs w:val="21"/>
        </w:rPr>
        <w:t>17万件</w:t>
      </w:r>
      <w:r>
        <w:rPr>
          <w:rFonts w:hint="eastAsia" w:ascii="微软雅黑" w:hAnsi="微软雅黑" w:eastAsia="微软雅黑"/>
          <w:szCs w:val="21"/>
        </w:rPr>
        <w:t>；还有剃须刀，羊毛针织衫等明星同款超抢手，爆款连连。达成品牌用户拉新与销售提升。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32175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6、</w:t>
      </w:r>
      <w:r>
        <w:rPr>
          <w:rFonts w:ascii="微软雅黑" w:hAnsi="微软雅黑" w:eastAsia="微软雅黑"/>
          <w:b/>
          <w:szCs w:val="21"/>
        </w:rPr>
        <w:t>唯品会</w:t>
      </w:r>
      <w:r>
        <w:rPr>
          <w:rFonts w:hint="eastAsia" w:ascii="微软雅黑" w:hAnsi="微软雅黑" w:eastAsia="微软雅黑"/>
          <w:b/>
          <w:szCs w:val="21"/>
        </w:rPr>
        <w:t>站外品牌搜索</w:t>
      </w:r>
      <w:r>
        <w:rPr>
          <w:rFonts w:ascii="微软雅黑" w:hAnsi="微软雅黑" w:eastAsia="微软雅黑"/>
          <w:b/>
          <w:szCs w:val="21"/>
        </w:rPr>
        <w:t>表现：</w:t>
      </w:r>
      <w:r>
        <w:rPr>
          <w:rFonts w:hint="eastAsia" w:ascii="微软雅黑" w:hAnsi="微软雅黑" w:eastAsia="微软雅黑"/>
          <w:szCs w:val="21"/>
        </w:rPr>
        <w:t>节目上线期间多次引爆对唯品会的品牌搜索，百度指数突破</w:t>
      </w:r>
      <w:r>
        <w:rPr>
          <w:rFonts w:ascii="微软雅黑" w:hAnsi="微软雅黑" w:eastAsia="微软雅黑"/>
          <w:szCs w:val="21"/>
        </w:rPr>
        <w:t>49983</w:t>
      </w:r>
      <w:r>
        <w:rPr>
          <w:rFonts w:hint="eastAsia" w:ascii="微软雅黑" w:hAnsi="微软雅黑" w:eastAsia="微软雅黑"/>
          <w:szCs w:val="21"/>
        </w:rPr>
        <w:t>（环比提升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%）</w:t>
      </w:r>
      <w:r>
        <w:rPr>
          <w:rFonts w:ascii="微软雅黑" w:hAnsi="微软雅黑" w:eastAsia="微软雅黑"/>
          <w:szCs w:val="21"/>
        </w:rPr>
        <w:t>，微博指数突破12911886</w:t>
      </w:r>
      <w:r>
        <w:rPr>
          <w:rFonts w:hint="eastAsia" w:ascii="微软雅黑" w:hAnsi="微软雅黑" w:eastAsia="微软雅黑"/>
          <w:szCs w:val="21"/>
        </w:rPr>
        <w:t>（环比提升</w:t>
      </w:r>
      <w:r>
        <w:rPr>
          <w:rFonts w:ascii="微软雅黑" w:hAnsi="微软雅黑" w:eastAsia="微软雅黑"/>
          <w:szCs w:val="21"/>
        </w:rPr>
        <w:t>47.62</w:t>
      </w:r>
      <w:r>
        <w:rPr>
          <w:rFonts w:hint="eastAsia" w:ascii="微软雅黑" w:hAnsi="微软雅黑" w:eastAsia="微软雅黑"/>
          <w:szCs w:val="21"/>
        </w:rPr>
        <w:t>%）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/>
        <w:textAlignment w:val="auto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7、</w:t>
      </w:r>
      <w:r>
        <w:rPr>
          <w:rFonts w:ascii="微软雅黑" w:hAnsi="微软雅黑" w:eastAsia="微软雅黑"/>
          <w:b/>
          <w:szCs w:val="21"/>
        </w:rPr>
        <w:t>唯品会权益表现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硬广效果超预期，各类硬广总曝光达</w:t>
      </w:r>
      <w:r>
        <w:rPr>
          <w:rFonts w:ascii="微软雅黑" w:hAnsi="微软雅黑" w:eastAsia="微软雅黑"/>
          <w:szCs w:val="21"/>
        </w:rPr>
        <w:t>7.8亿次，总点击达1278.67万次，贴片广告曝光完成242%</w:t>
      </w:r>
      <w:r>
        <w:rPr>
          <w:rFonts w:hint="eastAsia" w:ascii="微软雅黑" w:hAnsi="微软雅黑" w:eastAsia="微软雅黑"/>
          <w:szCs w:val="21"/>
        </w:rPr>
        <w:t>（数据截止至2</w:t>
      </w:r>
      <w:r>
        <w:rPr>
          <w:rFonts w:ascii="微软雅黑" w:hAnsi="微软雅黑" w:eastAsia="微软雅黑"/>
          <w:szCs w:val="21"/>
        </w:rPr>
        <w:t>021</w:t>
      </w:r>
      <w:r>
        <w:rPr>
          <w:rFonts w:hint="eastAsia" w:ascii="微软雅黑" w:hAnsi="微软雅黑" w:eastAsia="微软雅黑"/>
          <w:szCs w:val="21"/>
        </w:rPr>
        <w:t>年1月1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日，节目播至第</w:t>
      </w:r>
      <w:r>
        <w:rPr>
          <w:rFonts w:ascii="微软雅黑" w:hAnsi="微软雅黑" w:eastAsia="微软雅黑"/>
          <w:szCs w:val="21"/>
        </w:rPr>
        <w:t>9</w:t>
      </w:r>
      <w:r>
        <w:rPr>
          <w:rFonts w:hint="eastAsia" w:ascii="微软雅黑" w:hAnsi="微软雅黑" w:eastAsia="微软雅黑"/>
          <w:szCs w:val="21"/>
        </w:rPr>
        <w:t>期）。唯品会实现品牌超强曝光。</w:t>
      </w:r>
      <w:bookmarkEnd w:id="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auto"/>
          <w:sz w:val="22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2"/>
          <w:szCs w:val="21"/>
        </w:rPr>
        <w:t>营销亮点与分析总结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 w:cs="Times New Roman"/>
          <w:b/>
          <w:kern w:val="2"/>
          <w:sz w:val="21"/>
          <w:szCs w:val="21"/>
          <w:u w:val="single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u w:val="single"/>
        </w:rPr>
        <w:t>亮点一：策略精准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唯品会要往广谱人群、全品类方向拓展成更综合性的电商平台，为品牌定制“先破后立”的营销目标，①品牌去标签化——“去女性化、去服饰化、去</w:t>
      </w:r>
      <w:r>
        <w:rPr>
          <w:rFonts w:ascii="微软雅黑" w:hAnsi="微软雅黑" w:eastAsia="微软雅黑"/>
          <w:sz w:val="21"/>
          <w:szCs w:val="21"/>
        </w:rPr>
        <w:t>3折化”，②重塑品牌定位——“天天有3折” 升级为“品牌特卖，就是超值”，传播策略上运用四大核心战术——“头部IP+头部明星+千面场景+统一话术”刷屏式营销，持续刷屏目标人群，迭代品牌印记</w:t>
      </w:r>
      <w:r>
        <w:rPr>
          <w:rFonts w:hint="eastAsia" w:ascii="微软雅黑" w:hAnsi="微软雅黑" w:eastAsia="微软雅黑"/>
          <w:sz w:val="21"/>
          <w:szCs w:val="21"/>
        </w:rPr>
        <w:t>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 w:cs="Times New Roman"/>
          <w:b/>
          <w:kern w:val="2"/>
          <w:sz w:val="21"/>
          <w:szCs w:val="21"/>
          <w:u w:val="single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u w:val="single"/>
        </w:rPr>
        <w:t>亮点二：执行到位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t>唯品会借助具备大众传播属性的头部综艺</w:t>
      </w:r>
      <w:r>
        <w:rPr>
          <w:rFonts w:ascii="微软雅黑" w:hAnsi="微软雅黑" w:eastAsia="微软雅黑"/>
          <w:sz w:val="21"/>
          <w:szCs w:val="21"/>
        </w:rPr>
        <w:t>IP《哈哈哈哈哈》，自Q4节目上线起持续霸屏，成功为唯品会带来超大品牌声量，邀请国民级MC邓超等头部明星，结合节目真人秀中各种千面生活场景，使用“品牌特卖，就是超值”“上唯品会搜哈哈，百元买XX”等统一话术，向广谱人群展示唯品会全品类的“超值”特卖，反复洗脑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占领TA心智，让受众产生喜爱感、向往感，促使破防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最终购买，唯品会是真正做到“打透”明星+场景 营销的品牌！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亮点三：完美踩点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2020年Q4，既是品牌双11、双12、128周年庆、跨年春节等营销节点时机，</w:t>
      </w:r>
      <w:r>
        <w:rPr>
          <w:rFonts w:hint="eastAsia" w:ascii="微软雅黑" w:hAnsi="微软雅黑" w:eastAsia="微软雅黑"/>
          <w:szCs w:val="21"/>
        </w:rPr>
        <w:t>又</w:t>
      </w:r>
      <w:r>
        <w:rPr>
          <w:rFonts w:hint="eastAsia" w:ascii="微软雅黑" w:hAnsi="微软雅黑" w:eastAsia="微软雅黑"/>
          <w:sz w:val="21"/>
          <w:szCs w:val="21"/>
        </w:rPr>
        <w:t>与</w:t>
      </w:r>
      <w:r>
        <w:rPr>
          <w:rFonts w:ascii="微软雅黑" w:hAnsi="微软雅黑" w:eastAsia="微软雅黑"/>
          <w:sz w:val="21"/>
          <w:szCs w:val="21"/>
        </w:rPr>
        <w:t>节目上线时间完美匹配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同时节目</w:t>
      </w:r>
      <w:r>
        <w:rPr>
          <w:rFonts w:hint="eastAsia" w:ascii="微软雅黑" w:hAnsi="微软雅黑" w:eastAsia="微软雅黑"/>
          <w:szCs w:val="21"/>
        </w:rPr>
        <w:t>还</w:t>
      </w:r>
      <w:r>
        <w:rPr>
          <w:rFonts w:ascii="微软雅黑" w:hAnsi="微软雅黑" w:eastAsia="微软雅黑"/>
          <w:sz w:val="21"/>
          <w:szCs w:val="21"/>
        </w:rPr>
        <w:t>是史上首档爱奇艺+腾讯视频两大巨头联合独播，并反输东方卫视的受众人群覆盖面最广IP；唯品会在营销节奏上完美踩点。借节目明星种草场景营销，引流电商，真正实现效益的最大化。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b/>
          <w:sz w:val="21"/>
          <w:szCs w:val="21"/>
          <w:u w:val="single"/>
        </w:rPr>
        <w:t>亮点四：效果突出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color w:val="FF0000"/>
          <w:sz w:val="20"/>
        </w:rPr>
      </w:pPr>
      <w:r>
        <w:rPr>
          <w:rFonts w:hint="eastAsia" w:ascii="微软雅黑" w:hAnsi="微软雅黑" w:eastAsia="微软雅黑"/>
          <w:sz w:val="21"/>
          <w:szCs w:val="21"/>
        </w:rPr>
        <w:t>节目综艺播放第一，网络播放量近</w:t>
      </w:r>
      <w:r>
        <w:rPr>
          <w:rFonts w:ascii="微软雅黑" w:hAnsi="微软雅黑" w:eastAsia="微软雅黑"/>
          <w:sz w:val="21"/>
          <w:szCs w:val="21"/>
        </w:rPr>
        <w:t>40亿，助唯品会占领最强传播舞台，覆盖更多广谱人群！头部明星种草，各种</w:t>
      </w:r>
      <w:r>
        <w:rPr>
          <w:rFonts w:hint="eastAsia" w:ascii="微软雅黑" w:hAnsi="微软雅黑" w:eastAsia="微软雅黑"/>
          <w:sz w:val="21"/>
          <w:szCs w:val="21"/>
        </w:rPr>
        <w:t>使用</w:t>
      </w:r>
      <w:r>
        <w:rPr>
          <w:rFonts w:ascii="微软雅黑" w:hAnsi="微软雅黑" w:eastAsia="微软雅黑"/>
          <w:sz w:val="21"/>
          <w:szCs w:val="21"/>
        </w:rPr>
        <w:t>场景示范，收获观众粉丝对明星同款的向往感，经历统一话术的反复洗脑，促使粉丝到唯品会买买买！唯品会站内搜索大幅提升，“哈哈”搜索量近200万次（属站内超高水平），邓超种草保温杯成爆款单品，销量提升了百分之两千多，男士内裤热卖17万件，还有剃须刀，羊毛针织衫等明星同款超抢手，爆款连连。达成品牌用户拉新与销售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备注</w:t>
      </w:r>
      <w:r>
        <w:rPr>
          <w:rFonts w:hint="eastAsia" w:ascii="微软雅黑" w:hAnsi="微软雅黑" w:eastAsia="微软雅黑"/>
          <w:sz w:val="21"/>
          <w:szCs w:val="21"/>
        </w:rPr>
        <w:t>：获更好收看效果可点击以下链接观看视频概要：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"https://v.qq.com/x/page/k3224skqtzk.html"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https://v.qq.com/x/page/k3224skqtzk.html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pStyle w:val="22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34" w:bottom="624" w:left="1134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/>
        <w:b/>
        <w:color w:val="333333"/>
        <w:sz w:val="21"/>
        <w:lang w:val="en-US" w:eastAsia="zh-CN"/>
      </w:rPr>
      <w:t xml:space="preserve">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6E2D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697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3150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209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6A86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452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2B73"/>
    <w:rsid w:val="004A4904"/>
    <w:rsid w:val="004B5756"/>
    <w:rsid w:val="004C539E"/>
    <w:rsid w:val="004D3EF9"/>
    <w:rsid w:val="004D53A9"/>
    <w:rsid w:val="004E459E"/>
    <w:rsid w:val="004E704D"/>
    <w:rsid w:val="004F1399"/>
    <w:rsid w:val="004F7523"/>
    <w:rsid w:val="00500157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7576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59CD"/>
    <w:rsid w:val="00650F34"/>
    <w:rsid w:val="0065606B"/>
    <w:rsid w:val="0065759C"/>
    <w:rsid w:val="00661A8D"/>
    <w:rsid w:val="006707FE"/>
    <w:rsid w:val="00675D45"/>
    <w:rsid w:val="0067611E"/>
    <w:rsid w:val="006853C8"/>
    <w:rsid w:val="00693C3F"/>
    <w:rsid w:val="006955F5"/>
    <w:rsid w:val="006A24F1"/>
    <w:rsid w:val="006B5BB6"/>
    <w:rsid w:val="006C06AE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C81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656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0B9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432E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22BC"/>
    <w:rsid w:val="00B03FD0"/>
    <w:rsid w:val="00B05B17"/>
    <w:rsid w:val="00B07DD3"/>
    <w:rsid w:val="00B24DCC"/>
    <w:rsid w:val="00B25274"/>
    <w:rsid w:val="00B27391"/>
    <w:rsid w:val="00B3047C"/>
    <w:rsid w:val="00B31897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50D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A96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1ED1"/>
    <w:rsid w:val="00E21168"/>
    <w:rsid w:val="00E23547"/>
    <w:rsid w:val="00E26E63"/>
    <w:rsid w:val="00E336C0"/>
    <w:rsid w:val="00E3712C"/>
    <w:rsid w:val="00E40EE7"/>
    <w:rsid w:val="00E457D7"/>
    <w:rsid w:val="00E46527"/>
    <w:rsid w:val="00E52687"/>
    <w:rsid w:val="00E569E4"/>
    <w:rsid w:val="00E60CF7"/>
    <w:rsid w:val="00E60DF3"/>
    <w:rsid w:val="00E642B2"/>
    <w:rsid w:val="00E745ED"/>
    <w:rsid w:val="00E76CFE"/>
    <w:rsid w:val="00E77E2B"/>
    <w:rsid w:val="00E8120B"/>
    <w:rsid w:val="00E81E0A"/>
    <w:rsid w:val="00E846BA"/>
    <w:rsid w:val="00E85951"/>
    <w:rsid w:val="00E86C47"/>
    <w:rsid w:val="00E92CC7"/>
    <w:rsid w:val="00E93D45"/>
    <w:rsid w:val="00EA1D28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E7998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084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FollowedHyperlink"/>
    <w:basedOn w:val="1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9">
    <w:name w:val="bottom1"/>
    <w:basedOn w:val="12"/>
    <w:uiPriority w:val="0"/>
    <w:rPr>
      <w:color w:val="6E6E6E"/>
    </w:rPr>
  </w:style>
  <w:style w:type="character" w:customStyle="1" w:styleId="20">
    <w:name w:val="apple-converted-space"/>
    <w:basedOn w:val="12"/>
    <w:uiPriority w:val="0"/>
  </w:style>
  <w:style w:type="character" w:customStyle="1" w:styleId="21">
    <w:name w:val="apple-style-span"/>
    <w:basedOn w:val="12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846DE4-D493-40F8-B3D1-5480BEFA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11</Pages>
  <Words>589</Words>
  <Characters>3361</Characters>
  <Lines>28</Lines>
  <Paragraphs>7</Paragraphs>
  <TotalTime>5</TotalTime>
  <ScaleCrop>false</ScaleCrop>
  <LinksUpToDate>false</LinksUpToDate>
  <CharactersWithSpaces>3943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2021-01-25T09:43:00Z</dcterms:created>
  <dc:creator>雨林木风</dc:creator>
  <cp:lastModifiedBy>韩旭</cp:lastModifiedBy>
  <cp:lastPrinted>2012-10-11T08:46:00Z</cp:lastPrinted>
  <dcterms:modified xsi:type="dcterms:W3CDTF">2021-02-03T02:29:44Z</dcterms:modified>
  <dc:title>No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