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6543E0CD" w:rsidR="008B689B" w:rsidRPr="00795DE2" w:rsidRDefault="00253B57" w:rsidP="00795DE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795DE2">
        <w:rPr>
          <w:rFonts w:ascii="微软雅黑" w:eastAsia="微软雅黑" w:hAnsi="微软雅黑" w:hint="eastAsia"/>
          <w:b/>
          <w:sz w:val="32"/>
          <w:szCs w:val="32"/>
        </w:rPr>
        <w:t>上汽大众双子座流星雨话题类营销</w:t>
      </w:r>
      <w:bookmarkEnd w:id="0"/>
    </w:p>
    <w:p w14:paraId="0B14D8D6" w14:textId="6F25AC1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53B57">
        <w:rPr>
          <w:rFonts w:ascii="微软雅黑" w:eastAsia="微软雅黑" w:hAnsi="微软雅黑" w:hint="eastAsia"/>
          <w:sz w:val="21"/>
          <w:szCs w:val="21"/>
        </w:rPr>
        <w:t>上汽大众</w:t>
      </w:r>
    </w:p>
    <w:p w14:paraId="39CF38F3" w14:textId="6127393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53B57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3206F15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53B57">
        <w:rPr>
          <w:rFonts w:ascii="微软雅黑" w:eastAsia="微软雅黑" w:hAnsi="微软雅黑" w:hint="eastAsia"/>
          <w:sz w:val="21"/>
          <w:szCs w:val="21"/>
        </w:rPr>
        <w:t>2020.12.04-12.30</w:t>
      </w:r>
      <w:r w:rsidR="00253B57"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283EDB48" w14:textId="022190E2" w:rsidR="008875A4" w:rsidRPr="00AF4C96" w:rsidRDefault="000631F9" w:rsidP="00AF4C9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F4C96" w:rsidRPr="00AF4C96">
        <w:rPr>
          <w:rFonts w:ascii="微软雅黑" w:eastAsia="微软雅黑" w:hAnsi="微软雅黑" w:hint="eastAsia"/>
          <w:bCs/>
          <w:sz w:val="21"/>
          <w:szCs w:val="21"/>
        </w:rPr>
        <w:t>话题营销类</w:t>
      </w:r>
    </w:p>
    <w:p w14:paraId="0E6F1D1F" w14:textId="77777777" w:rsidR="00B5241D" w:rsidRPr="002B1FC2" w:rsidRDefault="000631F9" w:rsidP="00795D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11B7AD6C" w:rsidR="000631F9" w:rsidRPr="00253B57" w:rsidRDefault="00253B57" w:rsidP="00795D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253B57">
        <w:rPr>
          <w:rFonts w:ascii="微软雅黑" w:eastAsia="微软雅黑" w:hAnsi="微软雅黑" w:hint="eastAsia"/>
          <w:sz w:val="22"/>
        </w:rPr>
        <w:t>上汽大众将会在2020年</w:t>
      </w:r>
      <w:r w:rsidRPr="00253B57">
        <w:rPr>
          <w:rFonts w:ascii="微软雅黑" w:eastAsia="微软雅黑" w:hAnsi="微软雅黑"/>
          <w:sz w:val="22"/>
        </w:rPr>
        <w:t>Q4上市新车途观X，希望通过新浪、微博双平台联动传播</w:t>
      </w:r>
      <w:r>
        <w:rPr>
          <w:rFonts w:ascii="微软雅黑" w:eastAsia="微软雅黑" w:hAnsi="微软雅黑"/>
          <w:sz w:val="22"/>
        </w:rPr>
        <w:t>事件。</w:t>
      </w:r>
    </w:p>
    <w:p w14:paraId="3751F760" w14:textId="77777777" w:rsidR="000631F9" w:rsidRPr="002B1FC2" w:rsidRDefault="000631F9" w:rsidP="00795D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0580612" w14:textId="6E7D9240" w:rsidR="00253B57" w:rsidRPr="00E5768D" w:rsidRDefault="00253B57" w:rsidP="00795DE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针对年轻、时尚、自信、潮流的新生代造浪青年</w:t>
      </w:r>
      <w:r w:rsidRPr="00253B57">
        <w:rPr>
          <w:rFonts w:ascii="微软雅黑" w:eastAsia="微软雅黑" w:hAnsi="微软雅黑"/>
          <w:sz w:val="22"/>
        </w:rPr>
        <w:t>传播新车上市信</w:t>
      </w:r>
      <w:r w:rsidRPr="00253B57">
        <w:rPr>
          <w:rFonts w:ascii="微软雅黑" w:eastAsia="微软雅黑" w:hAnsi="微软雅黑" w:hint="eastAsia"/>
          <w:sz w:val="22"/>
        </w:rPr>
        <w:t>息，扩大上市声量</w:t>
      </w:r>
      <w:r>
        <w:rPr>
          <w:rFonts w:ascii="微软雅黑" w:eastAsia="微软雅黑" w:hAnsi="微软雅黑" w:hint="eastAsia"/>
          <w:sz w:val="22"/>
        </w:rPr>
        <w:t>。</w:t>
      </w:r>
    </w:p>
    <w:p w14:paraId="0CAAAA9A" w14:textId="77777777" w:rsidR="00961CD9" w:rsidRDefault="000631F9" w:rsidP="00795D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EBC0BCD" w14:textId="77CB727B" w:rsidR="00253B57" w:rsidRPr="00AF4C96" w:rsidRDefault="00253B57" w:rsidP="00795D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/>
          <w:sz w:val="21"/>
          <w:szCs w:val="21"/>
        </w:rPr>
        <w:t>依据微博数据从</w:t>
      </w:r>
      <w:r w:rsidRPr="00AF4C96">
        <w:rPr>
          <w:rFonts w:ascii="微软雅黑" w:eastAsia="微软雅黑" w:hAnsi="微软雅黑" w:hint="eastAsia"/>
          <w:sz w:val="21"/>
          <w:szCs w:val="21"/>
        </w:rPr>
        <w:t>12月热点事件中筛选出双子座流星雨事件推荐合作</w:t>
      </w:r>
      <w:r w:rsidR="00AF4C96">
        <w:rPr>
          <w:rFonts w:ascii="微软雅黑" w:eastAsia="微软雅黑" w:hAnsi="微软雅黑" w:hint="eastAsia"/>
          <w:sz w:val="21"/>
          <w:szCs w:val="21"/>
        </w:rPr>
        <w:t>。</w:t>
      </w:r>
    </w:p>
    <w:p w14:paraId="351A2051" w14:textId="6DE13315" w:rsidR="00961CD9" w:rsidRPr="00961CD9" w:rsidRDefault="00961CD9" w:rsidP="00795DE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  <w:sz w:val="20"/>
          <w:szCs w:val="18"/>
        </w:rPr>
        <w:drawing>
          <wp:inline distT="0" distB="0" distL="0" distR="0" wp14:anchorId="6F4B51BF" wp14:editId="183FE814">
            <wp:extent cx="5891456" cy="3307404"/>
            <wp:effectExtent l="0" t="0" r="0" b="0"/>
            <wp:docPr id="1" name="图片 1" descr="C:\Users\sina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92" cy="33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7A4F" w14:textId="2D6D0F30" w:rsidR="00253B57" w:rsidRPr="00AF4C96" w:rsidRDefault="00253B57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/>
          <w:sz w:val="21"/>
          <w:szCs w:val="21"/>
        </w:rPr>
        <w:t>新浪+微博双擎驱动#双子座流星雨#，共建内容兼顾传播</w:t>
      </w:r>
      <w:r w:rsidR="00AF4C96">
        <w:rPr>
          <w:rFonts w:ascii="微软雅黑" w:eastAsia="微软雅黑" w:hAnsi="微软雅黑" w:hint="eastAsia"/>
          <w:sz w:val="21"/>
          <w:szCs w:val="21"/>
        </w:rPr>
        <w:t>。</w:t>
      </w:r>
    </w:p>
    <w:p w14:paraId="4656A030" w14:textId="6478B048" w:rsidR="00961CD9" w:rsidRDefault="009F60C1" w:rsidP="00795DE2">
      <w:pPr>
        <w:spacing w:before="100" w:beforeAutospacing="1" w:after="100" w:afterAutospacing="1"/>
        <w:jc w:val="center"/>
        <w:rPr>
          <w:sz w:val="20"/>
          <w:szCs w:val="18"/>
        </w:rPr>
      </w:pPr>
      <w:r>
        <w:rPr>
          <w:noProof/>
          <w:sz w:val="20"/>
          <w:szCs w:val="18"/>
        </w:rPr>
        <w:lastRenderedPageBreak/>
        <w:pict w14:anchorId="5B1523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6" style="width:442.7pt;height:247.4pt;mso-width-percent:0;mso-height-percent:0;mso-width-percent:0;mso-height-percent:0">
            <v:imagedata r:id="rId9" o:title="6"/>
          </v:shape>
        </w:pict>
      </w:r>
    </w:p>
    <w:p w14:paraId="38EA0370" w14:textId="72CE96AC" w:rsidR="00253B57" w:rsidRPr="00AF4C96" w:rsidRDefault="00253B57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/>
          <w:sz w:val="21"/>
          <w:szCs w:val="21"/>
        </w:rPr>
        <w:t>搭建#双子座流星雨#+#流星许愿季#的双话题阵地以最大程度捕获人群</w:t>
      </w:r>
      <w:r w:rsidR="00AF4C96">
        <w:rPr>
          <w:rFonts w:ascii="微软雅黑" w:eastAsia="微软雅黑" w:hAnsi="微软雅黑" w:hint="eastAsia"/>
          <w:sz w:val="21"/>
          <w:szCs w:val="21"/>
        </w:rPr>
        <w:t>。</w:t>
      </w:r>
    </w:p>
    <w:p w14:paraId="1B361015" w14:textId="2EFE336E" w:rsidR="000631F9" w:rsidRPr="00253B57" w:rsidRDefault="009F60C1" w:rsidP="00795DE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pict w14:anchorId="58A36BE0">
          <v:shape id="_x0000_i1036" type="#_x0000_t75" alt="6" style="width:439.65pt;height:245.85pt;mso-width-percent:0;mso-height-percent:0;mso-width-percent:0;mso-height-percent:0">
            <v:imagedata r:id="rId10" o:title="6"/>
          </v:shape>
        </w:pict>
      </w:r>
    </w:p>
    <w:p w14:paraId="0413AEA7" w14:textId="77777777" w:rsidR="00B5241D" w:rsidRPr="002B1FC2" w:rsidRDefault="000631F9" w:rsidP="00795D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486F64A" w14:textId="10FA3B69" w:rsidR="00961CD9" w:rsidRPr="00AF4C96" w:rsidRDefault="00961CD9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/>
          <w:sz w:val="21"/>
          <w:szCs w:val="21"/>
        </w:rPr>
        <w:t>预热期双话题上线，科技、娱乐类大帐号分别带各自话题海报预热话题</w:t>
      </w:r>
      <w:r w:rsidR="00AF4C96">
        <w:rPr>
          <w:rFonts w:ascii="微软雅黑" w:eastAsia="微软雅黑" w:hAnsi="微软雅黑" w:hint="eastAsia"/>
          <w:sz w:val="21"/>
          <w:szCs w:val="21"/>
        </w:rPr>
        <w:t>。</w:t>
      </w:r>
    </w:p>
    <w:p w14:paraId="684CBF1B" w14:textId="38C82274" w:rsidR="00795DE2" w:rsidRDefault="009F60C1" w:rsidP="00795DE2">
      <w:pPr>
        <w:spacing w:before="100" w:beforeAutospacing="1" w:after="100" w:afterAutospacing="1"/>
        <w:jc w:val="center"/>
        <w:rPr>
          <w:sz w:val="20"/>
          <w:szCs w:val="18"/>
        </w:rPr>
      </w:pPr>
      <w:r>
        <w:rPr>
          <w:noProof/>
          <w:sz w:val="20"/>
          <w:szCs w:val="18"/>
        </w:rPr>
        <w:lastRenderedPageBreak/>
        <w:pict w14:anchorId="1B80D929">
          <v:shape id="_x0000_i1035" type="#_x0000_t75" alt="7" style="width:405.2pt;height:226.7pt;mso-width-percent:0;mso-height-percent:0;mso-width-percent:0;mso-height-percent:0">
            <v:imagedata r:id="rId11" o:title="7"/>
          </v:shape>
        </w:pict>
      </w:r>
      <w:r>
        <w:rPr>
          <w:noProof/>
          <w:sz w:val="20"/>
          <w:szCs w:val="18"/>
        </w:rPr>
        <w:pict w14:anchorId="6988B535">
          <v:shape id="_x0000_i1034" type="#_x0000_t75" alt="9" style="width:420.5pt;height:235.15pt;mso-width-percent:0;mso-height-percent:0;mso-width-percent:0;mso-height-percent:0">
            <v:imagedata r:id="rId12" o:title="9"/>
          </v:shape>
        </w:pict>
      </w:r>
    </w:p>
    <w:p w14:paraId="7D9F4B0D" w14:textId="1FA250E8" w:rsidR="00961CD9" w:rsidRDefault="009F60C1" w:rsidP="00795DE2">
      <w:pPr>
        <w:spacing w:before="100" w:beforeAutospacing="1" w:after="100" w:afterAutospacing="1"/>
        <w:jc w:val="center"/>
        <w:rPr>
          <w:noProof/>
          <w:sz w:val="20"/>
          <w:szCs w:val="18"/>
        </w:rPr>
      </w:pPr>
      <w:r>
        <w:rPr>
          <w:noProof/>
          <w:sz w:val="20"/>
          <w:szCs w:val="18"/>
        </w:rPr>
        <w:lastRenderedPageBreak/>
        <w:pict w14:anchorId="2E5BDFA4">
          <v:shape id="_x0000_i1033" type="#_x0000_t75" alt="8" style="width:436.6pt;height:245.85pt;mso-width-percent:0;mso-height-percent:0;mso-width-percent:0;mso-height-percent:0">
            <v:imagedata r:id="rId13" o:title="8"/>
          </v:shape>
        </w:pict>
      </w:r>
      <w:r w:rsidR="00795DE2">
        <w:rPr>
          <w:noProof/>
          <w:sz w:val="20"/>
          <w:szCs w:val="18"/>
        </w:rPr>
        <w:t xml:space="preserve"> </w:t>
      </w:r>
      <w:r>
        <w:rPr>
          <w:noProof/>
          <w:sz w:val="20"/>
          <w:szCs w:val="18"/>
        </w:rPr>
        <w:pict w14:anchorId="6F3F1186">
          <v:shape id="_x0000_i1032" type="#_x0000_t75" alt="10" style="width:429.7pt;height:240.5pt;mso-width-percent:0;mso-height-percent:0;mso-width-percent:0;mso-height-percent:0">
            <v:imagedata r:id="rId14" o:title="10"/>
          </v:shape>
        </w:pict>
      </w:r>
    </w:p>
    <w:p w14:paraId="3106A0A2" w14:textId="664D4436" w:rsidR="00795DE2" w:rsidRDefault="00795DE2" w:rsidP="00795DE2">
      <w:pPr>
        <w:spacing w:before="100" w:beforeAutospacing="1" w:after="100" w:afterAutospacing="1"/>
        <w:jc w:val="center"/>
        <w:rPr>
          <w:sz w:val="20"/>
          <w:szCs w:val="18"/>
        </w:rPr>
      </w:pPr>
    </w:p>
    <w:p w14:paraId="3D3EB1E5" w14:textId="293B75B6" w:rsidR="00795DE2" w:rsidRDefault="00795DE2" w:rsidP="00795DE2">
      <w:pPr>
        <w:spacing w:before="100" w:beforeAutospacing="1" w:after="100" w:afterAutospacing="1"/>
        <w:jc w:val="center"/>
        <w:rPr>
          <w:sz w:val="20"/>
          <w:szCs w:val="18"/>
        </w:rPr>
      </w:pPr>
    </w:p>
    <w:p w14:paraId="691F8096" w14:textId="7894E08B" w:rsidR="00795DE2" w:rsidRDefault="00795DE2" w:rsidP="00795DE2">
      <w:pPr>
        <w:spacing w:before="100" w:beforeAutospacing="1" w:after="100" w:afterAutospacing="1"/>
        <w:jc w:val="center"/>
        <w:rPr>
          <w:sz w:val="20"/>
          <w:szCs w:val="18"/>
        </w:rPr>
      </w:pPr>
    </w:p>
    <w:p w14:paraId="02771D7A" w14:textId="2EB270DE" w:rsidR="00795DE2" w:rsidRDefault="00795DE2" w:rsidP="00795DE2">
      <w:pPr>
        <w:spacing w:before="100" w:beforeAutospacing="1" w:after="100" w:afterAutospacing="1"/>
        <w:jc w:val="center"/>
        <w:rPr>
          <w:sz w:val="20"/>
          <w:szCs w:val="18"/>
        </w:rPr>
      </w:pPr>
    </w:p>
    <w:p w14:paraId="0EA0BA30" w14:textId="47137D22" w:rsidR="00795DE2" w:rsidRDefault="00795DE2" w:rsidP="00795DE2">
      <w:pPr>
        <w:spacing w:before="100" w:beforeAutospacing="1" w:after="100" w:afterAutospacing="1"/>
        <w:jc w:val="center"/>
        <w:rPr>
          <w:sz w:val="20"/>
          <w:szCs w:val="18"/>
        </w:rPr>
      </w:pPr>
    </w:p>
    <w:p w14:paraId="51B455F2" w14:textId="0E520187" w:rsidR="00795DE2" w:rsidRDefault="00795DE2" w:rsidP="00795DE2">
      <w:pPr>
        <w:spacing w:before="100" w:beforeAutospacing="1" w:after="100" w:afterAutospacing="1"/>
        <w:jc w:val="center"/>
        <w:rPr>
          <w:sz w:val="20"/>
          <w:szCs w:val="18"/>
        </w:rPr>
      </w:pPr>
    </w:p>
    <w:p w14:paraId="7B115EFF" w14:textId="64765D5D" w:rsidR="00795DE2" w:rsidRDefault="00795DE2" w:rsidP="00795DE2">
      <w:pPr>
        <w:spacing w:before="100" w:beforeAutospacing="1" w:after="100" w:afterAutospacing="1"/>
        <w:jc w:val="center"/>
        <w:rPr>
          <w:sz w:val="20"/>
          <w:szCs w:val="18"/>
        </w:rPr>
      </w:pPr>
    </w:p>
    <w:p w14:paraId="2BE89506" w14:textId="14A9D1A9" w:rsidR="00795DE2" w:rsidRDefault="00795DE2" w:rsidP="00795DE2">
      <w:pPr>
        <w:spacing w:before="100" w:beforeAutospacing="1" w:after="100" w:afterAutospacing="1"/>
        <w:jc w:val="center"/>
        <w:rPr>
          <w:sz w:val="20"/>
          <w:szCs w:val="18"/>
        </w:rPr>
      </w:pPr>
    </w:p>
    <w:p w14:paraId="51DD0900" w14:textId="044D4F22" w:rsidR="00795DE2" w:rsidRPr="00795DE2" w:rsidRDefault="00795DE2" w:rsidP="00795DE2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F4C96">
        <w:rPr>
          <w:rFonts w:ascii="微软雅黑" w:eastAsia="微软雅黑" w:hAnsi="微软雅黑" w:hint="eastAsia"/>
          <w:sz w:val="21"/>
          <w:szCs w:val="21"/>
        </w:rPr>
        <w:lastRenderedPageBreak/>
        <w:t>预热期微博明星邀请群星一起带双话题许愿，带动粉丝参与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CB335A9" w14:textId="44DD3B7C" w:rsidR="00961CD9" w:rsidRDefault="00104942" w:rsidP="00795DE2">
      <w:pPr>
        <w:spacing w:before="100" w:beforeAutospacing="1" w:after="100" w:afterAutospacing="1"/>
        <w:rPr>
          <w:sz w:val="20"/>
          <w:szCs w:val="18"/>
        </w:rPr>
      </w:pPr>
      <w:r>
        <w:rPr>
          <w:noProof/>
          <w:sz w:val="20"/>
          <w:szCs w:val="18"/>
        </w:rPr>
        <w:drawing>
          <wp:inline distT="0" distB="0" distL="0" distR="0" wp14:anchorId="3F2E928A" wp14:editId="002920D5">
            <wp:extent cx="5720080" cy="3211195"/>
            <wp:effectExtent l="0" t="0" r="0" b="0"/>
            <wp:docPr id="3" name="图片 3" descr="C:\Users\sina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ina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E805F" w14:textId="0B0AEACD" w:rsidR="00961CD9" w:rsidRPr="00AF4C96" w:rsidRDefault="00961CD9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/>
          <w:sz w:val="21"/>
          <w:szCs w:val="21"/>
        </w:rPr>
        <w:t>#流星许愿季#话题页内</w:t>
      </w:r>
      <w:r w:rsidRPr="00AF4C96">
        <w:rPr>
          <w:rFonts w:ascii="微软雅黑" w:eastAsia="微软雅黑" w:hAnsi="微软雅黑" w:hint="eastAsia"/>
          <w:sz w:val="21"/>
          <w:szCs w:val="21"/>
        </w:rPr>
        <w:t>一键许愿&amp;一键测试 最大程度调动粉丝参与积极性 同时露出品牌</w:t>
      </w:r>
      <w:r w:rsidR="00AF4C96">
        <w:rPr>
          <w:rFonts w:ascii="微软雅黑" w:eastAsia="微软雅黑" w:hAnsi="微软雅黑" w:hint="eastAsia"/>
          <w:sz w:val="21"/>
          <w:szCs w:val="21"/>
        </w:rPr>
        <w:t>。</w:t>
      </w:r>
    </w:p>
    <w:p w14:paraId="372F662C" w14:textId="2A42DB88" w:rsidR="00961CD9" w:rsidRDefault="009F60C1" w:rsidP="00795DE2">
      <w:pPr>
        <w:spacing w:before="100" w:beforeAutospacing="1" w:after="100" w:afterAutospacing="1"/>
        <w:rPr>
          <w:sz w:val="20"/>
          <w:szCs w:val="18"/>
        </w:rPr>
      </w:pPr>
      <w:r>
        <w:rPr>
          <w:noProof/>
          <w:sz w:val="20"/>
          <w:szCs w:val="18"/>
        </w:rPr>
        <w:pict w14:anchorId="38A84BE5">
          <v:shape id="_x0000_i1031" type="#_x0000_t75" alt="12" style="width:450.4pt;height:252.75pt;mso-width-percent:0;mso-height-percent:0;mso-width-percent:0;mso-height-percent:0">
            <v:imagedata r:id="rId16" o:title="12"/>
          </v:shape>
        </w:pict>
      </w:r>
    </w:p>
    <w:p w14:paraId="5776EC88" w14:textId="6259DF0D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2CCEDEC5" w14:textId="1744E544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491C0FEF" w14:textId="549C206F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04952FA6" w14:textId="6A51A74D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598C376C" w14:textId="73370D23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21FFEEEE" w14:textId="727DD3A2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602CF060" w14:textId="41DA5E38" w:rsidR="00795DE2" w:rsidRPr="00795DE2" w:rsidRDefault="00795DE2" w:rsidP="00795DE2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F4C96">
        <w:rPr>
          <w:rFonts w:ascii="微软雅黑" w:eastAsia="微软雅黑" w:hAnsi="微软雅黑" w:hint="eastAsia"/>
          <w:sz w:val="21"/>
          <w:szCs w:val="21"/>
        </w:rPr>
        <w:t>爆发期明星愿望屡上热搜 二次发酵话题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7C13D7" w14:textId="7BA080B7" w:rsidR="00961CD9" w:rsidRPr="000B5D9F" w:rsidRDefault="009F60C1" w:rsidP="00795DE2">
      <w:pPr>
        <w:spacing w:before="100" w:beforeAutospacing="1" w:after="100" w:afterAutospacing="1"/>
        <w:rPr>
          <w:sz w:val="20"/>
          <w:szCs w:val="18"/>
        </w:rPr>
      </w:pPr>
      <w:r>
        <w:rPr>
          <w:noProof/>
          <w:sz w:val="20"/>
          <w:szCs w:val="18"/>
        </w:rPr>
        <w:pict w14:anchorId="5EB9A791">
          <v:shape id="_x0000_i1030" type="#_x0000_t75" alt="13" style="width:450.4pt;height:252.75pt;mso-width-percent:0;mso-height-percent:0;mso-width-percent:0;mso-height-percent:0">
            <v:imagedata r:id="rId17" o:title="13"/>
          </v:shape>
        </w:pict>
      </w:r>
    </w:p>
    <w:p w14:paraId="731208FA" w14:textId="3BCDF938" w:rsidR="00961CD9" w:rsidRPr="00AF4C96" w:rsidRDefault="00961CD9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 w:hint="eastAsia"/>
          <w:sz w:val="21"/>
          <w:szCs w:val="21"/>
        </w:rPr>
        <w:t>流星雨当夜三地联合直播 大咖直播间解说 大帐号共同发声扩散 追星之旅走向高潮</w:t>
      </w:r>
      <w:r w:rsidR="00AF4C96">
        <w:rPr>
          <w:rFonts w:ascii="微软雅黑" w:eastAsia="微软雅黑" w:hAnsi="微软雅黑" w:hint="eastAsia"/>
          <w:sz w:val="21"/>
          <w:szCs w:val="21"/>
        </w:rPr>
        <w:t>。</w:t>
      </w:r>
    </w:p>
    <w:p w14:paraId="15EF51EA" w14:textId="78D7B077" w:rsidR="00961CD9" w:rsidRDefault="009F60C1" w:rsidP="00795DE2">
      <w:pPr>
        <w:spacing w:before="100" w:beforeAutospacing="1" w:after="100" w:afterAutospacing="1"/>
        <w:rPr>
          <w:sz w:val="20"/>
          <w:szCs w:val="18"/>
        </w:rPr>
      </w:pPr>
      <w:r>
        <w:rPr>
          <w:noProof/>
          <w:sz w:val="20"/>
          <w:szCs w:val="18"/>
        </w:rPr>
        <w:pict w14:anchorId="49E6491C">
          <v:shape id="_x0000_i1029" type="#_x0000_t75" alt="14" style="width:450.4pt;height:252.75pt;mso-width-percent:0;mso-height-percent:0;mso-width-percent:0;mso-height-percent:0">
            <v:imagedata r:id="rId18" o:title="14"/>
          </v:shape>
        </w:pict>
      </w:r>
    </w:p>
    <w:p w14:paraId="1926317C" w14:textId="12EE68CE" w:rsidR="00961CD9" w:rsidRDefault="00961CD9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5F377236" w14:textId="6D25777A" w:rsidR="00795DE2" w:rsidRDefault="00795DE2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516578CF" w14:textId="3CD86FD8" w:rsidR="00795DE2" w:rsidRDefault="00795DE2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564798B8" w14:textId="13BAB03A" w:rsidR="00795DE2" w:rsidRDefault="00795DE2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7C074B54" w14:textId="3EE1C070" w:rsidR="00795DE2" w:rsidRPr="00AF4C96" w:rsidRDefault="00795DE2" w:rsidP="00795DE2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F4C96">
        <w:rPr>
          <w:rFonts w:ascii="微软雅黑" w:eastAsia="微软雅黑" w:hAnsi="微软雅黑" w:hint="eastAsia"/>
          <w:sz w:val="21"/>
          <w:szCs w:val="21"/>
        </w:rPr>
        <w:t>KOL自驾途观X前往丽江分别产出图文和Vlog，种草车型卖点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94533B7" w14:textId="4BC16C08" w:rsidR="00961CD9" w:rsidRPr="000B5D9F" w:rsidRDefault="009F60C1" w:rsidP="00795DE2">
      <w:pPr>
        <w:spacing w:before="100" w:beforeAutospacing="1" w:after="100" w:afterAutospacing="1"/>
        <w:rPr>
          <w:sz w:val="20"/>
          <w:szCs w:val="18"/>
        </w:rPr>
      </w:pPr>
      <w:r>
        <w:rPr>
          <w:noProof/>
          <w:sz w:val="20"/>
          <w:szCs w:val="18"/>
        </w:rPr>
        <w:pict w14:anchorId="60126FE3">
          <v:shape id="_x0000_i1028" type="#_x0000_t75" alt="15" style="width:450.4pt;height:252.75pt;mso-width-percent:0;mso-height-percent:0;mso-width-percent:0;mso-height-percent:0">
            <v:imagedata r:id="rId19" o:title="15"/>
          </v:shape>
        </w:pict>
      </w:r>
    </w:p>
    <w:p w14:paraId="1EDDF33C" w14:textId="62DDE2A7" w:rsidR="00961CD9" w:rsidRPr="00AF4C96" w:rsidRDefault="00961CD9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 w:hint="eastAsia"/>
          <w:sz w:val="21"/>
          <w:szCs w:val="21"/>
        </w:rPr>
        <w:t>长尾期新浪科技产出专业文章&amp;星空摄影图集，微博平台回顾直播精彩片段</w:t>
      </w:r>
      <w:r w:rsidR="00AF4C96">
        <w:rPr>
          <w:rFonts w:ascii="微软雅黑" w:eastAsia="微软雅黑" w:hAnsi="微软雅黑" w:hint="eastAsia"/>
          <w:sz w:val="21"/>
          <w:szCs w:val="21"/>
        </w:rPr>
        <w:t>。</w:t>
      </w:r>
    </w:p>
    <w:p w14:paraId="43C91306" w14:textId="702AB14B" w:rsidR="00961CD9" w:rsidRDefault="009F60C1" w:rsidP="00795DE2">
      <w:pPr>
        <w:spacing w:before="100" w:beforeAutospacing="1" w:after="100" w:afterAutospacing="1"/>
        <w:rPr>
          <w:sz w:val="20"/>
          <w:szCs w:val="18"/>
        </w:rPr>
      </w:pPr>
      <w:r>
        <w:rPr>
          <w:noProof/>
          <w:sz w:val="20"/>
          <w:szCs w:val="18"/>
        </w:rPr>
        <w:pict w14:anchorId="6231E510">
          <v:shape id="_x0000_i1027" type="#_x0000_t75" alt="16" style="width:450.4pt;height:252.75pt;mso-width-percent:0;mso-height-percent:0;mso-width-percent:0;mso-height-percent:0">
            <v:imagedata r:id="rId20" o:title="16"/>
          </v:shape>
        </w:pict>
      </w:r>
    </w:p>
    <w:p w14:paraId="30E07E9C" w14:textId="2F6603F5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77B2AD4F" w14:textId="1CAFB1B4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1B40FF90" w14:textId="2799017E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33DB11DF" w14:textId="76495C58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77688EFB" w14:textId="01422C7F" w:rsidR="00795DE2" w:rsidRDefault="00795DE2" w:rsidP="00795DE2">
      <w:pPr>
        <w:spacing w:before="100" w:beforeAutospacing="1" w:after="100" w:afterAutospacing="1"/>
        <w:rPr>
          <w:sz w:val="20"/>
          <w:szCs w:val="18"/>
        </w:rPr>
      </w:pPr>
    </w:p>
    <w:p w14:paraId="62B1BA9C" w14:textId="5210373C" w:rsidR="00795DE2" w:rsidRPr="00795DE2" w:rsidRDefault="00795DE2" w:rsidP="00795DE2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F4C96">
        <w:rPr>
          <w:rFonts w:ascii="微软雅黑" w:eastAsia="微软雅黑" w:hAnsi="微软雅黑" w:hint="eastAsia"/>
          <w:sz w:val="21"/>
          <w:szCs w:val="21"/>
        </w:rPr>
        <w:t>长尾期微博大帐号发布收官PR海报，体现品牌权益，为活动画上句点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07C85942" w:rsidR="000631F9" w:rsidRPr="00961CD9" w:rsidRDefault="009F60C1" w:rsidP="00795D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F60C1">
        <w:rPr>
          <w:rFonts w:ascii="微软雅黑" w:eastAsia="微软雅黑" w:hAnsi="微软雅黑"/>
          <w:b/>
          <w:noProof/>
          <w:sz w:val="21"/>
          <w:szCs w:val="21"/>
        </w:rPr>
        <w:pict w14:anchorId="7F0D98DD">
          <v:shape id="_x0000_i1026" type="#_x0000_t75" alt="17" style="width:450.4pt;height:252.75pt;mso-width-percent:0;mso-height-percent:0;mso-width-percent:0;mso-height-percent:0">
            <v:imagedata r:id="rId21" o:title="17"/>
          </v:shape>
        </w:pict>
      </w:r>
    </w:p>
    <w:p w14:paraId="501B2660" w14:textId="77777777" w:rsidR="00E40EE7" w:rsidRPr="002B1FC2" w:rsidRDefault="000631F9" w:rsidP="00795D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4CC6E58" w14:textId="2901930F" w:rsidR="00961CD9" w:rsidRPr="00AF4C96" w:rsidRDefault="00961CD9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 w:hint="eastAsia"/>
          <w:sz w:val="21"/>
          <w:szCs w:val="21"/>
        </w:rPr>
        <w:t>双话题热度席卷微博，网友纷纷观星许愿；KOL定制视频种草粉丝效果良好</w:t>
      </w:r>
      <w:r w:rsidR="00AF4C96">
        <w:rPr>
          <w:rFonts w:ascii="微软雅黑" w:eastAsia="微软雅黑" w:hAnsi="微软雅黑" w:hint="eastAsia"/>
          <w:sz w:val="21"/>
          <w:szCs w:val="21"/>
        </w:rPr>
        <w:t>；</w:t>
      </w:r>
    </w:p>
    <w:p w14:paraId="358013E2" w14:textId="3C736FF4" w:rsidR="00961CD9" w:rsidRPr="00AF4C96" w:rsidRDefault="00961CD9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/>
          <w:sz w:val="21"/>
          <w:szCs w:val="21"/>
        </w:rPr>
        <w:t>#双子座流星雨#</w:t>
      </w:r>
      <w:r w:rsidRPr="00AF4C96">
        <w:rPr>
          <w:rFonts w:ascii="微软雅黑" w:eastAsia="微软雅黑" w:hAnsi="微软雅黑" w:hint="eastAsia"/>
          <w:sz w:val="21"/>
          <w:szCs w:val="21"/>
        </w:rPr>
        <w:t>累计话题阅读量8.3亿 运营期间新增2.1亿 全网互动总数130万</w:t>
      </w:r>
      <w:r w:rsidR="00AF4C96">
        <w:rPr>
          <w:rFonts w:ascii="微软雅黑" w:eastAsia="微软雅黑" w:hAnsi="微软雅黑" w:hint="eastAsia"/>
          <w:sz w:val="21"/>
          <w:szCs w:val="21"/>
        </w:rPr>
        <w:t>；</w:t>
      </w:r>
    </w:p>
    <w:p w14:paraId="11B22487" w14:textId="339AC4C0" w:rsidR="00961CD9" w:rsidRPr="00AF4C96" w:rsidRDefault="00961CD9" w:rsidP="00795DE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F4C96">
        <w:rPr>
          <w:rFonts w:ascii="微软雅黑" w:eastAsia="微软雅黑" w:hAnsi="微软雅黑"/>
          <w:sz w:val="21"/>
          <w:szCs w:val="21"/>
        </w:rPr>
        <w:t>#流星许愿季#</w:t>
      </w:r>
      <w:r w:rsidRPr="00AF4C96">
        <w:rPr>
          <w:rFonts w:ascii="微软雅黑" w:eastAsia="微软雅黑" w:hAnsi="微软雅黑" w:hint="eastAsia"/>
          <w:sz w:val="21"/>
          <w:szCs w:val="21"/>
        </w:rPr>
        <w:t>累计话题阅读量1.2亿 全网许愿总数5万</w:t>
      </w:r>
      <w:r w:rsidR="00AF4C96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3E499F08" w:rsidR="00BC7577" w:rsidRPr="00AF4C96" w:rsidRDefault="009F60C1" w:rsidP="00795DE2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/>
          <w:noProof/>
          <w:color w:val="FF0000"/>
          <w:sz w:val="20"/>
        </w:rPr>
        <w:pict w14:anchorId="2403D576">
          <v:shape id="_x0000_i1025" type="#_x0000_t75" alt="18" style="width:450.4pt;height:252.75pt;mso-width-percent:0;mso-height-percent:0;mso-width-percent:0;mso-height-percent:0">
            <v:imagedata r:id="rId22" o:title="18"/>
          </v:shape>
        </w:pict>
      </w:r>
    </w:p>
    <w:sectPr w:rsidR="00BC7577" w:rsidRPr="00AF4C96" w:rsidSect="00970C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4C447" w14:textId="77777777" w:rsidR="009F60C1" w:rsidRDefault="009F60C1">
      <w:r>
        <w:separator/>
      </w:r>
    </w:p>
  </w:endnote>
  <w:endnote w:type="continuationSeparator" w:id="0">
    <w:p w14:paraId="4AE5D3A0" w14:textId="77777777" w:rsidR="009F60C1" w:rsidRDefault="009F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FE3AC" w14:textId="77777777" w:rsidR="00AF4C96" w:rsidRDefault="00AF4C9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80A09" w14:textId="77777777" w:rsidR="009F60C1" w:rsidRDefault="009F60C1">
      <w:r>
        <w:separator/>
      </w:r>
    </w:p>
  </w:footnote>
  <w:footnote w:type="continuationSeparator" w:id="0">
    <w:p w14:paraId="34F8A403" w14:textId="77777777" w:rsidR="009F60C1" w:rsidRDefault="009F6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E669" w14:textId="77777777" w:rsidR="00AF4C96" w:rsidRDefault="00AF4C9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E26CD" w14:textId="77777777" w:rsidR="00AF4C96" w:rsidRDefault="00AF4C9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5779"/>
    <w:rsid w:val="000915E6"/>
    <w:rsid w:val="00097129"/>
    <w:rsid w:val="000979A5"/>
    <w:rsid w:val="000A3EB7"/>
    <w:rsid w:val="000B2399"/>
    <w:rsid w:val="000C061A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494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3B57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5DE2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1CD9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60C1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4C96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4165921-925D-0B48-BD77-32D7802A9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105</Words>
  <Characters>599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WWW.YlmF.CoM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2021-02-04T09:13:00Z</dcterms:created>
  <dcterms:modified xsi:type="dcterms:W3CDTF">2021-02-04T09:13:00Z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