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3A8B3FA1" w14:textId="0F9CA21C" w:rsidR="008B689B" w:rsidRPr="00137C4B" w:rsidRDefault="00EE0E69" w:rsidP="00137C4B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bCs/>
          <w:sz w:val="32"/>
          <w:szCs w:val="32"/>
        </w:rPr>
      </w:pPr>
      <w:r w:rsidRPr="00EE0E69">
        <w:rPr>
          <w:rFonts w:ascii="微软雅黑" w:eastAsia="微软雅黑" w:hAnsi="微软雅黑"/>
          <w:b/>
          <w:bCs/>
          <w:sz w:val="32"/>
          <w:szCs w:val="32"/>
        </w:rPr>
        <w:t>片仔</w:t>
      </w:r>
      <w:proofErr w:type="gramStart"/>
      <w:r w:rsidRPr="00EE0E69">
        <w:rPr>
          <w:rFonts w:ascii="微软雅黑" w:eastAsia="微软雅黑" w:hAnsi="微软雅黑"/>
          <w:b/>
          <w:bCs/>
          <w:sz w:val="32"/>
          <w:szCs w:val="32"/>
        </w:rPr>
        <w:t>癀</w:t>
      </w:r>
      <w:proofErr w:type="gramEnd"/>
      <w:r w:rsidRPr="00EE0E69">
        <w:rPr>
          <w:rFonts w:ascii="微软雅黑" w:eastAsia="微软雅黑" w:hAnsi="微软雅黑"/>
          <w:b/>
          <w:bCs/>
          <w:sz w:val="32"/>
          <w:szCs w:val="32"/>
        </w:rPr>
        <w:t>930内容营销策划</w:t>
      </w:r>
    </w:p>
    <w:p w14:paraId="0B14D8D6" w14:textId="331DF94D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 w:rsidR="005443F5">
        <w:rPr>
          <w:rFonts w:ascii="微软雅黑" w:eastAsia="微软雅黑" w:hAnsi="微软雅黑" w:hint="eastAsia"/>
          <w:sz w:val="21"/>
          <w:szCs w:val="21"/>
        </w:rPr>
        <w:t>片仔</w:t>
      </w:r>
      <w:proofErr w:type="gramStart"/>
      <w:r w:rsidR="005443F5">
        <w:rPr>
          <w:rFonts w:ascii="微软雅黑" w:eastAsia="微软雅黑" w:hAnsi="微软雅黑" w:hint="eastAsia"/>
          <w:sz w:val="21"/>
          <w:szCs w:val="21"/>
        </w:rPr>
        <w:t>癀</w:t>
      </w:r>
      <w:proofErr w:type="gramEnd"/>
    </w:p>
    <w:p w14:paraId="39CF38F3" w14:textId="5C0ED46C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="005443F5">
        <w:rPr>
          <w:rFonts w:ascii="微软雅黑" w:eastAsia="微软雅黑" w:hAnsi="微软雅黑" w:hint="eastAsia"/>
          <w:sz w:val="21"/>
          <w:szCs w:val="21"/>
        </w:rPr>
        <w:t>家化用品</w:t>
      </w:r>
    </w:p>
    <w:p w14:paraId="5DC88663" w14:textId="3F5CCE9E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="00B03FD0" w:rsidRPr="00E5768D">
        <w:rPr>
          <w:rFonts w:ascii="微软雅黑" w:eastAsia="微软雅黑" w:hAnsi="微软雅黑" w:hint="eastAsia"/>
          <w:sz w:val="21"/>
          <w:szCs w:val="21"/>
        </w:rPr>
        <w:t>20</w:t>
      </w:r>
      <w:r w:rsidR="00A51A67" w:rsidRPr="00E5768D">
        <w:rPr>
          <w:rFonts w:ascii="微软雅黑" w:eastAsia="微软雅黑" w:hAnsi="微软雅黑"/>
          <w:sz w:val="21"/>
          <w:szCs w:val="21"/>
        </w:rPr>
        <w:t>20</w:t>
      </w:r>
      <w:r w:rsidR="00B03FD0" w:rsidRPr="00E5768D">
        <w:rPr>
          <w:rFonts w:ascii="微软雅黑" w:eastAsia="微软雅黑" w:hAnsi="微软雅黑" w:hint="eastAsia"/>
          <w:sz w:val="21"/>
          <w:szCs w:val="21"/>
        </w:rPr>
        <w:t>.0</w:t>
      </w:r>
      <w:r w:rsidR="005443F5">
        <w:rPr>
          <w:rFonts w:ascii="微软雅黑" w:eastAsia="微软雅黑" w:hAnsi="微软雅黑"/>
          <w:sz w:val="21"/>
          <w:szCs w:val="21"/>
        </w:rPr>
        <w:t>9</w:t>
      </w:r>
      <w:r w:rsidR="00B03FD0" w:rsidRPr="00E5768D">
        <w:rPr>
          <w:rFonts w:ascii="微软雅黑" w:eastAsia="微软雅黑" w:hAnsi="微软雅黑" w:hint="eastAsia"/>
          <w:sz w:val="21"/>
          <w:szCs w:val="21"/>
        </w:rPr>
        <w:t>.</w:t>
      </w:r>
      <w:r w:rsidR="005443F5">
        <w:rPr>
          <w:rFonts w:ascii="微软雅黑" w:eastAsia="微软雅黑" w:hAnsi="微软雅黑"/>
          <w:sz w:val="21"/>
          <w:szCs w:val="21"/>
        </w:rPr>
        <w:t>20</w:t>
      </w:r>
      <w:r w:rsidR="00B03FD0" w:rsidRPr="00E5768D">
        <w:rPr>
          <w:rFonts w:ascii="微软雅黑" w:eastAsia="微软雅黑" w:hAnsi="微软雅黑" w:hint="eastAsia"/>
          <w:sz w:val="21"/>
          <w:szCs w:val="21"/>
        </w:rPr>
        <w:t>-1</w:t>
      </w:r>
      <w:r w:rsidR="005443F5">
        <w:rPr>
          <w:rFonts w:ascii="微软雅黑" w:eastAsia="微软雅黑" w:hAnsi="微软雅黑"/>
          <w:sz w:val="21"/>
          <w:szCs w:val="21"/>
        </w:rPr>
        <w:t>0</w:t>
      </w:r>
      <w:r w:rsidR="00B03FD0" w:rsidRPr="00E5768D">
        <w:rPr>
          <w:rFonts w:ascii="微软雅黑" w:eastAsia="微软雅黑" w:hAnsi="微软雅黑" w:hint="eastAsia"/>
          <w:sz w:val="21"/>
          <w:szCs w:val="21"/>
        </w:rPr>
        <w:t>.</w:t>
      </w:r>
      <w:r w:rsidR="005443F5">
        <w:rPr>
          <w:rFonts w:ascii="微软雅黑" w:eastAsia="微软雅黑" w:hAnsi="微软雅黑"/>
          <w:sz w:val="21"/>
          <w:szCs w:val="21"/>
        </w:rPr>
        <w:t>15</w:t>
      </w:r>
    </w:p>
    <w:p w14:paraId="294B2C1F" w14:textId="77777777" w:rsidR="00EE0E69" w:rsidRDefault="000631F9" w:rsidP="00EE0E69">
      <w:pPr>
        <w:spacing w:after="240"/>
        <w:textAlignment w:val="baseline"/>
        <w:rPr>
          <w:rFonts w:ascii="微软雅黑" w:eastAsia="微软雅黑" w:hAnsi="微软雅黑"/>
          <w:b/>
          <w:color w:val="0000FF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EE0E69" w:rsidRPr="00EE0E69">
        <w:rPr>
          <w:rFonts w:ascii="微软雅黑" w:eastAsia="微软雅黑" w:hAnsi="微软雅黑" w:hint="eastAsia"/>
          <w:sz w:val="21"/>
          <w:szCs w:val="21"/>
        </w:rPr>
        <w:t>话题营销类</w:t>
      </w:r>
    </w:p>
    <w:p w14:paraId="0E6F1D1F" w14:textId="0F757D0E" w:rsidR="00B5241D" w:rsidRPr="00EE0E69" w:rsidRDefault="000631F9" w:rsidP="00137C4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7113736B" w14:textId="0703D7A1" w:rsidR="00522B2B" w:rsidRDefault="00522B2B" w:rsidP="00137C4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市场份额：</w:t>
      </w:r>
      <w:r w:rsidR="005443F5">
        <w:rPr>
          <w:rFonts w:ascii="微软雅黑" w:eastAsia="微软雅黑" w:hAnsi="微软雅黑" w:hint="eastAsia"/>
          <w:sz w:val="21"/>
          <w:szCs w:val="21"/>
        </w:rPr>
        <w:t>作为国内最大的口腔护理品牌之一，</w:t>
      </w:r>
      <w:r>
        <w:rPr>
          <w:rFonts w:ascii="微软雅黑" w:eastAsia="微软雅黑" w:hAnsi="微软雅黑" w:hint="eastAsia"/>
          <w:sz w:val="21"/>
          <w:szCs w:val="21"/>
        </w:rPr>
        <w:t>国民对片仔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癀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的有较深入的认识，但是</w:t>
      </w:r>
      <w:r w:rsidR="005443F5">
        <w:rPr>
          <w:rFonts w:ascii="微软雅黑" w:eastAsia="微软雅黑" w:hAnsi="微软雅黑" w:hint="eastAsia"/>
          <w:sz w:val="21"/>
          <w:szCs w:val="21"/>
        </w:rPr>
        <w:t>品牌</w:t>
      </w:r>
      <w:r>
        <w:rPr>
          <w:rFonts w:ascii="微软雅黑" w:eastAsia="微软雅黑" w:hAnsi="微软雅黑" w:hint="eastAsia"/>
          <w:sz w:val="21"/>
          <w:szCs w:val="21"/>
        </w:rPr>
        <w:t>希望能占据更大的市场份额，能与其他竞争关系的世界口腔护理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品牌拉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近距离；</w:t>
      </w:r>
    </w:p>
    <w:p w14:paraId="02BA1205" w14:textId="43E87748" w:rsidR="000631F9" w:rsidRPr="00EE0E69" w:rsidRDefault="00522B2B" w:rsidP="00137C4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市场关注度：中国女排的特供赞助商，并且郎平教练是品牌的代言人，但由于疫情原因奥运迟迟未能开展，品牌与国家女排队的合作也受到影响；</w:t>
      </w:r>
    </w:p>
    <w:p w14:paraId="3751F760" w14:textId="77777777" w:rsidR="000631F9" w:rsidRPr="002B1FC2" w:rsidRDefault="000631F9" w:rsidP="00137C4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376F3567" w14:textId="4F49AFD9" w:rsidR="00E40EE7" w:rsidRPr="00522B2B" w:rsidRDefault="00522B2B" w:rsidP="00137C4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热点狙击：恰逢女排电影《夺冠》的上映，品牌可以决定利用此次机会，利用与中国女排、郎平教练的合作资源，扩大品牌的影响力，提高市场对品牌的关注度；</w:t>
      </w:r>
    </w:p>
    <w:p w14:paraId="40607E58" w14:textId="77777777" w:rsidR="00B5241D" w:rsidRPr="002B1FC2" w:rsidRDefault="000631F9" w:rsidP="00137C4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2F98E05B" w14:textId="5629F356" w:rsidR="00522B2B" w:rsidRPr="00EE0E69" w:rsidRDefault="00522B2B" w:rsidP="00137C4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AB7B0D">
        <w:rPr>
          <w:rFonts w:ascii="微软雅黑" w:eastAsia="微软雅黑" w:hAnsi="微软雅黑" w:hint="eastAsia"/>
          <w:b/>
          <w:bCs/>
          <w:sz w:val="21"/>
          <w:szCs w:val="21"/>
        </w:rPr>
        <w:t>硬实力+软狙击，打造三点攻略</w:t>
      </w:r>
    </w:p>
    <w:p w14:paraId="268D489E" w14:textId="3D2C50C9" w:rsidR="00B952F6" w:rsidRPr="0092581D" w:rsidRDefault="00AB7B0D" w:rsidP="00137C4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92581D">
        <w:rPr>
          <w:rFonts w:ascii="微软雅黑" w:eastAsia="微软雅黑" w:hAnsi="微软雅黑"/>
          <w:b/>
          <w:bCs/>
          <w:sz w:val="21"/>
          <w:szCs w:val="21"/>
        </w:rPr>
        <w:t>1</w:t>
      </w:r>
      <w:r w:rsidR="00EE0E69" w:rsidRPr="0092581D">
        <w:rPr>
          <w:rFonts w:ascii="微软雅黑" w:eastAsia="微软雅黑" w:hAnsi="微软雅黑" w:hint="eastAsia"/>
          <w:b/>
          <w:bCs/>
          <w:sz w:val="21"/>
          <w:szCs w:val="21"/>
        </w:rPr>
        <w:t>、</w:t>
      </w:r>
      <w:r w:rsidR="009518D2" w:rsidRPr="0092581D">
        <w:rPr>
          <w:rFonts w:ascii="微软雅黑" w:eastAsia="微软雅黑" w:hAnsi="微软雅黑" w:hint="eastAsia"/>
          <w:b/>
          <w:bCs/>
          <w:sz w:val="21"/>
          <w:szCs w:val="21"/>
        </w:rPr>
        <w:t>触</w:t>
      </w:r>
      <w:r w:rsidR="009518D2" w:rsidRPr="0092581D">
        <w:rPr>
          <w:rFonts w:ascii="微软雅黑" w:eastAsia="微软雅黑" w:hAnsi="微软雅黑" w:hint="eastAsia"/>
          <w:sz w:val="21"/>
          <w:szCs w:val="21"/>
        </w:rPr>
        <w:t>：</w:t>
      </w:r>
      <w:r w:rsidR="009160F8" w:rsidRPr="0092581D">
        <w:rPr>
          <w:rFonts w:ascii="微软雅黑" w:eastAsia="微软雅黑" w:hAnsi="微软雅黑" w:hint="eastAsia"/>
          <w:sz w:val="21"/>
          <w:szCs w:val="21"/>
        </w:rPr>
        <w:t>借</w:t>
      </w:r>
      <w:proofErr w:type="gramStart"/>
      <w:r w:rsidR="009160F8" w:rsidRPr="0092581D">
        <w:rPr>
          <w:rFonts w:ascii="微软雅黑" w:eastAsia="微软雅黑" w:hAnsi="微软雅黑" w:hint="eastAsia"/>
          <w:sz w:val="21"/>
          <w:szCs w:val="21"/>
        </w:rPr>
        <w:t>力微信第一</w:t>
      </w:r>
      <w:proofErr w:type="gramEnd"/>
      <w:r w:rsidR="009160F8" w:rsidRPr="0092581D">
        <w:rPr>
          <w:rFonts w:ascii="微软雅黑" w:eastAsia="微软雅黑" w:hAnsi="微软雅黑" w:hint="eastAsia"/>
          <w:sz w:val="21"/>
          <w:szCs w:val="21"/>
        </w:rPr>
        <w:t>UGC平台、</w:t>
      </w:r>
      <w:proofErr w:type="gramStart"/>
      <w:r w:rsidR="009160F8" w:rsidRPr="0092581D">
        <w:rPr>
          <w:rFonts w:ascii="微软雅黑" w:eastAsia="微软雅黑" w:hAnsi="微软雅黑" w:hint="eastAsia"/>
          <w:sz w:val="21"/>
          <w:szCs w:val="21"/>
        </w:rPr>
        <w:t>优质城市</w:t>
      </w:r>
      <w:proofErr w:type="gramEnd"/>
      <w:r w:rsidR="009160F8" w:rsidRPr="0092581D">
        <w:rPr>
          <w:rFonts w:ascii="微软雅黑" w:eastAsia="微软雅黑" w:hAnsi="微软雅黑" w:hint="eastAsia"/>
          <w:sz w:val="21"/>
          <w:szCs w:val="21"/>
        </w:rPr>
        <w:t>内容平台@新世相，</w:t>
      </w:r>
      <w:r w:rsidR="00891747" w:rsidRPr="0092581D">
        <w:rPr>
          <w:rFonts w:ascii="微软雅黑" w:eastAsia="微软雅黑" w:hAnsi="微软雅黑" w:hint="eastAsia"/>
          <w:sz w:val="21"/>
          <w:szCs w:val="21"/>
        </w:rPr>
        <w:t>输出消费者可共鸣、可发酵、可消化的传播内容</w:t>
      </w:r>
      <w:r w:rsidRPr="0092581D">
        <w:rPr>
          <w:rFonts w:ascii="微软雅黑" w:eastAsia="微软雅黑" w:hAnsi="微软雅黑" w:hint="eastAsia"/>
          <w:sz w:val="21"/>
          <w:szCs w:val="21"/>
        </w:rPr>
        <w:t>，掀起品牌讨论流量自来水</w:t>
      </w:r>
      <w:r w:rsidR="007F6CEC" w:rsidRPr="0092581D">
        <w:rPr>
          <w:rFonts w:ascii="微软雅黑" w:eastAsia="微软雅黑" w:hAnsi="微软雅黑" w:hint="eastAsia"/>
          <w:sz w:val="21"/>
          <w:szCs w:val="21"/>
        </w:rPr>
        <w:t>。</w:t>
      </w:r>
    </w:p>
    <w:p w14:paraId="5A67C1FF" w14:textId="5EAB89B5" w:rsidR="00B952F6" w:rsidRPr="0092581D" w:rsidRDefault="00AB7B0D" w:rsidP="00137C4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92581D">
        <w:rPr>
          <w:rFonts w:ascii="微软雅黑" w:eastAsia="微软雅黑" w:hAnsi="微软雅黑"/>
          <w:b/>
          <w:bCs/>
          <w:sz w:val="21"/>
          <w:szCs w:val="21"/>
        </w:rPr>
        <w:t>2</w:t>
      </w:r>
      <w:r w:rsidR="00EE0E69" w:rsidRPr="0092581D">
        <w:rPr>
          <w:rFonts w:ascii="微软雅黑" w:eastAsia="微软雅黑" w:hAnsi="微软雅黑" w:hint="eastAsia"/>
          <w:b/>
          <w:bCs/>
          <w:sz w:val="21"/>
          <w:szCs w:val="21"/>
        </w:rPr>
        <w:t>、</w:t>
      </w:r>
      <w:r w:rsidR="009518D2" w:rsidRPr="0092581D">
        <w:rPr>
          <w:rFonts w:ascii="微软雅黑" w:eastAsia="微软雅黑" w:hAnsi="微软雅黑" w:hint="eastAsia"/>
          <w:b/>
          <w:bCs/>
          <w:sz w:val="21"/>
          <w:szCs w:val="21"/>
        </w:rPr>
        <w:t>多</w:t>
      </w:r>
      <w:r w:rsidR="009160F8" w:rsidRPr="0092581D">
        <w:rPr>
          <w:rFonts w:ascii="微软雅黑" w:eastAsia="微软雅黑" w:hAnsi="微软雅黑" w:hint="eastAsia"/>
          <w:sz w:val="21"/>
          <w:szCs w:val="21"/>
        </w:rPr>
        <w:t>：</w:t>
      </w:r>
      <w:r w:rsidRPr="0092581D">
        <w:rPr>
          <w:rFonts w:ascii="微软雅黑" w:eastAsia="微软雅黑" w:hAnsi="微软雅黑" w:hint="eastAsia"/>
          <w:sz w:val="21"/>
          <w:szCs w:val="21"/>
        </w:rPr>
        <w:t>切合代言人&amp;电影自身故事，无缝植入产品，</w:t>
      </w:r>
      <w:r w:rsidR="00891747" w:rsidRPr="0092581D">
        <w:rPr>
          <w:rFonts w:ascii="微软雅黑" w:eastAsia="微软雅黑" w:hAnsi="微软雅黑" w:hint="eastAsia"/>
          <w:sz w:val="21"/>
          <w:szCs w:val="21"/>
        </w:rPr>
        <w:t>将片仔</w:t>
      </w:r>
      <w:proofErr w:type="gramStart"/>
      <w:r w:rsidR="00891747" w:rsidRPr="0092581D">
        <w:rPr>
          <w:rFonts w:ascii="微软雅黑" w:eastAsia="微软雅黑" w:hAnsi="微软雅黑" w:hint="eastAsia"/>
          <w:sz w:val="21"/>
          <w:szCs w:val="21"/>
        </w:rPr>
        <w:t>癀</w:t>
      </w:r>
      <w:proofErr w:type="gramEnd"/>
      <w:r w:rsidR="00891747" w:rsidRPr="0092581D">
        <w:rPr>
          <w:rFonts w:ascii="微软雅黑" w:eastAsia="微软雅黑" w:hAnsi="微软雅黑" w:hint="eastAsia"/>
          <w:sz w:val="21"/>
          <w:szCs w:val="21"/>
        </w:rPr>
        <w:t>的清火硬实力与电影《夺冠》、电影原型人物郎平、郎平电影饰演者巩俐进行热度的深度捆绑，在</w:t>
      </w:r>
      <w:r w:rsidR="00F811D9" w:rsidRPr="0092581D">
        <w:rPr>
          <w:rFonts w:ascii="微软雅黑" w:eastAsia="微软雅黑" w:hAnsi="微软雅黑" w:hint="eastAsia"/>
          <w:sz w:val="21"/>
          <w:szCs w:val="21"/>
        </w:rPr>
        <w:t>“这是全中国两个你最惹不起的女人”“逆风见实力”</w:t>
      </w:r>
      <w:r w:rsidR="00891747" w:rsidRPr="0092581D">
        <w:rPr>
          <w:rFonts w:ascii="微软雅黑" w:eastAsia="微软雅黑" w:hAnsi="微软雅黑" w:hint="eastAsia"/>
          <w:sz w:val="21"/>
          <w:szCs w:val="21"/>
        </w:rPr>
        <w:t>“郎平倾情推荐”“清火硬实力”“助力人生夺冠”等角度发声。</w:t>
      </w:r>
    </w:p>
    <w:p w14:paraId="54B51BAD" w14:textId="23466A5F" w:rsidR="00AB7B0D" w:rsidRPr="0092581D" w:rsidRDefault="00AB7B0D" w:rsidP="00137C4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92581D">
        <w:rPr>
          <w:rFonts w:ascii="微软雅黑" w:eastAsia="微软雅黑" w:hAnsi="微软雅黑"/>
          <w:b/>
          <w:bCs/>
          <w:sz w:val="21"/>
          <w:szCs w:val="21"/>
        </w:rPr>
        <w:t>3</w:t>
      </w:r>
      <w:r w:rsidR="00EE0E69" w:rsidRPr="0092581D">
        <w:rPr>
          <w:rFonts w:ascii="微软雅黑" w:eastAsia="微软雅黑" w:hAnsi="微软雅黑" w:hint="eastAsia"/>
          <w:b/>
          <w:bCs/>
          <w:sz w:val="21"/>
          <w:szCs w:val="21"/>
        </w:rPr>
        <w:t>、</w:t>
      </w:r>
      <w:r w:rsidR="009518D2" w:rsidRPr="0092581D">
        <w:rPr>
          <w:rFonts w:ascii="微软雅黑" w:eastAsia="微软雅黑" w:hAnsi="微软雅黑" w:hint="eastAsia"/>
          <w:b/>
          <w:bCs/>
          <w:sz w:val="21"/>
          <w:szCs w:val="21"/>
        </w:rPr>
        <w:t>点</w:t>
      </w:r>
      <w:r w:rsidR="009518D2" w:rsidRPr="0092581D">
        <w:rPr>
          <w:rFonts w:ascii="微软雅黑" w:eastAsia="微软雅黑" w:hAnsi="微软雅黑" w:hint="eastAsia"/>
          <w:sz w:val="21"/>
          <w:szCs w:val="21"/>
        </w:rPr>
        <w:t>：</w:t>
      </w:r>
      <w:r w:rsidRPr="0092581D">
        <w:rPr>
          <w:rFonts w:ascii="微软雅黑" w:eastAsia="微软雅黑" w:hAnsi="微软雅黑" w:hint="eastAsia"/>
          <w:sz w:val="21"/>
          <w:szCs w:val="21"/>
        </w:rPr>
        <w:t>紧贴国庆</w:t>
      </w:r>
      <w:proofErr w:type="gramStart"/>
      <w:r w:rsidRPr="0092581D">
        <w:rPr>
          <w:rFonts w:ascii="微软雅黑" w:eastAsia="微软雅黑" w:hAnsi="微软雅黑" w:hint="eastAsia"/>
          <w:sz w:val="21"/>
          <w:szCs w:val="21"/>
        </w:rPr>
        <w:t>档</w:t>
      </w:r>
      <w:proofErr w:type="gramEnd"/>
      <w:r w:rsidRPr="0092581D">
        <w:rPr>
          <w:rFonts w:ascii="微软雅黑" w:eastAsia="微软雅黑" w:hAnsi="微软雅黑" w:hint="eastAsia"/>
          <w:sz w:val="21"/>
          <w:szCs w:val="21"/>
        </w:rPr>
        <w:t>电影《夺冠》热点，发布即引爆；</w:t>
      </w:r>
      <w:r w:rsidR="009160F8" w:rsidRPr="0092581D">
        <w:rPr>
          <w:rFonts w:ascii="微软雅黑" w:eastAsia="微软雅黑" w:hAnsi="微软雅黑" w:hint="eastAsia"/>
          <w:b/>
          <w:bCs/>
          <w:sz w:val="21"/>
          <w:szCs w:val="21"/>
        </w:rPr>
        <w:t>新世相</w:t>
      </w:r>
      <w:r w:rsidR="009160F8" w:rsidRPr="0092581D">
        <w:rPr>
          <w:rFonts w:ascii="微软雅黑" w:eastAsia="微软雅黑" w:hAnsi="微软雅黑" w:hint="eastAsia"/>
          <w:sz w:val="21"/>
          <w:szCs w:val="21"/>
        </w:rPr>
        <w:t>公众号+</w:t>
      </w:r>
      <w:proofErr w:type="gramStart"/>
      <w:r w:rsidR="009160F8" w:rsidRPr="0092581D">
        <w:rPr>
          <w:rFonts w:ascii="微软雅黑" w:eastAsia="微软雅黑" w:hAnsi="微软雅黑" w:hint="eastAsia"/>
          <w:sz w:val="21"/>
          <w:szCs w:val="21"/>
        </w:rPr>
        <w:t>微博号</w:t>
      </w:r>
      <w:proofErr w:type="gramEnd"/>
      <w:r w:rsidR="00891747" w:rsidRPr="0092581D">
        <w:rPr>
          <w:rFonts w:ascii="微软雅黑" w:eastAsia="微软雅黑" w:hAnsi="微软雅黑" w:hint="eastAsia"/>
          <w:sz w:val="21"/>
          <w:szCs w:val="21"/>
        </w:rPr>
        <w:t>、</w:t>
      </w:r>
      <w:r w:rsidR="00891747" w:rsidRPr="0092581D">
        <w:rPr>
          <w:rFonts w:ascii="微软雅黑" w:eastAsia="微软雅黑" w:hAnsi="微软雅黑" w:hint="eastAsia"/>
          <w:b/>
          <w:bCs/>
          <w:sz w:val="21"/>
          <w:szCs w:val="21"/>
        </w:rPr>
        <w:t>千万级官媒</w:t>
      </w:r>
      <w:r w:rsidR="005B610C" w:rsidRPr="0092581D">
        <w:rPr>
          <w:rFonts w:ascii="微软雅黑" w:eastAsia="微软雅黑" w:hAnsi="微软雅黑" w:hint="eastAsia"/>
          <w:sz w:val="21"/>
          <w:szCs w:val="21"/>
        </w:rPr>
        <w:t>（</w:t>
      </w:r>
      <w:r w:rsidR="009160F8" w:rsidRPr="0092581D">
        <w:rPr>
          <w:rFonts w:ascii="微软雅黑" w:eastAsia="微软雅黑" w:hAnsi="微软雅黑" w:hint="eastAsia"/>
          <w:sz w:val="21"/>
          <w:szCs w:val="21"/>
        </w:rPr>
        <w:t>中国新闻周刊、三联生活周刊、</w:t>
      </w:r>
      <w:r w:rsidR="009160F8" w:rsidRPr="0092581D">
        <w:rPr>
          <w:rFonts w:ascii="微软雅黑" w:eastAsia="微软雅黑" w:hAnsi="微软雅黑"/>
          <w:sz w:val="21"/>
          <w:szCs w:val="21"/>
        </w:rPr>
        <w:t>VISTA</w:t>
      </w:r>
      <w:r w:rsidR="009160F8" w:rsidRPr="0092581D">
        <w:rPr>
          <w:rFonts w:ascii="微软雅黑" w:eastAsia="微软雅黑" w:hAnsi="微软雅黑" w:hint="eastAsia"/>
          <w:sz w:val="21"/>
          <w:szCs w:val="21"/>
        </w:rPr>
        <w:t>看天下、新闻晨报</w:t>
      </w:r>
      <w:r w:rsidR="005B610C" w:rsidRPr="0092581D">
        <w:rPr>
          <w:rFonts w:ascii="微软雅黑" w:eastAsia="微软雅黑" w:hAnsi="微软雅黑" w:hint="eastAsia"/>
          <w:sz w:val="21"/>
          <w:szCs w:val="21"/>
        </w:rPr>
        <w:t>）</w:t>
      </w:r>
      <w:r w:rsidR="00C022F1" w:rsidRPr="0092581D">
        <w:rPr>
          <w:rFonts w:ascii="微软雅黑" w:eastAsia="微软雅黑" w:hAnsi="微软雅黑" w:hint="eastAsia"/>
          <w:sz w:val="21"/>
          <w:szCs w:val="21"/>
        </w:rPr>
        <w:t>多点共同发酵</w:t>
      </w:r>
      <w:r w:rsidRPr="0092581D">
        <w:rPr>
          <w:rFonts w:ascii="微软雅黑" w:eastAsia="微软雅黑" w:hAnsi="微软雅黑" w:hint="eastAsia"/>
          <w:sz w:val="21"/>
          <w:szCs w:val="21"/>
        </w:rPr>
        <w:t>，强</w:t>
      </w:r>
      <w:proofErr w:type="gramStart"/>
      <w:r w:rsidRPr="0092581D">
        <w:rPr>
          <w:rFonts w:ascii="微软雅黑" w:eastAsia="微软雅黑" w:hAnsi="微软雅黑" w:hint="eastAsia"/>
          <w:sz w:val="21"/>
          <w:szCs w:val="21"/>
        </w:rPr>
        <w:t>强</w:t>
      </w:r>
      <w:proofErr w:type="gramEnd"/>
      <w:r w:rsidRPr="0092581D">
        <w:rPr>
          <w:rFonts w:ascii="微软雅黑" w:eastAsia="微软雅黑" w:hAnsi="微软雅黑" w:hint="eastAsia"/>
          <w:sz w:val="21"/>
          <w:szCs w:val="21"/>
        </w:rPr>
        <w:t>联手背书，沉淀品牌资产</w:t>
      </w:r>
      <w:r w:rsidR="00C022F1" w:rsidRPr="0092581D">
        <w:rPr>
          <w:rFonts w:ascii="微软雅黑" w:eastAsia="微软雅黑" w:hAnsi="微软雅黑" w:hint="eastAsia"/>
          <w:sz w:val="21"/>
          <w:szCs w:val="21"/>
        </w:rPr>
        <w:t>。</w:t>
      </w:r>
    </w:p>
    <w:p w14:paraId="021FF8EA" w14:textId="55B6C6F2" w:rsidR="00B27391" w:rsidRPr="007968E7" w:rsidRDefault="000631F9" w:rsidP="00137C4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执行过程</w:t>
      </w:r>
      <w:r w:rsidR="00716B53" w:rsidRPr="002B1FC2">
        <w:rPr>
          <w:rFonts w:ascii="微软雅黑" w:eastAsia="微软雅黑" w:hAnsi="微软雅黑" w:hint="eastAsia"/>
          <w:b/>
          <w:color w:val="0000FF"/>
          <w:sz w:val="28"/>
        </w:rPr>
        <w:t>/媒体表现</w:t>
      </w:r>
    </w:p>
    <w:p w14:paraId="27058409" w14:textId="113D611E" w:rsidR="007968E7" w:rsidRPr="00EE0E69" w:rsidRDefault="007968E7" w:rsidP="00137C4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EE0E69">
        <w:rPr>
          <w:rFonts w:ascii="微软雅黑" w:eastAsia="微软雅黑" w:hAnsi="微软雅黑" w:hint="eastAsia"/>
          <w:sz w:val="21"/>
          <w:szCs w:val="21"/>
        </w:rPr>
        <w:t>第一阶段：片仔</w:t>
      </w:r>
      <w:proofErr w:type="gramStart"/>
      <w:r w:rsidRPr="00EE0E69">
        <w:rPr>
          <w:rFonts w:ascii="微软雅黑" w:eastAsia="微软雅黑" w:hAnsi="微软雅黑" w:hint="eastAsia"/>
          <w:sz w:val="21"/>
          <w:szCs w:val="21"/>
        </w:rPr>
        <w:t>癀</w:t>
      </w:r>
      <w:proofErr w:type="gramEnd"/>
      <w:r w:rsidRPr="00EE0E69">
        <w:rPr>
          <w:rFonts w:ascii="微软雅黑" w:eastAsia="微软雅黑" w:hAnsi="微软雅黑"/>
          <w:sz w:val="21"/>
          <w:szCs w:val="21"/>
        </w:rPr>
        <w:t>x</w:t>
      </w:r>
      <w:r w:rsidRPr="00EE0E69">
        <w:rPr>
          <w:rFonts w:ascii="微软雅黑" w:eastAsia="微软雅黑" w:hAnsi="微软雅黑" w:hint="eastAsia"/>
          <w:b/>
          <w:bCs/>
          <w:sz w:val="21"/>
          <w:szCs w:val="21"/>
        </w:rPr>
        <w:t>新世相公众号——#这是全中国两个你最惹不起的女人</w:t>
      </w:r>
      <w:r w:rsidRPr="00EE0E69">
        <w:rPr>
          <w:rFonts w:ascii="微软雅黑" w:eastAsia="微软雅黑" w:hAnsi="微软雅黑"/>
          <w:sz w:val="21"/>
          <w:szCs w:val="21"/>
        </w:rPr>
        <w:t>#</w:t>
      </w:r>
      <w:r w:rsidRPr="00EE0E69">
        <w:rPr>
          <w:rFonts w:ascii="微软雅黑" w:eastAsia="微软雅黑" w:hAnsi="微软雅黑" w:hint="eastAsia"/>
          <w:sz w:val="21"/>
          <w:szCs w:val="21"/>
        </w:rPr>
        <w:t>头条文章聚势</w:t>
      </w:r>
    </w:p>
    <w:p w14:paraId="7AC36448" w14:textId="35D9DA1D" w:rsidR="00B952F6" w:rsidRPr="007968E7" w:rsidRDefault="00B952F6" w:rsidP="00137C4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B952F6">
        <w:rPr>
          <w:rFonts w:ascii="微软雅黑" w:eastAsia="微软雅黑" w:hAnsi="微软雅黑"/>
          <w:b/>
          <w:bCs/>
          <w:noProof/>
          <w:sz w:val="21"/>
          <w:szCs w:val="21"/>
        </w:rPr>
        <w:lastRenderedPageBreak/>
        <w:drawing>
          <wp:inline distT="0" distB="0" distL="0" distR="0" wp14:anchorId="01914FC6" wp14:editId="0DEB2B4E">
            <wp:extent cx="4843305" cy="2747174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48175" cy="2749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9A2456" w14:textId="06B4C5DA" w:rsidR="007968E7" w:rsidRDefault="007968E7" w:rsidP="00137C4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7968E7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20EDD236" wp14:editId="6758A5F6">
            <wp:extent cx="5720715" cy="2240914"/>
            <wp:effectExtent l="0" t="0" r="2540" b="5080"/>
            <wp:docPr id="5" name="图片 5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形用户界面, 应用程序&#10;&#10;描述已自动生成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240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16F643" w14:textId="4F502DE7" w:rsidR="007968E7" w:rsidRDefault="007968E7" w:rsidP="00137C4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7968E7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785A8C03" wp14:editId="758E18C1">
            <wp:extent cx="5720715" cy="2242185"/>
            <wp:effectExtent l="0" t="0" r="0" b="5715"/>
            <wp:docPr id="6" name="图片 6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形用户界面, 文本, 应用程序&#10;&#10;描述已自动生成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24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394591" w14:textId="1A15D109" w:rsidR="00A44ADA" w:rsidRPr="007968E7" w:rsidRDefault="007968E7" w:rsidP="00137C4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7968E7">
        <w:rPr>
          <w:rFonts w:ascii="微软雅黑" w:eastAsia="微软雅黑" w:hAnsi="微软雅黑"/>
          <w:noProof/>
          <w:sz w:val="21"/>
          <w:szCs w:val="21"/>
        </w:rPr>
        <w:lastRenderedPageBreak/>
        <w:drawing>
          <wp:inline distT="0" distB="0" distL="0" distR="0" wp14:anchorId="6FD6F003" wp14:editId="2DC4E27C">
            <wp:extent cx="5720715" cy="2733675"/>
            <wp:effectExtent l="0" t="0" r="0" b="0"/>
            <wp:docPr id="7" name="图片 7" descr="图形用户界面, 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形用户界面, 文本&#10;&#10;描述已自动生成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E54233" w14:textId="0539EBC0" w:rsidR="00EE0E69" w:rsidRDefault="00A44ADA" w:rsidP="00137C4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第二阶段：片仔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癀</w:t>
      </w:r>
      <w:proofErr w:type="gramEnd"/>
      <w:r>
        <w:rPr>
          <w:rFonts w:ascii="微软雅黑" w:eastAsia="微软雅黑" w:hAnsi="微软雅黑"/>
          <w:sz w:val="21"/>
          <w:szCs w:val="21"/>
        </w:rPr>
        <w:t>x</w:t>
      </w:r>
      <w:proofErr w:type="gramStart"/>
      <w:r>
        <w:rPr>
          <w:rFonts w:ascii="微软雅黑" w:eastAsia="微软雅黑" w:hAnsi="微软雅黑" w:hint="eastAsia"/>
          <w:b/>
          <w:bCs/>
          <w:sz w:val="21"/>
          <w:szCs w:val="21"/>
        </w:rPr>
        <w:t>微博千万级官媒</w:t>
      </w:r>
      <w:proofErr w:type="gramEnd"/>
      <w:r>
        <w:rPr>
          <w:rFonts w:ascii="微软雅黑" w:eastAsia="微软雅黑" w:hAnsi="微软雅黑" w:hint="eastAsia"/>
          <w:b/>
          <w:bCs/>
          <w:sz w:val="21"/>
          <w:szCs w:val="21"/>
        </w:rPr>
        <w:t>矩阵——</w:t>
      </w:r>
      <w:r w:rsidRPr="007968E7">
        <w:rPr>
          <w:rFonts w:ascii="微软雅黑" w:eastAsia="微软雅黑" w:hAnsi="微软雅黑" w:hint="eastAsia"/>
          <w:b/>
          <w:bCs/>
          <w:sz w:val="21"/>
          <w:szCs w:val="21"/>
        </w:rPr>
        <w:t>#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逆风见实力</w:t>
      </w:r>
      <w:r w:rsidRPr="007968E7">
        <w:rPr>
          <w:rFonts w:ascii="微软雅黑" w:eastAsia="微软雅黑" w:hAnsi="微软雅黑" w:hint="eastAsia"/>
          <w:b/>
          <w:bCs/>
          <w:sz w:val="21"/>
          <w:szCs w:val="21"/>
        </w:rPr>
        <w:t>#</w:t>
      </w:r>
      <w:r>
        <w:rPr>
          <w:rFonts w:ascii="微软雅黑" w:eastAsia="微软雅黑" w:hAnsi="微软雅黑" w:hint="eastAsia"/>
          <w:sz w:val="21"/>
          <w:szCs w:val="21"/>
        </w:rPr>
        <w:t>主题博文宣发</w:t>
      </w:r>
    </w:p>
    <w:p w14:paraId="6AB5B4D9" w14:textId="32C8D931" w:rsidR="00A44ADA" w:rsidRPr="00EE0E69" w:rsidRDefault="00A44ADA" w:rsidP="00137C4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A44ADA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4F3DB55C" wp14:editId="729D9788">
            <wp:extent cx="5724000" cy="2585299"/>
            <wp:effectExtent l="0" t="0" r="3810" b="5715"/>
            <wp:docPr id="8" name="图片 8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形用户界面&#10;&#10;描述已自动生成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4000" cy="2585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B9D577" w14:textId="28C6A7EC" w:rsidR="00A44ADA" w:rsidRPr="00CE6BF9" w:rsidRDefault="000631F9" w:rsidP="00137C4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0FA95714" w14:textId="77777777" w:rsidR="00915D66" w:rsidRDefault="00A44ADA" w:rsidP="00137C4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proofErr w:type="gramStart"/>
      <w:r w:rsidRPr="00EE0E69">
        <w:rPr>
          <w:rFonts w:ascii="微软雅黑" w:eastAsia="微软雅黑" w:hAnsi="微软雅黑" w:hint="eastAsia"/>
          <w:sz w:val="21"/>
          <w:szCs w:val="21"/>
        </w:rPr>
        <w:t>微信推文</w:t>
      </w:r>
      <w:proofErr w:type="gramEnd"/>
      <w:r w:rsidRPr="00EE0E69">
        <w:rPr>
          <w:rFonts w:ascii="微软雅黑" w:eastAsia="微软雅黑" w:hAnsi="微软雅黑" w:hint="eastAsia"/>
          <w:sz w:val="21"/>
          <w:szCs w:val="21"/>
        </w:rPr>
        <w:t>阅读量为</w:t>
      </w:r>
      <w:r w:rsidRPr="00EE0E69">
        <w:rPr>
          <w:rFonts w:ascii="微软雅黑" w:eastAsia="微软雅黑" w:hAnsi="微软雅黑" w:hint="eastAsia"/>
          <w:b/>
          <w:bCs/>
          <w:sz w:val="21"/>
          <w:szCs w:val="21"/>
        </w:rPr>
        <w:t>392,171</w:t>
      </w:r>
      <w:r w:rsidRPr="00EE0E69">
        <w:rPr>
          <w:rFonts w:ascii="微软雅黑" w:eastAsia="微软雅黑" w:hAnsi="微软雅黑" w:hint="eastAsia"/>
          <w:sz w:val="21"/>
          <w:szCs w:val="21"/>
        </w:rPr>
        <w:t>，完成率</w:t>
      </w:r>
      <w:r w:rsidRPr="00EE0E69">
        <w:rPr>
          <w:rFonts w:ascii="微软雅黑" w:eastAsia="微软雅黑" w:hAnsi="微软雅黑" w:hint="eastAsia"/>
          <w:b/>
          <w:bCs/>
          <w:sz w:val="21"/>
          <w:szCs w:val="21"/>
        </w:rPr>
        <w:t>1</w:t>
      </w:r>
      <w:r w:rsidRPr="00EE0E69">
        <w:rPr>
          <w:rFonts w:ascii="微软雅黑" w:eastAsia="微软雅黑" w:hAnsi="微软雅黑"/>
          <w:b/>
          <w:bCs/>
          <w:sz w:val="21"/>
          <w:szCs w:val="21"/>
        </w:rPr>
        <w:t>30</w:t>
      </w:r>
      <w:r w:rsidRPr="00EE0E69">
        <w:rPr>
          <w:rFonts w:ascii="微软雅黑" w:eastAsia="微软雅黑" w:hAnsi="微软雅黑"/>
          <w:sz w:val="21"/>
          <w:szCs w:val="21"/>
        </w:rPr>
        <w:t>%</w:t>
      </w:r>
      <w:r w:rsidR="009518D2" w:rsidRPr="00EE0E69">
        <w:rPr>
          <w:rFonts w:ascii="微软雅黑" w:eastAsia="微软雅黑" w:hAnsi="微软雅黑" w:hint="eastAsia"/>
          <w:sz w:val="21"/>
          <w:szCs w:val="21"/>
        </w:rPr>
        <w:t>；</w:t>
      </w:r>
    </w:p>
    <w:p w14:paraId="36B32A93" w14:textId="24D359A5" w:rsidR="00A44ADA" w:rsidRPr="00EE0E69" w:rsidRDefault="00A44ADA" w:rsidP="00137C4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EE0E69">
        <w:rPr>
          <w:rFonts w:ascii="微软雅黑" w:eastAsia="微软雅黑" w:hAnsi="微软雅黑" w:hint="eastAsia"/>
          <w:sz w:val="21"/>
          <w:szCs w:val="21"/>
        </w:rPr>
        <w:t>讨论量（在看+留言+赞）为</w:t>
      </w:r>
      <w:r w:rsidRPr="00EE0E69">
        <w:rPr>
          <w:rFonts w:ascii="微软雅黑" w:eastAsia="微软雅黑" w:hAnsi="微软雅黑" w:hint="eastAsia"/>
          <w:b/>
          <w:bCs/>
          <w:sz w:val="21"/>
          <w:szCs w:val="21"/>
        </w:rPr>
        <w:t>4,471</w:t>
      </w:r>
      <w:r w:rsidRPr="00EE0E69">
        <w:rPr>
          <w:rFonts w:ascii="微软雅黑" w:eastAsia="微软雅黑" w:hAnsi="微软雅黑" w:hint="eastAsia"/>
          <w:sz w:val="21"/>
          <w:szCs w:val="21"/>
        </w:rPr>
        <w:t>，完成率</w:t>
      </w:r>
      <w:r w:rsidRPr="00EE0E69">
        <w:rPr>
          <w:rFonts w:ascii="微软雅黑" w:eastAsia="微软雅黑" w:hAnsi="微软雅黑" w:hint="eastAsia"/>
          <w:b/>
          <w:bCs/>
          <w:sz w:val="21"/>
          <w:szCs w:val="21"/>
        </w:rPr>
        <w:t>1</w:t>
      </w:r>
      <w:r w:rsidRPr="00EE0E69">
        <w:rPr>
          <w:rFonts w:ascii="微软雅黑" w:eastAsia="微软雅黑" w:hAnsi="微软雅黑"/>
          <w:b/>
          <w:bCs/>
          <w:sz w:val="21"/>
          <w:szCs w:val="21"/>
        </w:rPr>
        <w:t>12</w:t>
      </w:r>
      <w:r w:rsidRPr="00EE0E69">
        <w:rPr>
          <w:rFonts w:ascii="微软雅黑" w:eastAsia="微软雅黑" w:hAnsi="微软雅黑"/>
          <w:sz w:val="21"/>
          <w:szCs w:val="21"/>
        </w:rPr>
        <w:t>%</w:t>
      </w:r>
      <w:r w:rsidR="00915D66">
        <w:rPr>
          <w:rFonts w:ascii="微软雅黑" w:eastAsia="微软雅黑" w:hAnsi="微软雅黑" w:hint="eastAsia"/>
          <w:sz w:val="21"/>
          <w:szCs w:val="21"/>
        </w:rPr>
        <w:t>；</w:t>
      </w:r>
    </w:p>
    <w:p w14:paraId="4A14A188" w14:textId="6EE82D25" w:rsidR="00A968D4" w:rsidRPr="00EE0E69" w:rsidRDefault="00A44ADA" w:rsidP="00137C4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proofErr w:type="gramStart"/>
      <w:r w:rsidRPr="00EE0E69">
        <w:rPr>
          <w:rFonts w:ascii="微软雅黑" w:eastAsia="微软雅黑" w:hAnsi="微软雅黑" w:hint="eastAsia"/>
          <w:sz w:val="21"/>
          <w:szCs w:val="21"/>
        </w:rPr>
        <w:t>微博话题</w:t>
      </w:r>
      <w:proofErr w:type="gramEnd"/>
      <w:r w:rsidRPr="00EE0E69">
        <w:rPr>
          <w:rFonts w:ascii="微软雅黑" w:eastAsia="微软雅黑" w:hAnsi="微软雅黑" w:hint="eastAsia"/>
          <w:sz w:val="21"/>
          <w:szCs w:val="21"/>
        </w:rPr>
        <w:t>阅读量</w:t>
      </w:r>
      <w:r w:rsidRPr="00EE0E69">
        <w:rPr>
          <w:rFonts w:ascii="微软雅黑" w:eastAsia="微软雅黑" w:hAnsi="微软雅黑" w:hint="eastAsia"/>
          <w:b/>
          <w:bCs/>
          <w:sz w:val="21"/>
          <w:szCs w:val="21"/>
        </w:rPr>
        <w:t>20,546,000</w:t>
      </w:r>
      <w:r w:rsidRPr="00EE0E69">
        <w:rPr>
          <w:rFonts w:ascii="微软雅黑" w:eastAsia="微软雅黑" w:hAnsi="微软雅黑" w:hint="eastAsia"/>
          <w:sz w:val="21"/>
          <w:szCs w:val="21"/>
        </w:rPr>
        <w:t>，完成率</w:t>
      </w:r>
      <w:r w:rsidRPr="00EE0E69">
        <w:rPr>
          <w:rFonts w:ascii="微软雅黑" w:eastAsia="微软雅黑" w:hAnsi="微软雅黑"/>
          <w:b/>
          <w:bCs/>
          <w:sz w:val="21"/>
          <w:szCs w:val="21"/>
        </w:rPr>
        <w:t>103</w:t>
      </w:r>
      <w:r w:rsidRPr="00EE0E69">
        <w:rPr>
          <w:rFonts w:ascii="微软雅黑" w:eastAsia="微软雅黑" w:hAnsi="微软雅黑"/>
          <w:sz w:val="21"/>
          <w:szCs w:val="21"/>
        </w:rPr>
        <w:t>%</w:t>
      </w:r>
      <w:r w:rsidR="00A968D4" w:rsidRPr="00EE0E69">
        <w:rPr>
          <w:rFonts w:ascii="微软雅黑" w:eastAsia="微软雅黑" w:hAnsi="微软雅黑" w:hint="eastAsia"/>
          <w:sz w:val="21"/>
          <w:szCs w:val="21"/>
        </w:rPr>
        <w:t>；互动量</w:t>
      </w:r>
      <w:r w:rsidR="00A968D4" w:rsidRPr="00EE0E69">
        <w:rPr>
          <w:rFonts w:ascii="微软雅黑" w:eastAsia="微软雅黑" w:hAnsi="微软雅黑" w:hint="eastAsia"/>
          <w:b/>
          <w:bCs/>
          <w:sz w:val="21"/>
          <w:szCs w:val="21"/>
        </w:rPr>
        <w:t>10,000</w:t>
      </w:r>
      <w:r w:rsidR="00A968D4" w:rsidRPr="00EE0E69">
        <w:rPr>
          <w:rFonts w:ascii="微软雅黑" w:eastAsia="微软雅黑" w:hAnsi="微软雅黑" w:hint="eastAsia"/>
          <w:sz w:val="21"/>
          <w:szCs w:val="21"/>
        </w:rPr>
        <w:t>，完成率</w:t>
      </w:r>
      <w:r w:rsidR="00A968D4" w:rsidRPr="00EE0E69">
        <w:rPr>
          <w:rFonts w:ascii="微软雅黑" w:eastAsia="微软雅黑" w:hAnsi="微软雅黑"/>
          <w:b/>
          <w:bCs/>
          <w:sz w:val="21"/>
          <w:szCs w:val="21"/>
        </w:rPr>
        <w:t>100</w:t>
      </w:r>
      <w:r w:rsidR="00A968D4" w:rsidRPr="00EE0E69">
        <w:rPr>
          <w:rFonts w:ascii="微软雅黑" w:eastAsia="微软雅黑" w:hAnsi="微软雅黑"/>
          <w:sz w:val="21"/>
          <w:szCs w:val="21"/>
        </w:rPr>
        <w:t>%</w:t>
      </w:r>
      <w:r w:rsidR="00915D66">
        <w:rPr>
          <w:rFonts w:ascii="微软雅黑" w:eastAsia="微软雅黑" w:hAnsi="微软雅黑" w:hint="eastAsia"/>
          <w:sz w:val="21"/>
          <w:szCs w:val="21"/>
        </w:rPr>
        <w:t>；</w:t>
      </w:r>
    </w:p>
    <w:p w14:paraId="3B7DA6E9" w14:textId="11E91A31" w:rsidR="003705FD" w:rsidRPr="00EE0E69" w:rsidRDefault="00175AED" w:rsidP="00137C4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EE0E69">
        <w:rPr>
          <w:rFonts w:ascii="微软雅黑" w:eastAsia="微软雅黑" w:hAnsi="微软雅黑" w:hint="eastAsia"/>
          <w:sz w:val="21"/>
          <w:szCs w:val="21"/>
        </w:rPr>
        <w:t>本次</w:t>
      </w:r>
      <w:r w:rsidR="00A44ADA" w:rsidRPr="00EE0E69">
        <w:rPr>
          <w:rFonts w:ascii="微软雅黑" w:eastAsia="微软雅黑" w:hAnsi="微软雅黑" w:hint="eastAsia"/>
          <w:sz w:val="21"/>
          <w:szCs w:val="21"/>
        </w:rPr>
        <w:t>话题营销阅读总量为</w:t>
      </w:r>
      <w:r w:rsidR="00A44ADA" w:rsidRPr="00EE0E69">
        <w:rPr>
          <w:rFonts w:ascii="微软雅黑" w:eastAsia="微软雅黑" w:hAnsi="微软雅黑" w:hint="eastAsia"/>
          <w:b/>
          <w:bCs/>
          <w:sz w:val="21"/>
          <w:szCs w:val="21"/>
        </w:rPr>
        <w:t>20,938k</w:t>
      </w:r>
      <w:r w:rsidR="00A44ADA" w:rsidRPr="00EE0E69">
        <w:rPr>
          <w:rFonts w:ascii="微软雅黑" w:eastAsia="微软雅黑" w:hAnsi="微软雅黑" w:hint="eastAsia"/>
          <w:sz w:val="21"/>
          <w:szCs w:val="21"/>
        </w:rPr>
        <w:t>；讨论总量</w:t>
      </w:r>
      <w:r w:rsidR="00A44ADA" w:rsidRPr="00EE0E69">
        <w:rPr>
          <w:rFonts w:ascii="微软雅黑" w:eastAsia="微软雅黑" w:hAnsi="微软雅黑" w:hint="eastAsia"/>
          <w:b/>
          <w:bCs/>
          <w:sz w:val="21"/>
          <w:szCs w:val="21"/>
        </w:rPr>
        <w:t>14k</w:t>
      </w:r>
      <w:r w:rsidR="00687F15" w:rsidRPr="00EE0E69">
        <w:rPr>
          <w:rFonts w:ascii="微软雅黑" w:eastAsia="微软雅黑" w:hAnsi="微软雅黑" w:hint="eastAsia"/>
          <w:sz w:val="21"/>
          <w:szCs w:val="21"/>
        </w:rPr>
        <w:t>，客户满意度极高。</w:t>
      </w:r>
    </w:p>
    <w:p w14:paraId="369E8EE3" w14:textId="2C1B9423" w:rsidR="00B952F6" w:rsidRDefault="00B952F6" w:rsidP="00A44ADA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B952F6">
        <w:rPr>
          <w:rFonts w:ascii="微软雅黑" w:eastAsia="微软雅黑" w:hAnsi="微软雅黑"/>
          <w:noProof/>
          <w:sz w:val="21"/>
          <w:szCs w:val="21"/>
        </w:rPr>
        <w:lastRenderedPageBreak/>
        <w:drawing>
          <wp:inline distT="0" distB="0" distL="0" distR="0" wp14:anchorId="4220304B" wp14:editId="52DAB9ED">
            <wp:extent cx="5720715" cy="3206750"/>
            <wp:effectExtent l="0" t="0" r="0" b="635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0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0ED0CA" w14:textId="25925577" w:rsidR="00B952F6" w:rsidRPr="00A44ADA" w:rsidRDefault="00B952F6" w:rsidP="00A44ADA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B952F6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79E57E62" wp14:editId="7D3F53F5">
            <wp:extent cx="5720715" cy="3144520"/>
            <wp:effectExtent l="0" t="0" r="0" b="508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14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952F6" w:rsidRPr="00A44ADA" w:rsidSect="00970C56">
      <w:headerReference w:type="default" r:id="rId15"/>
      <w:footerReference w:type="even" r:id="rId16"/>
      <w:footerReference w:type="default" r:id="rId17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41D411" w14:textId="77777777" w:rsidR="001F0F87" w:rsidRDefault="001F0F87">
      <w:r>
        <w:separator/>
      </w:r>
    </w:p>
  </w:endnote>
  <w:endnote w:type="continuationSeparator" w:id="0">
    <w:p w14:paraId="2CFD9B2B" w14:textId="77777777" w:rsidR="001F0F87" w:rsidRDefault="001F0F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26C27B7" w14:textId="77777777" w:rsidR="001F0F87" w:rsidRDefault="001F0F87">
      <w:r>
        <w:separator/>
      </w:r>
    </w:p>
  </w:footnote>
  <w:footnote w:type="continuationSeparator" w:id="0">
    <w:p w14:paraId="2DB432DD" w14:textId="77777777" w:rsidR="001F0F87" w:rsidRDefault="001F0F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B61759" w14:textId="77777777" w:rsidR="000631F9" w:rsidRPr="00E85951" w:rsidRDefault="00195220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1EC07248" wp14:editId="57ECED8D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E85951">
      <w:rPr>
        <w:rFonts w:ascii="微软雅黑" w:eastAsia="微软雅黑" w:hAnsi="微软雅黑"/>
        <w:color w:val="333333"/>
        <w:sz w:val="21"/>
      </w:rPr>
      <w:t>2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" w15:restartNumberingAfterBreak="0">
    <w:nsid w:val="14C462BC"/>
    <w:multiLevelType w:val="hybridMultilevel"/>
    <w:tmpl w:val="029A45A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4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6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7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6"/>
  </w:num>
  <w:num w:numId="2">
    <w:abstractNumId w:val="5"/>
  </w:num>
  <w:num w:numId="3">
    <w:abstractNumId w:val="1"/>
  </w:num>
  <w:num w:numId="4">
    <w:abstractNumId w:val="3"/>
  </w:num>
  <w:num w:numId="5">
    <w:abstractNumId w:val="0"/>
  </w:num>
  <w:num w:numId="6">
    <w:abstractNumId w:val="14"/>
  </w:num>
  <w:num w:numId="7">
    <w:abstractNumId w:val="12"/>
  </w:num>
  <w:num w:numId="8">
    <w:abstractNumId w:val="9"/>
  </w:num>
  <w:num w:numId="9">
    <w:abstractNumId w:val="8"/>
  </w:num>
  <w:num w:numId="10">
    <w:abstractNumId w:val="7"/>
  </w:num>
  <w:num w:numId="11">
    <w:abstractNumId w:val="10"/>
  </w:num>
  <w:num w:numId="12">
    <w:abstractNumId w:val="13"/>
  </w:num>
  <w:num w:numId="13">
    <w:abstractNumId w:val="4"/>
  </w:num>
  <w:num w:numId="14">
    <w:abstractNumId w:val="11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FCE"/>
    <w:rsid w:val="00020E7A"/>
    <w:rsid w:val="00024497"/>
    <w:rsid w:val="00024B6F"/>
    <w:rsid w:val="00046CF7"/>
    <w:rsid w:val="000532E1"/>
    <w:rsid w:val="00056E4C"/>
    <w:rsid w:val="0006079A"/>
    <w:rsid w:val="000631F9"/>
    <w:rsid w:val="00065D10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2852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37C4B"/>
    <w:rsid w:val="00142184"/>
    <w:rsid w:val="001458CE"/>
    <w:rsid w:val="00146A94"/>
    <w:rsid w:val="001540DA"/>
    <w:rsid w:val="001577C2"/>
    <w:rsid w:val="00170553"/>
    <w:rsid w:val="00172A27"/>
    <w:rsid w:val="001731D8"/>
    <w:rsid w:val="00173E91"/>
    <w:rsid w:val="00175AED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47FA"/>
    <w:rsid w:val="001E6133"/>
    <w:rsid w:val="001E73A4"/>
    <w:rsid w:val="001F0F87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05FD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D4FE5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3F6FFD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B7A3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21AC0"/>
    <w:rsid w:val="00522B2B"/>
    <w:rsid w:val="005344CB"/>
    <w:rsid w:val="00535A1F"/>
    <w:rsid w:val="005443F5"/>
    <w:rsid w:val="005479C8"/>
    <w:rsid w:val="00547E1C"/>
    <w:rsid w:val="005504E6"/>
    <w:rsid w:val="0055479D"/>
    <w:rsid w:val="00567477"/>
    <w:rsid w:val="0057565D"/>
    <w:rsid w:val="00575A0F"/>
    <w:rsid w:val="005764AD"/>
    <w:rsid w:val="0058033D"/>
    <w:rsid w:val="00582F7D"/>
    <w:rsid w:val="005A539D"/>
    <w:rsid w:val="005A56AE"/>
    <w:rsid w:val="005A697D"/>
    <w:rsid w:val="005B2564"/>
    <w:rsid w:val="005B610C"/>
    <w:rsid w:val="005B6389"/>
    <w:rsid w:val="005C011B"/>
    <w:rsid w:val="005C16B2"/>
    <w:rsid w:val="005D5D19"/>
    <w:rsid w:val="005D614B"/>
    <w:rsid w:val="005D77D7"/>
    <w:rsid w:val="005E3D19"/>
    <w:rsid w:val="005E4062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87F15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5DFD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968E7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7F6CEC"/>
    <w:rsid w:val="0080439E"/>
    <w:rsid w:val="00812085"/>
    <w:rsid w:val="00812A8A"/>
    <w:rsid w:val="00813515"/>
    <w:rsid w:val="008159A4"/>
    <w:rsid w:val="00820C09"/>
    <w:rsid w:val="008210F5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91747"/>
    <w:rsid w:val="008B2200"/>
    <w:rsid w:val="008B689B"/>
    <w:rsid w:val="008C2693"/>
    <w:rsid w:val="008D7C8F"/>
    <w:rsid w:val="008F2CAF"/>
    <w:rsid w:val="00902EA3"/>
    <w:rsid w:val="0090431A"/>
    <w:rsid w:val="009076EA"/>
    <w:rsid w:val="00910C5D"/>
    <w:rsid w:val="00911F7D"/>
    <w:rsid w:val="00913B2E"/>
    <w:rsid w:val="00915D66"/>
    <w:rsid w:val="00915DD8"/>
    <w:rsid w:val="009160F8"/>
    <w:rsid w:val="009205FC"/>
    <w:rsid w:val="0092581D"/>
    <w:rsid w:val="00932225"/>
    <w:rsid w:val="00932353"/>
    <w:rsid w:val="00946CB6"/>
    <w:rsid w:val="009518D2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D7365"/>
    <w:rsid w:val="009E0D6A"/>
    <w:rsid w:val="009E6D94"/>
    <w:rsid w:val="009F4AFA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44ADA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968D4"/>
    <w:rsid w:val="00AB367B"/>
    <w:rsid w:val="00AB41BF"/>
    <w:rsid w:val="00AB5A65"/>
    <w:rsid w:val="00AB7B0D"/>
    <w:rsid w:val="00AB7EE6"/>
    <w:rsid w:val="00AC6E5A"/>
    <w:rsid w:val="00AD1334"/>
    <w:rsid w:val="00AD1E2C"/>
    <w:rsid w:val="00AD58E1"/>
    <w:rsid w:val="00AE7F81"/>
    <w:rsid w:val="00AF0F1E"/>
    <w:rsid w:val="00AF0F77"/>
    <w:rsid w:val="00AF1D91"/>
    <w:rsid w:val="00AF27F1"/>
    <w:rsid w:val="00AF4E06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952F6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22F1"/>
    <w:rsid w:val="00C04E7B"/>
    <w:rsid w:val="00C078EC"/>
    <w:rsid w:val="00C171FB"/>
    <w:rsid w:val="00C272F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CE6BF9"/>
    <w:rsid w:val="00D13BC3"/>
    <w:rsid w:val="00D14F03"/>
    <w:rsid w:val="00D409BB"/>
    <w:rsid w:val="00D5007A"/>
    <w:rsid w:val="00D5598B"/>
    <w:rsid w:val="00D56BD0"/>
    <w:rsid w:val="00D63679"/>
    <w:rsid w:val="00D64017"/>
    <w:rsid w:val="00D6725D"/>
    <w:rsid w:val="00D71A2E"/>
    <w:rsid w:val="00D731FC"/>
    <w:rsid w:val="00D80973"/>
    <w:rsid w:val="00DA4236"/>
    <w:rsid w:val="00DB1911"/>
    <w:rsid w:val="00DB3708"/>
    <w:rsid w:val="00DB4C4A"/>
    <w:rsid w:val="00DC32E7"/>
    <w:rsid w:val="00DC397E"/>
    <w:rsid w:val="00DD56E4"/>
    <w:rsid w:val="00DE76F1"/>
    <w:rsid w:val="00DF3683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0E69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11D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  <w:rsid w:val="00FF3D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022F1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uiPriority w:val="99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5908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1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9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4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4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5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7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84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52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2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58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9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36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56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1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2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0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4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6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0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560A492-2CCD-C641-89AD-283A31C664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124</Words>
  <Characters>709</Characters>
  <Application>Microsoft Office Word</Application>
  <DocSecurity>0</DocSecurity>
  <PresentationFormat/>
  <Lines>5</Lines>
  <Paragraphs>1</Paragraphs>
  <Slides>0</Slides>
  <Notes>0</Notes>
  <HiddenSlides>0</HiddenSlides>
  <MMClips>0</MMClips>
  <ScaleCrop>false</ScaleCrop>
  <Company>WWW.YlmF.CoM</Company>
  <LinksUpToDate>false</LinksUpToDate>
  <CharactersWithSpaces>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Effie</cp:lastModifiedBy>
  <cp:revision>5</cp:revision>
  <cp:lastPrinted>2012-10-11T08:46:00Z</cp:lastPrinted>
  <dcterms:created xsi:type="dcterms:W3CDTF">2021-01-25T02:25:00Z</dcterms:created>
  <dcterms:modified xsi:type="dcterms:W3CDTF">2021-02-01T09:49:00Z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