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463ED7" w14:textId="40D9316A" w:rsidR="00CC1967" w:rsidRDefault="00000000" w:rsidP="00720D44">
      <w:pPr>
        <w:spacing w:beforeLines="100" w:before="240" w:afterLines="100" w:after="240"/>
        <w:jc w:val="center"/>
        <w:textAlignment w:val="baseline"/>
        <w:rPr>
          <w:rFonts w:ascii="微软雅黑" w:eastAsia="微软雅黑" w:hAnsi="微软雅黑"/>
          <w:b/>
          <w:kern w:val="0"/>
          <w:sz w:val="32"/>
          <w:szCs w:val="32"/>
        </w:rPr>
      </w:pPr>
      <w:r>
        <w:rPr>
          <w:rFonts w:ascii="微软雅黑" w:eastAsia="微软雅黑" w:hAnsi="微软雅黑" w:hint="eastAsia"/>
          <w:b/>
          <w:kern w:val="0"/>
          <w:sz w:val="32"/>
          <w:szCs w:val="32"/>
        </w:rPr>
        <w:t>奇东传媒</w:t>
      </w:r>
    </w:p>
    <w:p w14:paraId="24E5A043" w14:textId="1748551D" w:rsidR="00CC1967" w:rsidRDefault="00000000">
      <w:pPr>
        <w:textAlignment w:val="baseline"/>
        <w:rPr>
          <w:rFonts w:ascii="微软雅黑" w:eastAsia="微软雅黑" w:hAnsi="微软雅黑"/>
          <w:b/>
        </w:rPr>
      </w:pPr>
      <w:r>
        <w:rPr>
          <w:rFonts w:ascii="微软雅黑" w:eastAsia="微软雅黑" w:hAnsi="微软雅黑" w:hint="eastAsia"/>
          <w:b/>
        </w:rPr>
        <w:t>官方网址</w:t>
      </w:r>
      <w:r>
        <w:rPr>
          <w:rFonts w:ascii="微软雅黑" w:eastAsia="微软雅黑" w:hAnsi="微软雅黑" w:hint="eastAsia"/>
        </w:rPr>
        <w:t>：</w:t>
      </w:r>
      <w:hyperlink r:id="rId7" w:history="1">
        <w:r w:rsidR="00720D44" w:rsidRPr="00720D44">
          <w:rPr>
            <w:rStyle w:val="af"/>
            <w:rFonts w:ascii="微软雅黑" w:eastAsia="微软雅黑" w:hAnsi="微软雅黑"/>
          </w:rPr>
          <w:t>www.sparkling-media.com</w:t>
        </w:r>
      </w:hyperlink>
    </w:p>
    <w:p w14:paraId="26E51B3B" w14:textId="5D4C310A" w:rsidR="00CC1967" w:rsidRPr="00720D44" w:rsidRDefault="00000000" w:rsidP="00720D44">
      <w:pPr>
        <w:rPr>
          <w:rFonts w:ascii="微软雅黑" w:eastAsia="微软雅黑" w:hAnsi="微软雅黑"/>
          <w:color w:val="FF0000"/>
          <w:kern w:val="0"/>
        </w:rPr>
      </w:pPr>
      <w:r>
        <w:rPr>
          <w:rFonts w:ascii="微软雅黑" w:eastAsia="微软雅黑" w:hAnsi="微软雅黑" w:hint="eastAsia"/>
          <w:b/>
        </w:rPr>
        <w:t>参选类别：</w:t>
      </w:r>
      <w:r w:rsidRPr="00720D44">
        <w:rPr>
          <w:rFonts w:ascii="微软雅黑" w:eastAsia="微软雅黑" w:hAnsi="微软雅黑" w:hint="eastAsia"/>
        </w:rPr>
        <w:t>年度数字营销新锐公司</w:t>
      </w:r>
    </w:p>
    <w:p w14:paraId="78728FC3" w14:textId="77777777" w:rsidR="00CC1967" w:rsidRDefault="00000000">
      <w:pPr>
        <w:spacing w:before="100" w:beforeAutospacing="1" w:after="100" w:afterAutospacing="1"/>
        <w:jc w:val="left"/>
        <w:rPr>
          <w:rFonts w:ascii="微软雅黑" w:eastAsia="微软雅黑" w:hAnsi="微软雅黑"/>
          <w:b/>
          <w:color w:val="0000FF"/>
          <w:sz w:val="28"/>
          <w:szCs w:val="24"/>
        </w:rPr>
      </w:pPr>
      <w:r>
        <w:rPr>
          <w:rFonts w:ascii="微软雅黑" w:eastAsia="微软雅黑" w:hAnsi="微软雅黑" w:cs="宋体" w:hint="eastAsia"/>
          <w:b/>
          <w:color w:val="C79E5B"/>
          <w:kern w:val="0"/>
          <w:sz w:val="28"/>
          <w:szCs w:val="24"/>
        </w:rPr>
        <w:t>公司简介及核心优势</w:t>
      </w:r>
    </w:p>
    <w:p w14:paraId="5E022080" w14:textId="77777777" w:rsidR="00CC1967" w:rsidRDefault="00000000" w:rsidP="00720D44">
      <w:pPr>
        <w:spacing w:before="100" w:beforeAutospacing="1" w:after="100" w:afterAutospacing="1" w:line="400" w:lineRule="atLeast"/>
        <w:rPr>
          <w:rFonts w:ascii="微软雅黑" w:eastAsia="微软雅黑" w:hAnsi="微软雅黑"/>
          <w:bCs/>
        </w:rPr>
      </w:pPr>
      <w:r>
        <w:rPr>
          <w:rFonts w:ascii="微软雅黑" w:eastAsia="微软雅黑" w:hAnsi="微软雅黑" w:hint="eastAsia"/>
          <w:bCs/>
        </w:rPr>
        <w:t>奇东传媒是一家以抖音短视频广告为核心业务的头部营销机构，公司以“赋能品牌营销、助力KOL成长”为理念，业务覆盖达人孵化与经纪、短视频内容创作、星图广告变现、品牌全案营销等领域。</w:t>
      </w:r>
    </w:p>
    <w:p w14:paraId="12A5C7AA" w14:textId="77777777" w:rsidR="00CC1967" w:rsidRDefault="00000000" w:rsidP="00720D44">
      <w:pPr>
        <w:spacing w:before="100" w:beforeAutospacing="1" w:after="100" w:afterAutospacing="1" w:line="400" w:lineRule="atLeast"/>
        <w:rPr>
          <w:rFonts w:ascii="微软雅黑" w:eastAsia="微软雅黑" w:hAnsi="微软雅黑"/>
          <w:bCs/>
        </w:rPr>
      </w:pPr>
      <w:r>
        <w:rPr>
          <w:rFonts w:ascii="微软雅黑" w:eastAsia="微软雅黑" w:hAnsi="微软雅黑" w:hint="eastAsia"/>
          <w:bCs/>
        </w:rPr>
        <w:t>截至2023年3月，旗下拥有抖音合作达人750+，总粉丝量9亿 +，涵盖剧情、科普、美妆、颜值、汽车、旅行、美食、影视、萌宠等各大垂直领域，以海量达人构筑营销矩阵，赋能更多优质品牌。</w:t>
      </w:r>
    </w:p>
    <w:p w14:paraId="7CE96D37" w14:textId="77777777" w:rsidR="00CC1967" w:rsidRDefault="00000000">
      <w:pPr>
        <w:spacing w:before="100" w:beforeAutospacing="1" w:after="100" w:afterAutospacing="1"/>
        <w:textAlignment w:val="baseline"/>
        <w:rPr>
          <w:rFonts w:ascii="微软雅黑" w:eastAsia="微软雅黑" w:hAnsi="微软雅黑" w:cs="宋体"/>
          <w:b/>
          <w:color w:val="C79E5B"/>
          <w:kern w:val="0"/>
          <w:sz w:val="28"/>
          <w:szCs w:val="24"/>
        </w:rPr>
      </w:pPr>
      <w:r>
        <w:rPr>
          <w:rFonts w:ascii="微软雅黑" w:eastAsia="微软雅黑" w:hAnsi="微软雅黑" w:cs="宋体" w:hint="eastAsia"/>
          <w:b/>
          <w:color w:val="C79E5B"/>
          <w:kern w:val="0"/>
          <w:sz w:val="28"/>
          <w:szCs w:val="24"/>
        </w:rPr>
        <w:t>数字营销领域突出成绩</w:t>
      </w:r>
    </w:p>
    <w:p w14:paraId="43FCD71F" w14:textId="77777777" w:rsidR="00720D44" w:rsidRDefault="00000000" w:rsidP="00720D44">
      <w:pPr>
        <w:spacing w:before="100" w:beforeAutospacing="1" w:after="100" w:afterAutospacing="1"/>
        <w:rPr>
          <w:rFonts w:ascii="微软雅黑" w:eastAsia="微软雅黑" w:hAnsi="微软雅黑"/>
          <w:bCs/>
        </w:rPr>
      </w:pPr>
      <w:r>
        <w:rPr>
          <w:rFonts w:ascii="微软雅黑" w:eastAsia="微软雅黑" w:hAnsi="微软雅黑" w:hint="eastAsia"/>
          <w:bCs/>
        </w:rPr>
        <w:t>奇东传媒专注于短视频商业化战略，持续深耕数字营销领域，不断为客户在短视频营销领域赋能。</w:t>
      </w:r>
    </w:p>
    <w:p w14:paraId="220FDA7B" w14:textId="0A74F58D" w:rsidR="00CC1967" w:rsidRDefault="00000000" w:rsidP="00720D44">
      <w:pPr>
        <w:spacing w:before="100" w:beforeAutospacing="1" w:after="100" w:afterAutospacing="1"/>
        <w:rPr>
          <w:rFonts w:ascii="微软雅黑" w:eastAsia="微软雅黑" w:hAnsi="微软雅黑"/>
          <w:bCs/>
        </w:rPr>
      </w:pPr>
      <w:r>
        <w:rPr>
          <w:rFonts w:ascii="微软雅黑" w:eastAsia="微软雅黑" w:hAnsi="微软雅黑" w:hint="eastAsia"/>
          <w:bCs/>
        </w:rPr>
        <w:t>作为国内优质的短视频内容营销服务商，奇东传媒拥有丰富的商务资源，公司目前已经和包括阿里巴巴、华为、小米、唯品会等在内的国内外知名品牌及互联网平台建立了长期稳定的合作关系。先后为超过500家国内外品牌提供短视频营销服务，深耕短视频内容商业化，客户覆盖快销、IT、互联网等多个行业，为不同领域的达人提供超强的变现资源支持。</w:t>
      </w:r>
    </w:p>
    <w:p w14:paraId="315046D6" w14:textId="764433F2" w:rsidR="00CC1967" w:rsidRDefault="00000000">
      <w:pPr>
        <w:spacing w:before="100" w:beforeAutospacing="1" w:after="100" w:afterAutospacing="1"/>
        <w:rPr>
          <w:rFonts w:ascii="微软雅黑" w:eastAsia="微软雅黑" w:hAnsi="微软雅黑" w:hint="eastAsia"/>
          <w:bCs/>
        </w:rPr>
      </w:pPr>
      <w:r>
        <w:rPr>
          <w:rFonts w:ascii="微软雅黑" w:eastAsia="微软雅黑" w:hAnsi="微软雅黑" w:hint="eastAsia"/>
          <w:bCs/>
        </w:rPr>
        <w:t>作为短视频营销行业的生力军，奇东传媒截至目前旗下合作达人750+，总粉丝量9亿+，在内容商业化创作和运营上不断总结经验，不断发挥短视频营销服务经验与优质的达人优势，将短视频营销生态与商业化落地，从细节入手，帮助达人深化提升自身的角色定位，不断挖掘达人潜能。</w:t>
      </w:r>
    </w:p>
    <w:p w14:paraId="6FBA5A54" w14:textId="77777777" w:rsidR="00CC1967" w:rsidRDefault="00000000">
      <w:pPr>
        <w:spacing w:before="100" w:beforeAutospacing="1" w:after="100" w:afterAutospacing="1"/>
        <w:textAlignment w:val="baseline"/>
        <w:rPr>
          <w:rFonts w:ascii="微软雅黑" w:eastAsia="微软雅黑" w:hAnsi="微软雅黑" w:cs="宋体"/>
          <w:b/>
          <w:color w:val="C79E5B"/>
          <w:kern w:val="0"/>
          <w:sz w:val="28"/>
          <w:szCs w:val="24"/>
        </w:rPr>
      </w:pPr>
      <w:r>
        <w:rPr>
          <w:rFonts w:ascii="微软雅黑" w:eastAsia="微软雅黑" w:hAnsi="微软雅黑" w:cs="宋体" w:hint="eastAsia"/>
          <w:b/>
          <w:color w:val="C79E5B"/>
          <w:kern w:val="0"/>
          <w:sz w:val="28"/>
          <w:szCs w:val="24"/>
        </w:rPr>
        <w:t>服务的主要客户</w:t>
      </w:r>
    </w:p>
    <w:p w14:paraId="5B283982" w14:textId="3189C6EC" w:rsidR="00CC1967" w:rsidRDefault="00000000">
      <w:pPr>
        <w:spacing w:before="100" w:beforeAutospacing="1" w:after="100" w:afterAutospacing="1"/>
        <w:jc w:val="left"/>
        <w:rPr>
          <w:rFonts w:ascii="微软雅黑" w:eastAsia="微软雅黑" w:hAnsi="微软雅黑"/>
        </w:rPr>
      </w:pPr>
      <w:r>
        <w:rPr>
          <w:rFonts w:ascii="微软雅黑" w:eastAsia="微软雅黑" w:hAnsi="微软雅黑" w:hint="eastAsia"/>
        </w:rPr>
        <w:t>3C产品类：华为、联通、小米、美的、方太、大疆、惠普、联想等</w:t>
      </w:r>
      <w:r w:rsidR="00720D44">
        <w:rPr>
          <w:rFonts w:ascii="微软雅黑" w:eastAsia="微软雅黑" w:hAnsi="微软雅黑" w:hint="eastAsia"/>
        </w:rPr>
        <w:t>；</w:t>
      </w:r>
    </w:p>
    <w:p w14:paraId="313306C5" w14:textId="0DA116E4" w:rsidR="00CC1967" w:rsidRDefault="00000000">
      <w:pPr>
        <w:spacing w:before="100" w:beforeAutospacing="1" w:after="100" w:afterAutospacing="1"/>
        <w:jc w:val="left"/>
        <w:rPr>
          <w:rFonts w:ascii="微软雅黑" w:eastAsia="微软雅黑" w:hAnsi="微软雅黑"/>
        </w:rPr>
      </w:pPr>
      <w:r>
        <w:rPr>
          <w:rFonts w:ascii="微软雅黑" w:eastAsia="微软雅黑" w:hAnsi="微软雅黑" w:hint="eastAsia"/>
        </w:rPr>
        <w:t>生活快消品类：滴露、乐事、今麦郎、士力架、玉兰油、欧莱雅、周大福等</w:t>
      </w:r>
      <w:r w:rsidR="00720D44">
        <w:rPr>
          <w:rFonts w:ascii="微软雅黑" w:eastAsia="微软雅黑" w:hAnsi="微软雅黑" w:hint="eastAsia"/>
        </w:rPr>
        <w:t>；</w:t>
      </w:r>
    </w:p>
    <w:p w14:paraId="0D97858B" w14:textId="77F7E36B" w:rsidR="00CC1967" w:rsidRDefault="00000000">
      <w:pPr>
        <w:spacing w:before="100" w:beforeAutospacing="1" w:after="100" w:afterAutospacing="1"/>
        <w:jc w:val="left"/>
        <w:rPr>
          <w:rFonts w:ascii="微软雅黑" w:eastAsia="微软雅黑" w:hAnsi="微软雅黑"/>
        </w:rPr>
      </w:pPr>
      <w:r>
        <w:rPr>
          <w:rFonts w:ascii="微软雅黑" w:eastAsia="微软雅黑" w:hAnsi="微软雅黑" w:hint="eastAsia"/>
        </w:rPr>
        <w:t>互联网类：唯品会、天猫、淘宝、京东、拼多多、支付宝、转转、识货等</w:t>
      </w:r>
      <w:r w:rsidR="00720D44">
        <w:rPr>
          <w:rFonts w:ascii="微软雅黑" w:eastAsia="微软雅黑" w:hAnsi="微软雅黑" w:hint="eastAsia"/>
        </w:rPr>
        <w:t>；</w:t>
      </w:r>
    </w:p>
    <w:p w14:paraId="08EACE09" w14:textId="7BDC81B8" w:rsidR="00CC1967" w:rsidRDefault="00000000">
      <w:pPr>
        <w:spacing w:before="100" w:beforeAutospacing="1" w:after="100" w:afterAutospacing="1"/>
        <w:jc w:val="left"/>
        <w:rPr>
          <w:rFonts w:ascii="微软雅黑" w:eastAsia="微软雅黑" w:hAnsi="微软雅黑"/>
        </w:rPr>
      </w:pPr>
      <w:r>
        <w:rPr>
          <w:rFonts w:ascii="微软雅黑" w:eastAsia="微软雅黑" w:hAnsi="微软雅黑" w:hint="eastAsia"/>
        </w:rPr>
        <w:t>汽车类：蔚来、理想、本田、小鹏、比亚迪、宝马、奔驰、奥迪、丰田等</w:t>
      </w:r>
      <w:r w:rsidR="00720D44">
        <w:rPr>
          <w:rFonts w:ascii="微软雅黑" w:eastAsia="微软雅黑" w:hAnsi="微软雅黑" w:hint="eastAsia"/>
        </w:rPr>
        <w:t>。</w:t>
      </w:r>
    </w:p>
    <w:sectPr w:rsidR="00CC1967">
      <w:headerReference w:type="even" r:id="rId8"/>
      <w:headerReference w:type="default" r:id="rId9"/>
      <w:footerReference w:type="even" r:id="rId10"/>
      <w:footerReference w:type="default" r:id="rId11"/>
      <w:headerReference w:type="first" r:id="rId12"/>
      <w:pgSz w:w="11906" w:h="16838"/>
      <w:pgMar w:top="720" w:right="1196" w:bottom="624" w:left="1701" w:header="468" w:footer="992"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9318E" w14:textId="77777777" w:rsidR="002D7D18" w:rsidRDefault="002D7D18">
      <w:r>
        <w:separator/>
      </w:r>
    </w:p>
  </w:endnote>
  <w:endnote w:type="continuationSeparator" w:id="0">
    <w:p w14:paraId="4E236143" w14:textId="77777777" w:rsidR="002D7D18" w:rsidRDefault="002D7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9B7A" w14:textId="77777777" w:rsidR="00CC1967" w:rsidRDefault="00000000">
    <w:pPr>
      <w:pStyle w:val="a7"/>
      <w:framePr w:wrap="around" w:vAnchor="text" w:hAnchor="margin" w:xAlign="right" w:y="1"/>
      <w:rPr>
        <w:rStyle w:val="ad"/>
      </w:rPr>
    </w:pPr>
    <w:r>
      <w:fldChar w:fldCharType="begin"/>
    </w:r>
    <w:r>
      <w:rPr>
        <w:rStyle w:val="ad"/>
      </w:rPr>
      <w:instrText xml:space="preserve">PAGE  </w:instrText>
    </w:r>
    <w:r>
      <w:fldChar w:fldCharType="separate"/>
    </w:r>
    <w:r>
      <w:rPr>
        <w:rStyle w:val="ad"/>
      </w:rPr>
      <w:t>1</w:t>
    </w:r>
    <w:r>
      <w:fldChar w:fldCharType="end"/>
    </w:r>
  </w:p>
  <w:p w14:paraId="4D5B4FBE" w14:textId="77777777" w:rsidR="00CC1967" w:rsidRDefault="00CC1967">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62FD5" w14:textId="77777777" w:rsidR="00CC1967" w:rsidRDefault="00CC1967">
    <w:pPr>
      <w:pStyle w:val="a7"/>
      <w:framePr w:wrap="around" w:vAnchor="text" w:hAnchor="margin" w:xAlign="right" w:y="1"/>
      <w:rPr>
        <w:rStyle w:val="ad"/>
      </w:rPr>
    </w:pPr>
  </w:p>
  <w:p w14:paraId="3B35BEF8" w14:textId="77777777" w:rsidR="00CC1967" w:rsidRDefault="00CC1967">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06B55" w14:textId="77777777" w:rsidR="002D7D18" w:rsidRDefault="002D7D18">
      <w:r>
        <w:separator/>
      </w:r>
    </w:p>
  </w:footnote>
  <w:footnote w:type="continuationSeparator" w:id="0">
    <w:p w14:paraId="57354B22" w14:textId="77777777" w:rsidR="002D7D18" w:rsidRDefault="002D7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CEABC" w14:textId="77777777" w:rsidR="00CC1967" w:rsidRDefault="00CC1967">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D1163" w14:textId="77777777" w:rsidR="00CC1967" w:rsidRDefault="00000000">
    <w:pPr>
      <w:pStyle w:val="a8"/>
      <w:jc w:val="both"/>
      <w:rPr>
        <w:rFonts w:ascii="微软雅黑" w:eastAsia="微软雅黑" w:hAnsi="微软雅黑"/>
        <w:sz w:val="21"/>
      </w:rPr>
    </w:pPr>
    <w:r>
      <w:rPr>
        <w:b/>
        <w:noProof/>
        <w:color w:val="333333"/>
        <w:sz w:val="21"/>
      </w:rPr>
      <w:drawing>
        <wp:inline distT="0" distB="0" distL="0" distR="0" wp14:anchorId="18702D61" wp14:editId="2289B1AA">
          <wp:extent cx="776605" cy="377825"/>
          <wp:effectExtent l="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Pr>
        <w:rFonts w:hint="eastAsia"/>
        <w:b/>
        <w:color w:val="333333"/>
        <w:sz w:val="21"/>
      </w:rPr>
      <w:t xml:space="preserve">                                   </w:t>
    </w:r>
    <w:r>
      <w:rPr>
        <w:b/>
        <w:color w:val="333333"/>
        <w:sz w:val="21"/>
      </w:rPr>
      <w:t xml:space="preserve">           </w:t>
    </w:r>
    <w:r>
      <w:rPr>
        <w:rFonts w:ascii="微软雅黑" w:eastAsia="微软雅黑" w:hAnsi="微软雅黑" w:hint="eastAsia"/>
        <w:color w:val="333333"/>
        <w:sz w:val="21"/>
      </w:rPr>
      <w:t>第</w:t>
    </w:r>
    <w:r>
      <w:rPr>
        <w:rFonts w:ascii="微软雅黑" w:eastAsia="微软雅黑" w:hAnsi="微软雅黑"/>
        <w:color w:val="333333"/>
        <w:sz w:val="21"/>
      </w:rPr>
      <w:t>14</w:t>
    </w:r>
    <w:r>
      <w:rPr>
        <w:rFonts w:ascii="微软雅黑" w:eastAsia="微软雅黑" w:hAnsi="微软雅黑" w:hint="eastAsia"/>
        <w:color w:val="333333"/>
        <w:sz w:val="21"/>
      </w:rPr>
      <w:t>届金鼠标数字营销大赛</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343B0" w14:textId="77777777" w:rsidR="00CC1967" w:rsidRDefault="00CC1967">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mMzNDM2MDE5MGRhZjdhOTI0ZWU5NjkzMGIyYWVjMGIifQ=="/>
  </w:docVars>
  <w:rsids>
    <w:rsidRoot w:val="00172A27"/>
    <w:rsid w:val="0000069D"/>
    <w:rsid w:val="00004F1D"/>
    <w:rsid w:val="00044F04"/>
    <w:rsid w:val="000532E1"/>
    <w:rsid w:val="00056791"/>
    <w:rsid w:val="0006079A"/>
    <w:rsid w:val="000631F9"/>
    <w:rsid w:val="00064A6F"/>
    <w:rsid w:val="00071CE5"/>
    <w:rsid w:val="00077EC5"/>
    <w:rsid w:val="0008523E"/>
    <w:rsid w:val="000915E6"/>
    <w:rsid w:val="000962FD"/>
    <w:rsid w:val="00097129"/>
    <w:rsid w:val="000979A5"/>
    <w:rsid w:val="000A5090"/>
    <w:rsid w:val="000B0AC3"/>
    <w:rsid w:val="000D05FE"/>
    <w:rsid w:val="000E18A5"/>
    <w:rsid w:val="000E2A45"/>
    <w:rsid w:val="000F5168"/>
    <w:rsid w:val="000F63B2"/>
    <w:rsid w:val="00105103"/>
    <w:rsid w:val="00112736"/>
    <w:rsid w:val="00112AAF"/>
    <w:rsid w:val="00114B55"/>
    <w:rsid w:val="00114DD5"/>
    <w:rsid w:val="001265C9"/>
    <w:rsid w:val="00131A61"/>
    <w:rsid w:val="001464CD"/>
    <w:rsid w:val="00146A94"/>
    <w:rsid w:val="001540DA"/>
    <w:rsid w:val="001562B1"/>
    <w:rsid w:val="0016260F"/>
    <w:rsid w:val="001628EA"/>
    <w:rsid w:val="00172A27"/>
    <w:rsid w:val="001731D8"/>
    <w:rsid w:val="00176817"/>
    <w:rsid w:val="00180451"/>
    <w:rsid w:val="00180E4E"/>
    <w:rsid w:val="00183D4F"/>
    <w:rsid w:val="00184006"/>
    <w:rsid w:val="00192A5B"/>
    <w:rsid w:val="00192D54"/>
    <w:rsid w:val="001A500D"/>
    <w:rsid w:val="001C4334"/>
    <w:rsid w:val="001D11F3"/>
    <w:rsid w:val="001D2E2D"/>
    <w:rsid w:val="001E38F1"/>
    <w:rsid w:val="001E6133"/>
    <w:rsid w:val="001F17F1"/>
    <w:rsid w:val="001F36FC"/>
    <w:rsid w:val="001F4270"/>
    <w:rsid w:val="0020719F"/>
    <w:rsid w:val="00212E4B"/>
    <w:rsid w:val="00214649"/>
    <w:rsid w:val="00215F48"/>
    <w:rsid w:val="00220884"/>
    <w:rsid w:val="0022117C"/>
    <w:rsid w:val="00232662"/>
    <w:rsid w:val="00242F41"/>
    <w:rsid w:val="00250580"/>
    <w:rsid w:val="00252186"/>
    <w:rsid w:val="00255B1F"/>
    <w:rsid w:val="002707E7"/>
    <w:rsid w:val="00270EF0"/>
    <w:rsid w:val="002712AF"/>
    <w:rsid w:val="00274F8A"/>
    <w:rsid w:val="00290073"/>
    <w:rsid w:val="00290500"/>
    <w:rsid w:val="002A004E"/>
    <w:rsid w:val="002A7128"/>
    <w:rsid w:val="002B0CDA"/>
    <w:rsid w:val="002B6C43"/>
    <w:rsid w:val="002D7D18"/>
    <w:rsid w:val="002E436F"/>
    <w:rsid w:val="002E5914"/>
    <w:rsid w:val="002F2AF3"/>
    <w:rsid w:val="002F7E7A"/>
    <w:rsid w:val="00303614"/>
    <w:rsid w:val="003056B8"/>
    <w:rsid w:val="00311DCD"/>
    <w:rsid w:val="00317BD4"/>
    <w:rsid w:val="00320B24"/>
    <w:rsid w:val="00320EF4"/>
    <w:rsid w:val="003270C2"/>
    <w:rsid w:val="00334623"/>
    <w:rsid w:val="00335092"/>
    <w:rsid w:val="0034514F"/>
    <w:rsid w:val="00361FEC"/>
    <w:rsid w:val="00362043"/>
    <w:rsid w:val="00371D9E"/>
    <w:rsid w:val="00371F8B"/>
    <w:rsid w:val="0038504C"/>
    <w:rsid w:val="00386E93"/>
    <w:rsid w:val="003A2FD7"/>
    <w:rsid w:val="003A3097"/>
    <w:rsid w:val="003A3802"/>
    <w:rsid w:val="003A46E3"/>
    <w:rsid w:val="003A6B8C"/>
    <w:rsid w:val="003A7889"/>
    <w:rsid w:val="003C78A2"/>
    <w:rsid w:val="003D543A"/>
    <w:rsid w:val="003E1D93"/>
    <w:rsid w:val="003E2159"/>
    <w:rsid w:val="003E2E89"/>
    <w:rsid w:val="003E42EA"/>
    <w:rsid w:val="003F1D64"/>
    <w:rsid w:val="003F3BB6"/>
    <w:rsid w:val="003F3F93"/>
    <w:rsid w:val="003F410F"/>
    <w:rsid w:val="003F4BD3"/>
    <w:rsid w:val="00404490"/>
    <w:rsid w:val="00407FAE"/>
    <w:rsid w:val="004109EA"/>
    <w:rsid w:val="00423117"/>
    <w:rsid w:val="00426569"/>
    <w:rsid w:val="00443C7A"/>
    <w:rsid w:val="004452BA"/>
    <w:rsid w:val="00451221"/>
    <w:rsid w:val="004555F7"/>
    <w:rsid w:val="00462CFD"/>
    <w:rsid w:val="00466C8B"/>
    <w:rsid w:val="00470C6C"/>
    <w:rsid w:val="0048122B"/>
    <w:rsid w:val="004847F6"/>
    <w:rsid w:val="00484916"/>
    <w:rsid w:val="004861A7"/>
    <w:rsid w:val="0048758B"/>
    <w:rsid w:val="004A4904"/>
    <w:rsid w:val="004B2F18"/>
    <w:rsid w:val="004C409B"/>
    <w:rsid w:val="004C539E"/>
    <w:rsid w:val="004D259F"/>
    <w:rsid w:val="004D3EF9"/>
    <w:rsid w:val="004D53A9"/>
    <w:rsid w:val="004E459E"/>
    <w:rsid w:val="004E704D"/>
    <w:rsid w:val="004E7646"/>
    <w:rsid w:val="004F1399"/>
    <w:rsid w:val="004F63B1"/>
    <w:rsid w:val="004F7523"/>
    <w:rsid w:val="005002D8"/>
    <w:rsid w:val="0052080E"/>
    <w:rsid w:val="005344CB"/>
    <w:rsid w:val="00535A1F"/>
    <w:rsid w:val="005479C8"/>
    <w:rsid w:val="005504E6"/>
    <w:rsid w:val="0055479D"/>
    <w:rsid w:val="0056203F"/>
    <w:rsid w:val="005652CE"/>
    <w:rsid w:val="00567477"/>
    <w:rsid w:val="0057565D"/>
    <w:rsid w:val="0058033D"/>
    <w:rsid w:val="0058090C"/>
    <w:rsid w:val="00582F7D"/>
    <w:rsid w:val="005833BC"/>
    <w:rsid w:val="005A17A2"/>
    <w:rsid w:val="005A539D"/>
    <w:rsid w:val="005A56AE"/>
    <w:rsid w:val="005A697D"/>
    <w:rsid w:val="005B2564"/>
    <w:rsid w:val="005B6389"/>
    <w:rsid w:val="005C011B"/>
    <w:rsid w:val="005C515B"/>
    <w:rsid w:val="005D3DA5"/>
    <w:rsid w:val="005D5D19"/>
    <w:rsid w:val="005D614B"/>
    <w:rsid w:val="005D77D7"/>
    <w:rsid w:val="005E4E84"/>
    <w:rsid w:val="006126FE"/>
    <w:rsid w:val="00613CE9"/>
    <w:rsid w:val="0062719D"/>
    <w:rsid w:val="00644994"/>
    <w:rsid w:val="00650F34"/>
    <w:rsid w:val="0065606B"/>
    <w:rsid w:val="0065759C"/>
    <w:rsid w:val="00661A8D"/>
    <w:rsid w:val="006621B5"/>
    <w:rsid w:val="00664649"/>
    <w:rsid w:val="00664D44"/>
    <w:rsid w:val="006707FE"/>
    <w:rsid w:val="00671B36"/>
    <w:rsid w:val="0067393A"/>
    <w:rsid w:val="00684016"/>
    <w:rsid w:val="00690593"/>
    <w:rsid w:val="006918B9"/>
    <w:rsid w:val="00693C3F"/>
    <w:rsid w:val="006955F5"/>
    <w:rsid w:val="006A054F"/>
    <w:rsid w:val="006A24F1"/>
    <w:rsid w:val="006C1733"/>
    <w:rsid w:val="006D5766"/>
    <w:rsid w:val="006E53B7"/>
    <w:rsid w:val="006E7052"/>
    <w:rsid w:val="006F421E"/>
    <w:rsid w:val="006F4DA1"/>
    <w:rsid w:val="006F662D"/>
    <w:rsid w:val="007040B0"/>
    <w:rsid w:val="007043BB"/>
    <w:rsid w:val="00710B89"/>
    <w:rsid w:val="00715AD3"/>
    <w:rsid w:val="00716B53"/>
    <w:rsid w:val="00720D44"/>
    <w:rsid w:val="0072102A"/>
    <w:rsid w:val="0072725D"/>
    <w:rsid w:val="0073004D"/>
    <w:rsid w:val="00733D3D"/>
    <w:rsid w:val="0073428A"/>
    <w:rsid w:val="007365E4"/>
    <w:rsid w:val="00753753"/>
    <w:rsid w:val="007538EE"/>
    <w:rsid w:val="00770C5C"/>
    <w:rsid w:val="00783763"/>
    <w:rsid w:val="007847FC"/>
    <w:rsid w:val="00787A78"/>
    <w:rsid w:val="00795109"/>
    <w:rsid w:val="007A0451"/>
    <w:rsid w:val="007B2D27"/>
    <w:rsid w:val="007C0828"/>
    <w:rsid w:val="007C3F70"/>
    <w:rsid w:val="007C4C7A"/>
    <w:rsid w:val="007D5451"/>
    <w:rsid w:val="007D76B6"/>
    <w:rsid w:val="007F6422"/>
    <w:rsid w:val="00813515"/>
    <w:rsid w:val="0081588E"/>
    <w:rsid w:val="008159A4"/>
    <w:rsid w:val="00820C09"/>
    <w:rsid w:val="00822325"/>
    <w:rsid w:val="00825032"/>
    <w:rsid w:val="00831CFD"/>
    <w:rsid w:val="0085738D"/>
    <w:rsid w:val="008612D4"/>
    <w:rsid w:val="008674D7"/>
    <w:rsid w:val="00872C8B"/>
    <w:rsid w:val="00874946"/>
    <w:rsid w:val="00880022"/>
    <w:rsid w:val="00891CAC"/>
    <w:rsid w:val="008A1E2D"/>
    <w:rsid w:val="008B2E54"/>
    <w:rsid w:val="008B6085"/>
    <w:rsid w:val="008C2693"/>
    <w:rsid w:val="008D7A98"/>
    <w:rsid w:val="008E29E6"/>
    <w:rsid w:val="008E508C"/>
    <w:rsid w:val="008F2922"/>
    <w:rsid w:val="008F2CAF"/>
    <w:rsid w:val="00902EA3"/>
    <w:rsid w:val="0090431A"/>
    <w:rsid w:val="009076EA"/>
    <w:rsid w:val="00911F7D"/>
    <w:rsid w:val="00913B2E"/>
    <w:rsid w:val="00915DD8"/>
    <w:rsid w:val="009205FC"/>
    <w:rsid w:val="00932225"/>
    <w:rsid w:val="00932353"/>
    <w:rsid w:val="00962DEF"/>
    <w:rsid w:val="0097433A"/>
    <w:rsid w:val="0098226A"/>
    <w:rsid w:val="009823A9"/>
    <w:rsid w:val="00983853"/>
    <w:rsid w:val="009849FB"/>
    <w:rsid w:val="009A7E78"/>
    <w:rsid w:val="009B0289"/>
    <w:rsid w:val="009B0E2C"/>
    <w:rsid w:val="009C28EC"/>
    <w:rsid w:val="009C29B7"/>
    <w:rsid w:val="009C6E37"/>
    <w:rsid w:val="009E0326"/>
    <w:rsid w:val="009E0D6A"/>
    <w:rsid w:val="009E47E6"/>
    <w:rsid w:val="009E6D94"/>
    <w:rsid w:val="009F7D3B"/>
    <w:rsid w:val="00A03263"/>
    <w:rsid w:val="00A13235"/>
    <w:rsid w:val="00A17315"/>
    <w:rsid w:val="00A24029"/>
    <w:rsid w:val="00A26AE6"/>
    <w:rsid w:val="00A27228"/>
    <w:rsid w:val="00A35C7F"/>
    <w:rsid w:val="00A3778A"/>
    <w:rsid w:val="00A37970"/>
    <w:rsid w:val="00A52343"/>
    <w:rsid w:val="00A52FF9"/>
    <w:rsid w:val="00A54EAE"/>
    <w:rsid w:val="00A56181"/>
    <w:rsid w:val="00A57B51"/>
    <w:rsid w:val="00A631B1"/>
    <w:rsid w:val="00A65856"/>
    <w:rsid w:val="00A71293"/>
    <w:rsid w:val="00A71CB7"/>
    <w:rsid w:val="00A72FFF"/>
    <w:rsid w:val="00A73B4E"/>
    <w:rsid w:val="00A74660"/>
    <w:rsid w:val="00A76411"/>
    <w:rsid w:val="00A8458E"/>
    <w:rsid w:val="00A849B8"/>
    <w:rsid w:val="00A86FCA"/>
    <w:rsid w:val="00AB326E"/>
    <w:rsid w:val="00AB5A65"/>
    <w:rsid w:val="00AC6E5A"/>
    <w:rsid w:val="00AD1E2C"/>
    <w:rsid w:val="00AE7F81"/>
    <w:rsid w:val="00B05B17"/>
    <w:rsid w:val="00B06504"/>
    <w:rsid w:val="00B31A03"/>
    <w:rsid w:val="00B35B50"/>
    <w:rsid w:val="00B36BD0"/>
    <w:rsid w:val="00B413D5"/>
    <w:rsid w:val="00B54EBC"/>
    <w:rsid w:val="00B55C17"/>
    <w:rsid w:val="00B71E01"/>
    <w:rsid w:val="00B8317D"/>
    <w:rsid w:val="00B92438"/>
    <w:rsid w:val="00B925C8"/>
    <w:rsid w:val="00B93BD6"/>
    <w:rsid w:val="00B93E3B"/>
    <w:rsid w:val="00BA0329"/>
    <w:rsid w:val="00BB0E07"/>
    <w:rsid w:val="00BB1A99"/>
    <w:rsid w:val="00BC1804"/>
    <w:rsid w:val="00BD741B"/>
    <w:rsid w:val="00BD7FD3"/>
    <w:rsid w:val="00BF05E5"/>
    <w:rsid w:val="00BF3D90"/>
    <w:rsid w:val="00BF6726"/>
    <w:rsid w:val="00C00168"/>
    <w:rsid w:val="00C04E7B"/>
    <w:rsid w:val="00C078EC"/>
    <w:rsid w:val="00C11650"/>
    <w:rsid w:val="00C133FC"/>
    <w:rsid w:val="00C171FB"/>
    <w:rsid w:val="00C17A40"/>
    <w:rsid w:val="00C27CF2"/>
    <w:rsid w:val="00C40E03"/>
    <w:rsid w:val="00C428EB"/>
    <w:rsid w:val="00C42C75"/>
    <w:rsid w:val="00C5015C"/>
    <w:rsid w:val="00C516C8"/>
    <w:rsid w:val="00C51C0E"/>
    <w:rsid w:val="00C653FB"/>
    <w:rsid w:val="00C657FA"/>
    <w:rsid w:val="00C73B42"/>
    <w:rsid w:val="00C81403"/>
    <w:rsid w:val="00C93159"/>
    <w:rsid w:val="00C9457C"/>
    <w:rsid w:val="00CA426C"/>
    <w:rsid w:val="00CA7DE6"/>
    <w:rsid w:val="00CB2251"/>
    <w:rsid w:val="00CB2938"/>
    <w:rsid w:val="00CB462E"/>
    <w:rsid w:val="00CB4A74"/>
    <w:rsid w:val="00CC1967"/>
    <w:rsid w:val="00CC70FB"/>
    <w:rsid w:val="00CE174D"/>
    <w:rsid w:val="00CE4ADE"/>
    <w:rsid w:val="00CE55AC"/>
    <w:rsid w:val="00D13BC3"/>
    <w:rsid w:val="00D14F03"/>
    <w:rsid w:val="00D20932"/>
    <w:rsid w:val="00D409BB"/>
    <w:rsid w:val="00D438D7"/>
    <w:rsid w:val="00D5007A"/>
    <w:rsid w:val="00D5598B"/>
    <w:rsid w:val="00D56BD0"/>
    <w:rsid w:val="00D63679"/>
    <w:rsid w:val="00D6725D"/>
    <w:rsid w:val="00D71A2E"/>
    <w:rsid w:val="00D731FC"/>
    <w:rsid w:val="00D80973"/>
    <w:rsid w:val="00DB3708"/>
    <w:rsid w:val="00DB60D1"/>
    <w:rsid w:val="00DC397E"/>
    <w:rsid w:val="00DC3EBF"/>
    <w:rsid w:val="00DC3FCF"/>
    <w:rsid w:val="00E004F9"/>
    <w:rsid w:val="00E05F13"/>
    <w:rsid w:val="00E10DBE"/>
    <w:rsid w:val="00E14A7D"/>
    <w:rsid w:val="00E23547"/>
    <w:rsid w:val="00E336C0"/>
    <w:rsid w:val="00E457D7"/>
    <w:rsid w:val="00E46527"/>
    <w:rsid w:val="00E478DB"/>
    <w:rsid w:val="00E52687"/>
    <w:rsid w:val="00E60CF7"/>
    <w:rsid w:val="00E60DF3"/>
    <w:rsid w:val="00E745ED"/>
    <w:rsid w:val="00E77E2B"/>
    <w:rsid w:val="00E8120B"/>
    <w:rsid w:val="00E846BA"/>
    <w:rsid w:val="00E84AE8"/>
    <w:rsid w:val="00E86C47"/>
    <w:rsid w:val="00E92CC7"/>
    <w:rsid w:val="00E93D45"/>
    <w:rsid w:val="00EA5F73"/>
    <w:rsid w:val="00EB404E"/>
    <w:rsid w:val="00EC14B1"/>
    <w:rsid w:val="00EC6379"/>
    <w:rsid w:val="00ED507C"/>
    <w:rsid w:val="00EE38CD"/>
    <w:rsid w:val="00EE6D2C"/>
    <w:rsid w:val="00EF7326"/>
    <w:rsid w:val="00F02271"/>
    <w:rsid w:val="00F22C99"/>
    <w:rsid w:val="00F334A7"/>
    <w:rsid w:val="00F35569"/>
    <w:rsid w:val="00F3618F"/>
    <w:rsid w:val="00F503C8"/>
    <w:rsid w:val="00F56689"/>
    <w:rsid w:val="00F853FB"/>
    <w:rsid w:val="00F85977"/>
    <w:rsid w:val="00FB3A22"/>
    <w:rsid w:val="00FB3C62"/>
    <w:rsid w:val="00FB6FEC"/>
    <w:rsid w:val="00FB78E0"/>
    <w:rsid w:val="00FC3853"/>
    <w:rsid w:val="00FC53DE"/>
    <w:rsid w:val="00FC629F"/>
    <w:rsid w:val="00FC7652"/>
    <w:rsid w:val="00FD2192"/>
    <w:rsid w:val="00FD7838"/>
    <w:rsid w:val="00FE1360"/>
    <w:rsid w:val="00FE70B2"/>
    <w:rsid w:val="0D963F2F"/>
    <w:rsid w:val="30BC6BC7"/>
    <w:rsid w:val="584A33C5"/>
    <w:rsid w:val="5E8858D2"/>
    <w:rsid w:val="78AC40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847DC6"/>
  <w15:docId w15:val="{32E33516-6DF3-4FEE-85E4-A58FD660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widowControl/>
      <w:spacing w:before="100" w:beforeAutospacing="1" w:after="100" w:afterAutospacing="1"/>
      <w:jc w:val="left"/>
      <w:outlineLvl w:val="0"/>
    </w:pPr>
    <w:rPr>
      <w:rFonts w:ascii="宋体" w:hAnsi="宋体"/>
      <w:b/>
      <w:kern w:val="36"/>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widowControl/>
      <w:autoSpaceDE w:val="0"/>
      <w:autoSpaceDN w:val="0"/>
      <w:adjustRightInd w:val="0"/>
      <w:spacing w:line="240" w:lineRule="atLeast"/>
      <w:ind w:left="2160"/>
      <w:jc w:val="left"/>
    </w:pPr>
    <w:rPr>
      <w:rFonts w:ascii="Arial" w:hAnsi="Arial"/>
      <w:color w:val="000000"/>
      <w:kern w:val="0"/>
      <w:sz w:val="24"/>
      <w:lang w:eastAsia="en-US"/>
    </w:rPr>
  </w:style>
  <w:style w:type="paragraph" w:styleId="a4">
    <w:name w:val="Plain Text"/>
    <w:basedOn w:val="a"/>
    <w:pPr>
      <w:widowControl/>
      <w:jc w:val="left"/>
    </w:pPr>
    <w:rPr>
      <w:rFonts w:ascii="Arial" w:hAnsi="Arial"/>
      <w:kern w:val="0"/>
      <w:sz w:val="18"/>
    </w:rPr>
  </w:style>
  <w:style w:type="paragraph" w:styleId="a5">
    <w:name w:val="Balloon Text"/>
    <w:basedOn w:val="a"/>
    <w:link w:val="a6"/>
    <w:uiPriority w:val="99"/>
    <w:semiHidden/>
    <w:unhideWhenUsed/>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bottom w:val="single" w:sz="6" w:space="1" w:color="auto"/>
      </w:pBdr>
      <w:tabs>
        <w:tab w:val="center" w:pos="4153"/>
        <w:tab w:val="right" w:pos="8306"/>
      </w:tabs>
      <w:snapToGrid w:val="0"/>
      <w:jc w:val="center"/>
    </w:pPr>
    <w:rPr>
      <w:sz w:val="18"/>
    </w:rPr>
  </w:style>
  <w:style w:type="paragraph" w:styleId="a9">
    <w:name w:val="Normal (Web)"/>
    <w:basedOn w:val="a"/>
    <w:uiPriority w:val="99"/>
    <w:qFormat/>
    <w:pPr>
      <w:widowControl/>
      <w:spacing w:before="100" w:beforeAutospacing="1" w:after="100" w:afterAutospacing="1"/>
      <w:jc w:val="left"/>
    </w:pPr>
    <w:rPr>
      <w:rFonts w:ascii="宋体" w:hAnsi="宋体"/>
      <w:kern w:val="0"/>
      <w:sz w:val="24"/>
    </w:rPr>
  </w:style>
  <w:style w:type="paragraph" w:styleId="aa">
    <w:name w:val="Title"/>
    <w:basedOn w:val="a"/>
    <w:link w:val="ab"/>
    <w:qFormat/>
    <w:pPr>
      <w:widowControl/>
      <w:jc w:val="center"/>
    </w:pPr>
    <w:rPr>
      <w:b/>
      <w:sz w:val="28"/>
      <w:lang w:eastAsia="en-US"/>
    </w:rPr>
  </w:style>
  <w:style w:type="character" w:styleId="ac">
    <w:name w:val="Strong"/>
    <w:basedOn w:val="a0"/>
    <w:qFormat/>
    <w:rPr>
      <w:b/>
    </w:rPr>
  </w:style>
  <w:style w:type="character" w:styleId="ad">
    <w:name w:val="page number"/>
    <w:basedOn w:val="a0"/>
    <w:qFormat/>
  </w:style>
  <w:style w:type="character" w:styleId="ae">
    <w:name w:val="Emphasis"/>
    <w:basedOn w:val="a0"/>
    <w:qFormat/>
    <w:rPr>
      <w:i/>
    </w:rPr>
  </w:style>
  <w:style w:type="character" w:styleId="af">
    <w:name w:val="Hyperlink"/>
    <w:basedOn w:val="a0"/>
    <w:qFormat/>
    <w:rPr>
      <w:color w:val="0000FF"/>
      <w:u w:val="single"/>
    </w:rPr>
  </w:style>
  <w:style w:type="character" w:customStyle="1" w:styleId="ab">
    <w:name w:val="标题 字符"/>
    <w:basedOn w:val="a0"/>
    <w:link w:val="aa"/>
    <w:qFormat/>
    <w:rPr>
      <w:b/>
      <w:sz w:val="28"/>
      <w:lang w:eastAsia="en-US"/>
    </w:rPr>
  </w:style>
  <w:style w:type="character" w:customStyle="1" w:styleId="bottom1">
    <w:name w:val="bottom1"/>
    <w:basedOn w:val="a0"/>
    <w:qFormat/>
    <w:rPr>
      <w:color w:val="6E6E6E"/>
    </w:rPr>
  </w:style>
  <w:style w:type="character" w:customStyle="1" w:styleId="apple-converted-space">
    <w:name w:val="apple-converted-space"/>
    <w:basedOn w:val="a0"/>
    <w:qFormat/>
  </w:style>
  <w:style w:type="character" w:customStyle="1" w:styleId="apple-style-span">
    <w:name w:val="apple-style-span"/>
    <w:basedOn w:val="a0"/>
    <w:qFormat/>
  </w:style>
  <w:style w:type="paragraph" w:styleId="af0">
    <w:name w:val="List Paragraph"/>
    <w:basedOn w:val="a"/>
    <w:uiPriority w:val="34"/>
    <w:qFormat/>
    <w:pPr>
      <w:ind w:firstLineChars="200" w:firstLine="420"/>
    </w:pPr>
    <w:rPr>
      <w:rFonts w:ascii="Calibri" w:hAnsi="Calibri"/>
    </w:rPr>
  </w:style>
  <w:style w:type="paragraph" w:customStyle="1" w:styleId="p0">
    <w:name w:val="p0"/>
    <w:basedOn w:val="a"/>
    <w:qFormat/>
    <w:pPr>
      <w:widowControl/>
    </w:pPr>
    <w:rPr>
      <w:kern w:val="0"/>
    </w:rPr>
  </w:style>
  <w:style w:type="paragraph" w:customStyle="1" w:styleId="css">
    <w:name w:val="css"/>
    <w:basedOn w:val="a"/>
    <w:qFormat/>
    <w:pPr>
      <w:widowControl/>
      <w:spacing w:before="100" w:beforeAutospacing="1" w:after="100" w:afterAutospacing="1"/>
      <w:jc w:val="left"/>
    </w:pPr>
    <w:rPr>
      <w:rFonts w:ascii="宋体" w:hAnsi="宋体"/>
      <w:color w:val="0F0000"/>
      <w:kern w:val="0"/>
      <w:sz w:val="18"/>
    </w:rPr>
  </w:style>
  <w:style w:type="paragraph" w:customStyle="1" w:styleId="af1">
    <w:name w:val="清單段落"/>
    <w:basedOn w:val="a"/>
    <w:qFormat/>
    <w:pPr>
      <w:ind w:left="720"/>
    </w:pPr>
  </w:style>
  <w:style w:type="character" w:customStyle="1" w:styleId="a6">
    <w:name w:val="批注框文本 字符"/>
    <w:basedOn w:val="a0"/>
    <w:link w:val="a5"/>
    <w:uiPriority w:val="99"/>
    <w:semiHidden/>
    <w:qFormat/>
    <w:rPr>
      <w:kern w:val="2"/>
      <w:sz w:val="18"/>
      <w:szCs w:val="18"/>
    </w:rPr>
  </w:style>
  <w:style w:type="character" w:styleId="af2">
    <w:name w:val="Unresolved Mention"/>
    <w:basedOn w:val="a0"/>
    <w:uiPriority w:val="99"/>
    <w:semiHidden/>
    <w:unhideWhenUsed/>
    <w:rsid w:val="00720D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parkling-media.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FC57CCB-9734-3848-A947-AA9D34861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116</Words>
  <Characters>662</Characters>
  <Application>Microsoft Office Word</Application>
  <DocSecurity>0</DocSecurity>
  <Lines>5</Lines>
  <Paragraphs>1</Paragraphs>
  <ScaleCrop>false</ScaleCrop>
  <Company>WWW.YlmF.CoM</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雨林木风</dc:creator>
  <cp:lastModifiedBy>A61533</cp:lastModifiedBy>
  <cp:revision>3</cp:revision>
  <cp:lastPrinted>2013-11-12T01:54:00Z</cp:lastPrinted>
  <dcterms:created xsi:type="dcterms:W3CDTF">2023-03-14T09:16:00Z</dcterms:created>
  <dcterms:modified xsi:type="dcterms:W3CDTF">2023-03-14T09:17:00Z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40FA6F19C3744CC297E49A62B2BF5F02</vt:lpwstr>
  </property>
</Properties>
</file>