
<file path=[Content_Types].xml><?xml version="1.0" encoding="utf-8"?>
<Types xmlns="http://schemas.openxmlformats.org/package/2006/content-types">
  <Default Extension="dat" ContentType="text/plain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f4f5784ca09e464c" Type="http://schemas.microsoft.com/office/2006/relationships/txt" Target="udata/data.dat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DFF0F2" w14:textId="77777777" w:rsidR="005A7183" w:rsidRDefault="005A7183" w:rsidP="005A7183">
      <w:pPr>
        <w:jc w:val="center"/>
        <w:textAlignment w:val="baseline"/>
        <w:rPr>
          <w:rFonts w:ascii="微软雅黑" w:eastAsia="微软雅黑" w:hAnsi="微软雅黑" w:cs="Times New Roman"/>
          <w:b/>
          <w:sz w:val="32"/>
          <w:szCs w:val="32"/>
        </w:rPr>
      </w:pPr>
      <w:r w:rsidRPr="005A7183">
        <w:rPr>
          <w:rFonts w:ascii="微软雅黑" w:eastAsia="微软雅黑" w:hAnsi="微软雅黑" w:cs="Times New Roman" w:hint="eastAsia"/>
          <w:b/>
          <w:sz w:val="32"/>
          <w:szCs w:val="32"/>
        </w:rPr>
        <w:t>京东</w:t>
      </w:r>
      <w:r w:rsidRPr="005A7183">
        <w:rPr>
          <w:rFonts w:ascii="微软雅黑" w:eastAsia="微软雅黑" w:hAnsi="微软雅黑" w:cs="Times New Roman"/>
          <w:b/>
          <w:sz w:val="32"/>
          <w:szCs w:val="32"/>
        </w:rPr>
        <w:t>11.11品牌片——《写诗》</w:t>
      </w:r>
    </w:p>
    <w:p w14:paraId="0B14D8D6" w14:textId="62711FDB" w:rsidR="008B689B" w:rsidRPr="005E121A" w:rsidRDefault="008B689B" w:rsidP="002B1FC2">
      <w:pPr>
        <w:textAlignment w:val="baseline"/>
        <w:rPr>
          <w:rFonts w:ascii="微软雅黑" w:eastAsia="微软雅黑" w:hAnsi="微软雅黑"/>
          <w:sz w:val="21"/>
          <w:szCs w:val="21"/>
        </w:rPr>
      </w:pPr>
      <w:r w:rsidRPr="00E5768D">
        <w:rPr>
          <w:rFonts w:ascii="微软雅黑" w:eastAsia="微软雅黑" w:hAnsi="微软雅黑" w:hint="eastAsia"/>
          <w:b/>
          <w:sz w:val="21"/>
          <w:szCs w:val="21"/>
        </w:rPr>
        <w:t>广 告 主</w:t>
      </w:r>
      <w:r w:rsidRPr="005E121A">
        <w:rPr>
          <w:rFonts w:ascii="微软雅黑" w:eastAsia="微软雅黑" w:hAnsi="微软雅黑" w:hint="eastAsia"/>
          <w:sz w:val="21"/>
          <w:szCs w:val="21"/>
        </w:rPr>
        <w:t>：</w:t>
      </w:r>
      <w:r w:rsidR="003764D4">
        <w:rPr>
          <w:rFonts w:ascii="微软雅黑" w:eastAsia="微软雅黑" w:hAnsi="微软雅黑" w:hint="eastAsia"/>
          <w:sz w:val="21"/>
          <w:szCs w:val="21"/>
        </w:rPr>
        <w:t>京东零售</w:t>
      </w:r>
    </w:p>
    <w:p w14:paraId="39CF38F3" w14:textId="2C02AADE" w:rsidR="008B689B" w:rsidRPr="005E121A" w:rsidRDefault="008B689B" w:rsidP="002B1FC2">
      <w:pPr>
        <w:textAlignment w:val="baseline"/>
        <w:rPr>
          <w:rFonts w:ascii="微软雅黑" w:eastAsia="微软雅黑" w:hAnsi="微软雅黑"/>
          <w:sz w:val="21"/>
          <w:szCs w:val="21"/>
        </w:rPr>
      </w:pPr>
      <w:r w:rsidRPr="00E5768D">
        <w:rPr>
          <w:rFonts w:ascii="微软雅黑" w:eastAsia="微软雅黑" w:hAnsi="微软雅黑" w:hint="eastAsia"/>
          <w:b/>
          <w:sz w:val="21"/>
          <w:szCs w:val="21"/>
        </w:rPr>
        <w:t>所属行业</w:t>
      </w:r>
      <w:r w:rsidRPr="005E121A">
        <w:rPr>
          <w:rFonts w:ascii="微软雅黑" w:eastAsia="微软雅黑" w:hAnsi="微软雅黑" w:hint="eastAsia"/>
          <w:sz w:val="21"/>
          <w:szCs w:val="21"/>
        </w:rPr>
        <w:t>：</w:t>
      </w:r>
      <w:r w:rsidR="003764D4">
        <w:rPr>
          <w:rFonts w:ascii="微软雅黑" w:eastAsia="微软雅黑" w:hAnsi="微软雅黑" w:hint="eastAsia"/>
          <w:sz w:val="21"/>
          <w:szCs w:val="21"/>
        </w:rPr>
        <w:t>互联网电商</w:t>
      </w:r>
    </w:p>
    <w:p w14:paraId="5DC88663" w14:textId="259EA974" w:rsidR="008B689B" w:rsidRPr="007A4E3A" w:rsidRDefault="008B689B" w:rsidP="002B1FC2">
      <w:pPr>
        <w:textAlignment w:val="baseline"/>
        <w:rPr>
          <w:rFonts w:ascii="微软雅黑" w:eastAsia="微软雅黑" w:hAnsi="微软雅黑"/>
          <w:sz w:val="21"/>
          <w:szCs w:val="21"/>
        </w:rPr>
      </w:pPr>
      <w:r w:rsidRPr="00E5768D">
        <w:rPr>
          <w:rFonts w:ascii="微软雅黑" w:eastAsia="微软雅黑" w:hAnsi="微软雅黑" w:hint="eastAsia"/>
          <w:b/>
          <w:sz w:val="21"/>
          <w:szCs w:val="21"/>
        </w:rPr>
        <w:t>执行时间</w:t>
      </w:r>
      <w:r w:rsidRPr="005E121A">
        <w:rPr>
          <w:rFonts w:ascii="微软雅黑" w:eastAsia="微软雅黑" w:hAnsi="微软雅黑" w:hint="eastAsia"/>
          <w:sz w:val="21"/>
          <w:szCs w:val="21"/>
        </w:rPr>
        <w:t>：</w:t>
      </w:r>
      <w:r w:rsidR="007A4E3A" w:rsidRPr="00E5768D">
        <w:rPr>
          <w:rFonts w:ascii="微软雅黑" w:eastAsia="微软雅黑" w:hAnsi="微软雅黑" w:hint="eastAsia"/>
          <w:sz w:val="21"/>
          <w:szCs w:val="21"/>
        </w:rPr>
        <w:t>20</w:t>
      </w:r>
      <w:r w:rsidR="007A4E3A" w:rsidRPr="00E5768D">
        <w:rPr>
          <w:rFonts w:ascii="微软雅黑" w:eastAsia="微软雅黑" w:hAnsi="微软雅黑"/>
          <w:sz w:val="21"/>
          <w:szCs w:val="21"/>
        </w:rPr>
        <w:t>2</w:t>
      </w:r>
      <w:r w:rsidR="000C5FBB">
        <w:rPr>
          <w:rFonts w:ascii="微软雅黑" w:eastAsia="微软雅黑" w:hAnsi="微软雅黑"/>
          <w:sz w:val="21"/>
          <w:szCs w:val="21"/>
        </w:rPr>
        <w:t>2</w:t>
      </w:r>
      <w:r w:rsidR="003764D4">
        <w:rPr>
          <w:rFonts w:ascii="微软雅黑" w:eastAsia="微软雅黑" w:hAnsi="微软雅黑" w:hint="eastAsia"/>
          <w:sz w:val="21"/>
          <w:szCs w:val="21"/>
        </w:rPr>
        <w:t>.</w:t>
      </w:r>
      <w:r w:rsidR="003764D4">
        <w:rPr>
          <w:rFonts w:ascii="微软雅黑" w:eastAsia="微软雅黑" w:hAnsi="微软雅黑"/>
          <w:sz w:val="21"/>
          <w:szCs w:val="21"/>
        </w:rPr>
        <w:t>1</w:t>
      </w:r>
      <w:r w:rsidR="007A4E3A" w:rsidRPr="00E5768D">
        <w:rPr>
          <w:rFonts w:ascii="微软雅黑" w:eastAsia="微软雅黑" w:hAnsi="微软雅黑" w:hint="eastAsia"/>
          <w:sz w:val="21"/>
          <w:szCs w:val="21"/>
        </w:rPr>
        <w:t>1</w:t>
      </w:r>
    </w:p>
    <w:p w14:paraId="1F6E17B5" w14:textId="020682F5" w:rsidR="005E121A" w:rsidRPr="005E121A" w:rsidRDefault="000631F9" w:rsidP="002B1FC2">
      <w:pPr>
        <w:spacing w:after="240"/>
        <w:textAlignment w:val="baseline"/>
        <w:rPr>
          <w:rFonts w:ascii="微软雅黑" w:eastAsia="微软雅黑" w:hAnsi="微软雅黑"/>
          <w:sz w:val="21"/>
          <w:szCs w:val="21"/>
        </w:rPr>
      </w:pPr>
      <w:r w:rsidRPr="00E5768D">
        <w:rPr>
          <w:rFonts w:ascii="微软雅黑" w:eastAsia="微软雅黑" w:hAnsi="微软雅黑" w:hint="eastAsia"/>
          <w:b/>
          <w:sz w:val="21"/>
          <w:szCs w:val="21"/>
        </w:rPr>
        <w:t>参选类别</w:t>
      </w:r>
      <w:r w:rsidRPr="005E121A">
        <w:rPr>
          <w:rFonts w:ascii="微软雅黑" w:eastAsia="微软雅黑" w:hAnsi="微软雅黑" w:hint="eastAsia"/>
          <w:sz w:val="21"/>
          <w:szCs w:val="21"/>
        </w:rPr>
        <w:t>：</w:t>
      </w:r>
      <w:r w:rsidR="00A900C6" w:rsidRPr="00A900C6">
        <w:rPr>
          <w:rFonts w:ascii="微软雅黑" w:eastAsia="微软雅黑" w:hAnsi="微软雅黑" w:hint="eastAsia"/>
          <w:sz w:val="21"/>
          <w:szCs w:val="21"/>
        </w:rPr>
        <w:t>视频内容营销类</w:t>
      </w:r>
    </w:p>
    <w:p w14:paraId="0E6F1D1F" w14:textId="586240E6" w:rsidR="00B5241D" w:rsidRPr="002C2690" w:rsidRDefault="000631F9" w:rsidP="007270C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C79E5B"/>
          <w:sz w:val="28"/>
        </w:rPr>
      </w:pPr>
      <w:r w:rsidRPr="002C2690">
        <w:rPr>
          <w:rFonts w:ascii="微软雅黑" w:eastAsia="微软雅黑" w:hAnsi="微软雅黑" w:hint="eastAsia"/>
          <w:b/>
          <w:color w:val="C79E5B"/>
          <w:sz w:val="28"/>
        </w:rPr>
        <w:t>营销背景</w:t>
      </w:r>
    </w:p>
    <w:p w14:paraId="4CF7A798" w14:textId="48C022BD" w:rsidR="0009190A" w:rsidRDefault="0009190A" w:rsidP="007270C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 w:rsidRPr="0009190A">
        <w:rPr>
          <w:rFonts w:ascii="微软雅黑" w:eastAsia="微软雅黑" w:hAnsi="微软雅黑" w:hint="eastAsia"/>
          <w:sz w:val="21"/>
          <w:szCs w:val="21"/>
        </w:rPr>
        <w:t>京东</w:t>
      </w:r>
      <w:r w:rsidRPr="0009190A">
        <w:rPr>
          <w:rFonts w:ascii="微软雅黑" w:eastAsia="微软雅黑" w:hAnsi="微软雅黑"/>
          <w:sz w:val="21"/>
          <w:szCs w:val="21"/>
        </w:rPr>
        <w:t>11.11作为京东零售的重点项目，在2022年提出了“给生活多点实在”的主张，围绕此核心，希望可以在品牌层面上与消费者做情感上的沟通，以提升品牌知名度及好感度。</w:t>
      </w:r>
    </w:p>
    <w:p w14:paraId="3751F760" w14:textId="1DE74967" w:rsidR="000631F9" w:rsidRPr="002C2690" w:rsidRDefault="000631F9" w:rsidP="007270C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C79E5B"/>
          <w:sz w:val="28"/>
        </w:rPr>
      </w:pPr>
      <w:r w:rsidRPr="002C2690">
        <w:rPr>
          <w:rFonts w:ascii="微软雅黑" w:eastAsia="微软雅黑" w:hAnsi="微软雅黑" w:hint="eastAsia"/>
          <w:b/>
          <w:color w:val="C79E5B"/>
          <w:sz w:val="28"/>
        </w:rPr>
        <w:t>营销目标</w:t>
      </w:r>
    </w:p>
    <w:p w14:paraId="6D1EE97F" w14:textId="1808E479" w:rsidR="005F5C93" w:rsidRPr="005F1E0E" w:rsidRDefault="0009190A" w:rsidP="0009190A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 w:rsidRPr="0009190A">
        <w:rPr>
          <w:rFonts w:ascii="微软雅黑" w:eastAsia="微软雅黑" w:hAnsi="微软雅黑"/>
          <w:sz w:val="21"/>
          <w:szCs w:val="21"/>
        </w:rPr>
        <w:t>让更多用户知晓11.11</w:t>
      </w:r>
      <w:r>
        <w:rPr>
          <w:rFonts w:ascii="微软雅黑" w:eastAsia="微软雅黑" w:hAnsi="微软雅黑"/>
          <w:sz w:val="21"/>
          <w:szCs w:val="21"/>
        </w:rPr>
        <w:t>的品牌理念</w:t>
      </w:r>
      <w:r>
        <w:rPr>
          <w:rFonts w:ascii="微软雅黑" w:eastAsia="微软雅黑" w:hAnsi="微软雅黑" w:hint="eastAsia"/>
          <w:sz w:val="21"/>
          <w:szCs w:val="21"/>
        </w:rPr>
        <w:t>，</w:t>
      </w:r>
      <w:r w:rsidRPr="0009190A">
        <w:rPr>
          <w:rFonts w:ascii="微软雅黑" w:eastAsia="微软雅黑" w:hAnsi="微软雅黑" w:hint="eastAsia"/>
          <w:sz w:val="21"/>
          <w:szCs w:val="21"/>
        </w:rPr>
        <w:t>让更多用户了解到京东给生活的实在与确定性，增加用户对京东的信赖感。</w:t>
      </w:r>
    </w:p>
    <w:p w14:paraId="40607E58" w14:textId="77777777" w:rsidR="00B5241D" w:rsidRPr="002C2690" w:rsidRDefault="000631F9" w:rsidP="007270C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C79E5B"/>
          <w:sz w:val="28"/>
        </w:rPr>
      </w:pPr>
      <w:r w:rsidRPr="002C2690">
        <w:rPr>
          <w:rFonts w:ascii="微软雅黑" w:eastAsia="微软雅黑" w:hAnsi="微软雅黑" w:hint="eastAsia"/>
          <w:b/>
          <w:color w:val="C79E5B"/>
          <w:sz w:val="28"/>
        </w:rPr>
        <w:t>策略与创意</w:t>
      </w:r>
    </w:p>
    <w:p w14:paraId="18269E39" w14:textId="4F225089" w:rsidR="0009190A" w:rsidRPr="0009190A" w:rsidRDefault="0009190A" w:rsidP="0009190A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 w:rsidRPr="0009190A">
        <w:rPr>
          <w:rFonts w:ascii="微软雅黑" w:eastAsia="微软雅黑" w:hAnsi="微软雅黑" w:hint="eastAsia"/>
          <w:sz w:val="21"/>
          <w:szCs w:val="21"/>
        </w:rPr>
        <w:t>洞察思考：在创作前期，我们发现在很多人的生活中，其实有很多的文字，这些文字看似平凡，实际上在背后都蕴含着很深厚的感情，就仿佛是一首诗，这些诗其实都是我们实在生活的表现。</w:t>
      </w:r>
    </w:p>
    <w:p w14:paraId="7782A605" w14:textId="32E43450" w:rsidR="009A0738" w:rsidRPr="005F5C93" w:rsidRDefault="0009190A" w:rsidP="00A81205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 w:rsidRPr="0009190A">
        <w:rPr>
          <w:rFonts w:ascii="微软雅黑" w:eastAsia="微软雅黑" w:hAnsi="微软雅黑" w:hint="eastAsia"/>
          <w:sz w:val="21"/>
          <w:szCs w:val="21"/>
        </w:rPr>
        <w:t>创意表现：拍摄平凡生活中，每一个用户实实在在的故事，以及生活中的每一段文字形成的一首诗歌，表达了“每个写在生活里的字，都是一首诗，记录着我们的真实与美好”的核心观点。这些诗可能是爸爸写在孩子水杯上的提示贴，也可能是情侣求婚的“嫁给我吧”等等。整个视频采用了许巍的《故事》作为背景音乐，与视频中的每一个故事形成了呼应，也在情感层面上更好的引起了共鸣。</w:t>
      </w:r>
    </w:p>
    <w:p w14:paraId="0413AEA7" w14:textId="61EDA515" w:rsidR="00B5241D" w:rsidRPr="002C2690" w:rsidRDefault="000631F9" w:rsidP="007270C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C79E5B"/>
          <w:sz w:val="28"/>
        </w:rPr>
      </w:pPr>
      <w:r w:rsidRPr="002C2690">
        <w:rPr>
          <w:rFonts w:ascii="微软雅黑" w:eastAsia="微软雅黑" w:hAnsi="微软雅黑" w:hint="eastAsia"/>
          <w:b/>
          <w:color w:val="C79E5B"/>
          <w:sz w:val="28"/>
        </w:rPr>
        <w:t>执行过程</w:t>
      </w:r>
      <w:r w:rsidR="00716B53" w:rsidRPr="002C2690">
        <w:rPr>
          <w:rFonts w:ascii="微软雅黑" w:eastAsia="微软雅黑" w:hAnsi="微软雅黑" w:hint="eastAsia"/>
          <w:b/>
          <w:color w:val="C79E5B"/>
          <w:sz w:val="28"/>
        </w:rPr>
        <w:t>/媒体表现</w:t>
      </w:r>
    </w:p>
    <w:p w14:paraId="4B0E05B2" w14:textId="2A47EF00" w:rsidR="00D67F3B" w:rsidRPr="00D67F3B" w:rsidRDefault="00D67F3B" w:rsidP="00D67F3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 w:rsidRPr="00D67F3B">
        <w:rPr>
          <w:rFonts w:ascii="微软雅黑" w:eastAsia="微软雅黑" w:hAnsi="微软雅黑" w:hint="eastAsia"/>
          <w:sz w:val="21"/>
          <w:szCs w:val="21"/>
        </w:rPr>
        <w:t>投放平台主要集中在微信、微博两个平台。</w:t>
      </w:r>
    </w:p>
    <w:p w14:paraId="5A3AD437" w14:textId="70EDFFF9" w:rsidR="00D67F3B" w:rsidRPr="00D67F3B" w:rsidRDefault="00D67F3B" w:rsidP="00D67F3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 w:rsidRPr="00D67F3B">
        <w:rPr>
          <w:rFonts w:ascii="微软雅黑" w:eastAsia="微软雅黑" w:hAnsi="微软雅黑" w:hint="eastAsia"/>
          <w:sz w:val="21"/>
          <w:szCs w:val="21"/>
        </w:rPr>
        <w:t>微信端自传播上，采取了公关联动行业内媒体</w:t>
      </w:r>
      <w:r w:rsidRPr="00D67F3B">
        <w:rPr>
          <w:rFonts w:ascii="微软雅黑" w:eastAsia="微软雅黑" w:hAnsi="微软雅黑"/>
          <w:sz w:val="21"/>
          <w:szCs w:val="21"/>
        </w:rPr>
        <w:t>+社媒垂直生活/文化类达人的方式进行扩散，表现亮眼。其中三表龙门阵、原中企总编马钺、花儿街参考创始人林默先后表示有共鸣，主动自撰文案转发。以及，林默朋友圈发布后更是得到了《万里归途》编剧秦海燕的肯定和赞赏！用户反馈上获得一致好评，评论区集中体现为温暖、感动，对视频所呈现的内容以及传递实在生活的内核都给予高度肯定。不少网友纷纷留言这次的短片很走心，配合许巍的音乐非常治愈，也在评论区表达对京东服务的认可。与项目策略上想建立“可信赖”的心智高度吻合。</w:t>
      </w:r>
    </w:p>
    <w:p w14:paraId="04313ECB" w14:textId="1D864680" w:rsidR="00D67F3B" w:rsidRDefault="00D67F3B" w:rsidP="007270C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lastRenderedPageBreak/>
        <w:t>《写诗》T</w:t>
      </w:r>
      <w:r>
        <w:rPr>
          <w:rFonts w:ascii="微软雅黑" w:eastAsia="微软雅黑" w:hAnsi="微软雅黑"/>
          <w:sz w:val="21"/>
          <w:szCs w:val="21"/>
        </w:rPr>
        <w:t>VC</w:t>
      </w:r>
      <w:r w:rsidRPr="00D67F3B">
        <w:rPr>
          <w:rFonts w:ascii="微软雅黑" w:eastAsia="微软雅黑" w:hAnsi="微软雅黑" w:hint="eastAsia"/>
          <w:sz w:val="21"/>
          <w:szCs w:val="21"/>
        </w:rPr>
        <w:t>：</w:t>
      </w:r>
      <w:hyperlink r:id="rId8" w:history="1">
        <w:r w:rsidRPr="00AB2795">
          <w:rPr>
            <w:rStyle w:val="a5"/>
            <w:rFonts w:ascii="微软雅黑" w:eastAsia="微软雅黑" w:hAnsi="微软雅黑"/>
            <w:sz w:val="21"/>
            <w:szCs w:val="21"/>
          </w:rPr>
          <w:t>https://www.xinpianchang.com/a12202811?kw=%E4%BA%AC%E4%B8%9C%E5%86%99%E8%AF%97&amp;from=search_post</w:t>
        </w:r>
      </w:hyperlink>
    </w:p>
    <w:p w14:paraId="3C2BEE16" w14:textId="49EF80E9" w:rsidR="00460F1E" w:rsidRPr="00A81205" w:rsidRDefault="00D67F3B" w:rsidP="007270C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noProof/>
        </w:rPr>
        <w:drawing>
          <wp:inline distT="0" distB="0" distL="0" distR="0" wp14:anchorId="54B40930" wp14:editId="4345CFDB">
            <wp:extent cx="4874895" cy="4941570"/>
            <wp:effectExtent l="0" t="0" r="1905" b="0"/>
            <wp:docPr id="12" name="图片 12" descr="https://www.iaiad.com/uploads/suyanni5@jd.com/12302223193933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aiad.com/uploads/suyanni5@jd.com/123022231939336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494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B2660" w14:textId="77777777" w:rsidR="00E40EE7" w:rsidRPr="002C2690" w:rsidRDefault="000631F9" w:rsidP="007270C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C79E5B"/>
          <w:sz w:val="28"/>
        </w:rPr>
      </w:pPr>
      <w:r w:rsidRPr="002C2690">
        <w:rPr>
          <w:rFonts w:ascii="微软雅黑" w:eastAsia="微软雅黑" w:hAnsi="微软雅黑" w:hint="eastAsia"/>
          <w:b/>
          <w:color w:val="C79E5B"/>
          <w:sz w:val="28"/>
        </w:rPr>
        <w:t>营销效果与市场反馈</w:t>
      </w:r>
    </w:p>
    <w:p w14:paraId="3EBD1C02" w14:textId="7CFB33FC" w:rsidR="00A81205" w:rsidRDefault="00066EB4" w:rsidP="00A81205">
      <w:pPr>
        <w:spacing w:before="100" w:beforeAutospacing="1" w:after="100" w:afterAutospacing="1"/>
        <w:rPr>
          <w:rFonts w:ascii="微软雅黑" w:eastAsia="微软雅黑" w:hAnsi="微软雅黑"/>
          <w:sz w:val="21"/>
          <w:szCs w:val="21"/>
        </w:rPr>
      </w:pPr>
      <w:r w:rsidRPr="00066EB4">
        <w:rPr>
          <w:rFonts w:ascii="微软雅黑" w:eastAsia="微软雅黑" w:hAnsi="微软雅黑" w:hint="eastAsia"/>
          <w:sz w:val="21"/>
          <w:szCs w:val="21"/>
        </w:rPr>
        <w:t>京东</w:t>
      </w:r>
      <w:r w:rsidRPr="00066EB4">
        <w:rPr>
          <w:rFonts w:ascii="微软雅黑" w:eastAsia="微软雅黑" w:hAnsi="微软雅黑"/>
          <w:sz w:val="21"/>
          <w:szCs w:val="21"/>
        </w:rPr>
        <w:t>11.11品牌TVC《写诗》上线时间24小时内，全网播放量达2.06亿，总互动量88w。微博侧播放量1.9亿、微信侧1600万。其中京东官方视频号在没有商业推流的情况下，24小时内获7.3万次转发1.5万人点赞，3天内获得10w+转发的好成绩。</w:t>
      </w:r>
    </w:p>
    <w:p w14:paraId="3628ADC2" w14:textId="63C35542" w:rsidR="003A5E93" w:rsidRDefault="0006266D" w:rsidP="00A81205">
      <w:pPr>
        <w:spacing w:before="100" w:beforeAutospacing="1" w:after="100" w:afterAutospacing="1"/>
        <w:rPr>
          <w:rFonts w:ascii="微软雅黑" w:eastAsia="微软雅黑" w:hAnsi="微软雅黑"/>
          <w:sz w:val="21"/>
          <w:szCs w:val="21"/>
        </w:rPr>
      </w:pPr>
      <w:r w:rsidRPr="0006266D">
        <w:rPr>
          <w:rFonts w:ascii="微软雅黑" w:eastAsia="微软雅黑" w:hAnsi="微软雅黑"/>
          <w:noProof/>
          <w:sz w:val="21"/>
          <w:szCs w:val="21"/>
        </w:rPr>
        <w:lastRenderedPageBreak/>
        <w:drawing>
          <wp:inline distT="0" distB="0" distL="0" distR="0" wp14:anchorId="5F0496D3" wp14:editId="3EEB4BAF">
            <wp:extent cx="4142050" cy="2329486"/>
            <wp:effectExtent l="0" t="0" r="0" b="0"/>
            <wp:docPr id="1" name="图片 1" descr="D:\suyanni5\Desktop\写诗传播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uyanni5\Desktop\写诗传播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431" cy="234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AB944" w14:textId="07448CBB" w:rsidR="0006266D" w:rsidRPr="00A81205" w:rsidRDefault="0006266D" w:rsidP="00A81205">
      <w:pPr>
        <w:spacing w:before="100" w:beforeAutospacing="1" w:after="100" w:afterAutospacing="1"/>
        <w:rPr>
          <w:rFonts w:ascii="微软雅黑" w:eastAsia="微软雅黑" w:hAnsi="微软雅黑"/>
          <w:sz w:val="21"/>
          <w:szCs w:val="21"/>
        </w:rPr>
      </w:pPr>
      <w:r w:rsidRPr="0006266D">
        <w:rPr>
          <w:rFonts w:ascii="微软雅黑" w:eastAsia="微软雅黑" w:hAnsi="微软雅黑"/>
          <w:noProof/>
          <w:sz w:val="21"/>
          <w:szCs w:val="21"/>
        </w:rPr>
        <w:drawing>
          <wp:inline distT="0" distB="0" distL="0" distR="0" wp14:anchorId="56EF0795" wp14:editId="1622C506">
            <wp:extent cx="4075438" cy="2139987"/>
            <wp:effectExtent l="0" t="0" r="1270" b="0"/>
            <wp:docPr id="2" name="图片 2" descr="D:\suyanni5\Desktop\写诗传播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uyanni5\Desktop\写诗传播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671" cy="2155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2C0FD" w14:textId="77777777" w:rsidR="00847B24" w:rsidRPr="00A81205" w:rsidRDefault="00847B24" w:rsidP="007270CB">
      <w:pPr>
        <w:spacing w:before="100" w:beforeAutospacing="1" w:after="100" w:afterAutospacing="1"/>
        <w:rPr>
          <w:rFonts w:ascii="微软雅黑" w:eastAsia="微软雅黑" w:hAnsi="微软雅黑"/>
          <w:sz w:val="21"/>
          <w:szCs w:val="21"/>
        </w:rPr>
      </w:pPr>
    </w:p>
    <w:sectPr w:rsidR="00847B24" w:rsidRPr="00A81205" w:rsidSect="00970C56">
      <w:headerReference w:type="default" r:id="rId12"/>
      <w:footerReference w:type="even" r:id="rId13"/>
      <w:footerReference w:type="default" r:id="rId14"/>
      <w:pgSz w:w="11906" w:h="16838"/>
      <w:pgMar w:top="720" w:right="1196" w:bottom="624" w:left="1701" w:header="468" w:footer="907" w:gutter="0"/>
      <w:pgNumType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73F21" w14:textId="77777777" w:rsidR="000B4E4A" w:rsidRDefault="000B4E4A">
      <w:r>
        <w:separator/>
      </w:r>
    </w:p>
  </w:endnote>
  <w:endnote w:type="continuationSeparator" w:id="0">
    <w:p w14:paraId="0FE16C4E" w14:textId="77777777" w:rsidR="000B4E4A" w:rsidRDefault="000B4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A6508" w14:textId="77777777" w:rsidR="000631F9" w:rsidRDefault="00BD5747">
    <w:pPr>
      <w:pStyle w:val="ad"/>
      <w:framePr w:h="0" w:wrap="around" w:vAnchor="text" w:hAnchor="margin" w:xAlign="right" w:y="1"/>
      <w:rPr>
        <w:rStyle w:val="a7"/>
      </w:rPr>
    </w:pPr>
    <w:r>
      <w:fldChar w:fldCharType="begin"/>
    </w:r>
    <w:r w:rsidR="000631F9">
      <w:rPr>
        <w:rStyle w:val="a7"/>
      </w:rPr>
      <w:instrText xml:space="preserve">PAGE  </w:instrText>
    </w:r>
    <w:r>
      <w:fldChar w:fldCharType="separate"/>
    </w:r>
    <w:r w:rsidR="000631F9">
      <w:rPr>
        <w:rStyle w:val="a7"/>
      </w:rPr>
      <w:t>1</w:t>
    </w:r>
    <w:r>
      <w:fldChar w:fldCharType="end"/>
    </w:r>
  </w:p>
  <w:p w14:paraId="2202E35D" w14:textId="77777777" w:rsidR="000631F9" w:rsidRDefault="000631F9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90FD3" w14:textId="77777777" w:rsidR="000631F9" w:rsidRDefault="000631F9">
    <w:pPr>
      <w:pStyle w:val="ad"/>
      <w:framePr w:h="0" w:wrap="around" w:vAnchor="text" w:hAnchor="margin" w:xAlign="right" w:y="1"/>
      <w:rPr>
        <w:rStyle w:val="a7"/>
      </w:rPr>
    </w:pPr>
  </w:p>
  <w:p w14:paraId="62D0D802" w14:textId="77777777" w:rsidR="000631F9" w:rsidRDefault="000631F9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C0ADE" w14:textId="77777777" w:rsidR="000B4E4A" w:rsidRDefault="000B4E4A">
      <w:r>
        <w:separator/>
      </w:r>
    </w:p>
  </w:footnote>
  <w:footnote w:type="continuationSeparator" w:id="0">
    <w:p w14:paraId="62357BB2" w14:textId="77777777" w:rsidR="000B4E4A" w:rsidRDefault="000B4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61759" w14:textId="48A520C6" w:rsidR="000631F9" w:rsidRPr="00E85951" w:rsidRDefault="00504C23">
    <w:pPr>
      <w:pStyle w:val="ae"/>
      <w:jc w:val="both"/>
      <w:rPr>
        <w:rFonts w:ascii="微软雅黑" w:eastAsia="微软雅黑" w:hAnsi="微软雅黑"/>
        <w:color w:val="333333"/>
        <w:sz w:val="21"/>
      </w:rPr>
    </w:pPr>
    <w:r w:rsidRPr="00195220">
      <w:rPr>
        <w:b/>
        <w:noProof/>
        <w:color w:val="333333"/>
        <w:sz w:val="21"/>
      </w:rPr>
      <w:drawing>
        <wp:inline distT="0" distB="0" distL="0" distR="0" wp14:anchorId="77D00F22" wp14:editId="03E173CE">
          <wp:extent cx="776904" cy="378357"/>
          <wp:effectExtent l="0" t="0" r="0" b="0"/>
          <wp:docPr id="9" name="图片 8">
            <a:extLst xmlns:a="http://schemas.openxmlformats.org/drawingml/2006/main">
              <a:ext uri="{FF2B5EF4-FFF2-40B4-BE49-F238E27FC236}">
                <a16:creationId xmlns:a16="http://schemas.microsoft.com/office/drawing/2014/main" id="{F9E36193-4934-3140-B8DD-7D7BB457025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8">
                    <a:extLst>
                      <a:ext uri="{FF2B5EF4-FFF2-40B4-BE49-F238E27FC236}">
                        <a16:creationId xmlns:a16="http://schemas.microsoft.com/office/drawing/2014/main" id="{F9E36193-4934-3140-B8DD-7D7BB457025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290" cy="389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631F9">
      <w:rPr>
        <w:rFonts w:hint="eastAsia"/>
        <w:b/>
        <w:color w:val="333333"/>
        <w:sz w:val="21"/>
      </w:rPr>
      <w:t xml:space="preserve">         </w:t>
    </w:r>
    <w:r w:rsidR="008B689B">
      <w:rPr>
        <w:rFonts w:hint="eastAsia"/>
        <w:b/>
        <w:color w:val="333333"/>
        <w:sz w:val="21"/>
      </w:rPr>
      <w:t xml:space="preserve">                          </w:t>
    </w:r>
    <w:r w:rsidR="00AD1334">
      <w:rPr>
        <w:b/>
        <w:color w:val="333333"/>
        <w:sz w:val="21"/>
      </w:rPr>
      <w:t xml:space="preserve">          </w:t>
    </w:r>
    <w:r w:rsidR="008B689B">
      <w:rPr>
        <w:rFonts w:ascii="微软雅黑" w:eastAsia="微软雅黑" w:hAnsi="微软雅黑" w:hint="eastAsia"/>
        <w:color w:val="333333"/>
        <w:sz w:val="21"/>
      </w:rPr>
      <w:t>第</w:t>
    </w:r>
    <w:r w:rsidR="00AD1334">
      <w:rPr>
        <w:rFonts w:ascii="微软雅黑" w:eastAsia="微软雅黑" w:hAnsi="微软雅黑"/>
        <w:color w:val="333333"/>
        <w:sz w:val="21"/>
      </w:rPr>
      <w:t>1</w:t>
    </w:r>
    <w:r w:rsidR="001231BD">
      <w:rPr>
        <w:rFonts w:ascii="微软雅黑" w:eastAsia="微软雅黑" w:hAnsi="微软雅黑"/>
        <w:color w:val="333333"/>
        <w:sz w:val="21"/>
      </w:rPr>
      <w:t>4</w:t>
    </w:r>
    <w:r w:rsidR="009B0E2C" w:rsidRPr="00194762">
      <w:rPr>
        <w:rFonts w:ascii="微软雅黑" w:eastAsia="微软雅黑" w:hAnsi="微软雅黑" w:hint="eastAsia"/>
        <w:color w:val="333333"/>
        <w:sz w:val="21"/>
      </w:rPr>
      <w:t>届</w:t>
    </w:r>
    <w:r w:rsidR="000631F9" w:rsidRPr="00194762">
      <w:rPr>
        <w:rFonts w:ascii="微软雅黑" w:eastAsia="微软雅黑" w:hAnsi="微软雅黑" w:hint="eastAsia"/>
        <w:color w:val="333333"/>
        <w:sz w:val="21"/>
      </w:rPr>
      <w:t>金鼠标</w:t>
    </w:r>
    <w:r w:rsidR="000D6DC9">
      <w:rPr>
        <w:rFonts w:ascii="微软雅黑" w:eastAsia="微软雅黑" w:hAnsi="微软雅黑" w:hint="eastAsia"/>
        <w:color w:val="333333"/>
        <w:sz w:val="21"/>
      </w:rPr>
      <w:t>数字</w:t>
    </w:r>
    <w:r w:rsidR="000631F9" w:rsidRPr="00194762">
      <w:rPr>
        <w:rFonts w:ascii="微软雅黑" w:eastAsia="微软雅黑" w:hAnsi="微软雅黑" w:hint="eastAsia"/>
        <w:color w:val="333333"/>
        <w:sz w:val="21"/>
      </w:rPr>
      <w:t>营销大赛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5868"/>
    <w:multiLevelType w:val="hybridMultilevel"/>
    <w:tmpl w:val="86A8434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F35F25"/>
    <w:multiLevelType w:val="hybridMultilevel"/>
    <w:tmpl w:val="BEE4BBCC"/>
    <w:lvl w:ilvl="0" w:tplc="CDA82CD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390F34"/>
    <w:multiLevelType w:val="hybridMultilevel"/>
    <w:tmpl w:val="05C22A4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3D32EB3"/>
    <w:multiLevelType w:val="hybridMultilevel"/>
    <w:tmpl w:val="873EE7DE"/>
    <w:lvl w:ilvl="0" w:tplc="CDA82CD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B2240B"/>
    <w:multiLevelType w:val="hybridMultilevel"/>
    <w:tmpl w:val="25B88E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7507E9"/>
    <w:multiLevelType w:val="hybridMultilevel"/>
    <w:tmpl w:val="36E08C78"/>
    <w:lvl w:ilvl="0" w:tplc="0409000D">
      <w:start w:val="1"/>
      <w:numFmt w:val="bullet"/>
      <w:lvlText w:val="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3C0A1EE4"/>
    <w:multiLevelType w:val="hybridMultilevel"/>
    <w:tmpl w:val="783AE1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5253FD"/>
    <w:multiLevelType w:val="hybridMultilevel"/>
    <w:tmpl w:val="4040622E"/>
    <w:lvl w:ilvl="0" w:tplc="509CC3F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44151E1E"/>
    <w:multiLevelType w:val="hybridMultilevel"/>
    <w:tmpl w:val="172E866C"/>
    <w:lvl w:ilvl="0" w:tplc="6FEE6B2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4B177279"/>
    <w:multiLevelType w:val="hybridMultilevel"/>
    <w:tmpl w:val="ACC8037E"/>
    <w:lvl w:ilvl="0" w:tplc="B2FE40F6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A95FAD"/>
    <w:multiLevelType w:val="hybridMultilevel"/>
    <w:tmpl w:val="8A44F5A8"/>
    <w:lvl w:ilvl="0" w:tplc="B2FE40F6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2A26A2"/>
    <w:multiLevelType w:val="hybridMultilevel"/>
    <w:tmpl w:val="A4AA8BA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01354E"/>
    <w:multiLevelType w:val="hybridMultilevel"/>
    <w:tmpl w:val="397464F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D97141A"/>
    <w:multiLevelType w:val="hybridMultilevel"/>
    <w:tmpl w:val="AADA12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3031FE"/>
    <w:multiLevelType w:val="hybridMultilevel"/>
    <w:tmpl w:val="1CA2E280"/>
    <w:lvl w:ilvl="0" w:tplc="67105C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0F0726E"/>
    <w:multiLevelType w:val="hybridMultilevel"/>
    <w:tmpl w:val="5420B88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E85728"/>
    <w:multiLevelType w:val="hybridMultilevel"/>
    <w:tmpl w:val="B5E0D0C6"/>
    <w:lvl w:ilvl="0" w:tplc="B2CCB3F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04221866">
    <w:abstractNumId w:val="8"/>
  </w:num>
  <w:num w:numId="2" w16cid:durableId="1078133994">
    <w:abstractNumId w:val="7"/>
  </w:num>
  <w:num w:numId="3" w16cid:durableId="949630614">
    <w:abstractNumId w:val="2"/>
  </w:num>
  <w:num w:numId="4" w16cid:durableId="1252085177">
    <w:abstractNumId w:val="5"/>
  </w:num>
  <w:num w:numId="5" w16cid:durableId="2091652675">
    <w:abstractNumId w:val="0"/>
  </w:num>
  <w:num w:numId="6" w16cid:durableId="473136364">
    <w:abstractNumId w:val="16"/>
  </w:num>
  <w:num w:numId="7" w16cid:durableId="2104691012">
    <w:abstractNumId w:val="14"/>
  </w:num>
  <w:num w:numId="8" w16cid:durableId="1299996053">
    <w:abstractNumId w:val="11"/>
  </w:num>
  <w:num w:numId="9" w16cid:durableId="241565866">
    <w:abstractNumId w:val="10"/>
  </w:num>
  <w:num w:numId="10" w16cid:durableId="1418290759">
    <w:abstractNumId w:val="9"/>
  </w:num>
  <w:num w:numId="11" w16cid:durableId="1481849496">
    <w:abstractNumId w:val="12"/>
  </w:num>
  <w:num w:numId="12" w16cid:durableId="488601230">
    <w:abstractNumId w:val="15"/>
  </w:num>
  <w:num w:numId="13" w16cid:durableId="1452095372">
    <w:abstractNumId w:val="6"/>
  </w:num>
  <w:num w:numId="14" w16cid:durableId="997727890">
    <w:abstractNumId w:val="13"/>
  </w:num>
  <w:num w:numId="15" w16cid:durableId="326787750">
    <w:abstractNumId w:val="3"/>
  </w:num>
  <w:num w:numId="16" w16cid:durableId="2002804771">
    <w:abstractNumId w:val="4"/>
  </w:num>
  <w:num w:numId="17" w16cid:durableId="456485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FCE"/>
    <w:rsid w:val="00020E7A"/>
    <w:rsid w:val="00024497"/>
    <w:rsid w:val="00030A60"/>
    <w:rsid w:val="00046CF7"/>
    <w:rsid w:val="000532E1"/>
    <w:rsid w:val="00056E4C"/>
    <w:rsid w:val="0006079A"/>
    <w:rsid w:val="0006266D"/>
    <w:rsid w:val="000631F9"/>
    <w:rsid w:val="00066EB4"/>
    <w:rsid w:val="00071CE5"/>
    <w:rsid w:val="000724F0"/>
    <w:rsid w:val="0007509B"/>
    <w:rsid w:val="00077EC5"/>
    <w:rsid w:val="000915E6"/>
    <w:rsid w:val="0009190A"/>
    <w:rsid w:val="00097129"/>
    <w:rsid w:val="000979A5"/>
    <w:rsid w:val="000A3EB7"/>
    <w:rsid w:val="000B2399"/>
    <w:rsid w:val="000B3FE2"/>
    <w:rsid w:val="000B4E4A"/>
    <w:rsid w:val="000C5FBB"/>
    <w:rsid w:val="000D05FE"/>
    <w:rsid w:val="000D6DC9"/>
    <w:rsid w:val="000E10C0"/>
    <w:rsid w:val="000E18A5"/>
    <w:rsid w:val="000E2A45"/>
    <w:rsid w:val="000F07ED"/>
    <w:rsid w:val="000F4F10"/>
    <w:rsid w:val="000F5168"/>
    <w:rsid w:val="000F63B2"/>
    <w:rsid w:val="00106EA3"/>
    <w:rsid w:val="0010732C"/>
    <w:rsid w:val="00114DD5"/>
    <w:rsid w:val="001231BD"/>
    <w:rsid w:val="001265C9"/>
    <w:rsid w:val="00131A61"/>
    <w:rsid w:val="00132BB8"/>
    <w:rsid w:val="00136B4D"/>
    <w:rsid w:val="00142184"/>
    <w:rsid w:val="001458CE"/>
    <w:rsid w:val="00146A94"/>
    <w:rsid w:val="001540DA"/>
    <w:rsid w:val="00172A27"/>
    <w:rsid w:val="001731D8"/>
    <w:rsid w:val="00173E91"/>
    <w:rsid w:val="00176817"/>
    <w:rsid w:val="00181C7B"/>
    <w:rsid w:val="00184006"/>
    <w:rsid w:val="00192A5B"/>
    <w:rsid w:val="00194762"/>
    <w:rsid w:val="00195220"/>
    <w:rsid w:val="001954B4"/>
    <w:rsid w:val="0019737F"/>
    <w:rsid w:val="001A500D"/>
    <w:rsid w:val="001C4334"/>
    <w:rsid w:val="001D11F3"/>
    <w:rsid w:val="001D2E2D"/>
    <w:rsid w:val="001D3F3B"/>
    <w:rsid w:val="001E12DA"/>
    <w:rsid w:val="001E1BDF"/>
    <w:rsid w:val="001E38F1"/>
    <w:rsid w:val="001E6133"/>
    <w:rsid w:val="001F17F1"/>
    <w:rsid w:val="001F36FC"/>
    <w:rsid w:val="001F4270"/>
    <w:rsid w:val="001F720A"/>
    <w:rsid w:val="0020719F"/>
    <w:rsid w:val="0020726A"/>
    <w:rsid w:val="002208F6"/>
    <w:rsid w:val="0022117C"/>
    <w:rsid w:val="0023746F"/>
    <w:rsid w:val="002405B6"/>
    <w:rsid w:val="00250580"/>
    <w:rsid w:val="00252186"/>
    <w:rsid w:val="00255B1F"/>
    <w:rsid w:val="00262A77"/>
    <w:rsid w:val="002707E7"/>
    <w:rsid w:val="00270EF0"/>
    <w:rsid w:val="002712AF"/>
    <w:rsid w:val="00274F8A"/>
    <w:rsid w:val="002826E2"/>
    <w:rsid w:val="00290500"/>
    <w:rsid w:val="002A004E"/>
    <w:rsid w:val="002A44B4"/>
    <w:rsid w:val="002B0CDA"/>
    <w:rsid w:val="002B1FC2"/>
    <w:rsid w:val="002C2690"/>
    <w:rsid w:val="002E7E41"/>
    <w:rsid w:val="002F2AF3"/>
    <w:rsid w:val="002F3A4B"/>
    <w:rsid w:val="002F7E7A"/>
    <w:rsid w:val="003056B8"/>
    <w:rsid w:val="00311DCD"/>
    <w:rsid w:val="00317BD4"/>
    <w:rsid w:val="00320B24"/>
    <w:rsid w:val="003219F7"/>
    <w:rsid w:val="00334623"/>
    <w:rsid w:val="003548BE"/>
    <w:rsid w:val="00361FEC"/>
    <w:rsid w:val="00362043"/>
    <w:rsid w:val="00365FAB"/>
    <w:rsid w:val="00371D9E"/>
    <w:rsid w:val="00371F8B"/>
    <w:rsid w:val="003764D4"/>
    <w:rsid w:val="00386E93"/>
    <w:rsid w:val="0038758A"/>
    <w:rsid w:val="003A2FD7"/>
    <w:rsid w:val="003A3097"/>
    <w:rsid w:val="003A3802"/>
    <w:rsid w:val="003A5E93"/>
    <w:rsid w:val="003B69CD"/>
    <w:rsid w:val="003C78A2"/>
    <w:rsid w:val="003E2E89"/>
    <w:rsid w:val="003E42EA"/>
    <w:rsid w:val="003E5177"/>
    <w:rsid w:val="003E61DD"/>
    <w:rsid w:val="003F1321"/>
    <w:rsid w:val="003F1D64"/>
    <w:rsid w:val="003F3BB6"/>
    <w:rsid w:val="003F3F93"/>
    <w:rsid w:val="003F410F"/>
    <w:rsid w:val="003F4BD3"/>
    <w:rsid w:val="00404490"/>
    <w:rsid w:val="00407F5C"/>
    <w:rsid w:val="00407FAE"/>
    <w:rsid w:val="004109EA"/>
    <w:rsid w:val="00423117"/>
    <w:rsid w:val="00426569"/>
    <w:rsid w:val="00426D8C"/>
    <w:rsid w:val="00443C7A"/>
    <w:rsid w:val="004452BA"/>
    <w:rsid w:val="00451221"/>
    <w:rsid w:val="00453929"/>
    <w:rsid w:val="004555F7"/>
    <w:rsid w:val="00460F1E"/>
    <w:rsid w:val="00462CFD"/>
    <w:rsid w:val="00464EA7"/>
    <w:rsid w:val="004651A5"/>
    <w:rsid w:val="004767D7"/>
    <w:rsid w:val="0048060F"/>
    <w:rsid w:val="0048122B"/>
    <w:rsid w:val="00484916"/>
    <w:rsid w:val="004861A7"/>
    <w:rsid w:val="0048758B"/>
    <w:rsid w:val="00491A67"/>
    <w:rsid w:val="00492C50"/>
    <w:rsid w:val="004A4904"/>
    <w:rsid w:val="004C539E"/>
    <w:rsid w:val="004D3EF9"/>
    <w:rsid w:val="004D53A9"/>
    <w:rsid w:val="004E459E"/>
    <w:rsid w:val="004E704D"/>
    <w:rsid w:val="004F1372"/>
    <w:rsid w:val="004F1399"/>
    <w:rsid w:val="004F7523"/>
    <w:rsid w:val="005002D8"/>
    <w:rsid w:val="00504C23"/>
    <w:rsid w:val="00506B17"/>
    <w:rsid w:val="00507EB8"/>
    <w:rsid w:val="0052080E"/>
    <w:rsid w:val="005344CB"/>
    <w:rsid w:val="00535A1F"/>
    <w:rsid w:val="005479C8"/>
    <w:rsid w:val="00547E1C"/>
    <w:rsid w:val="005504E6"/>
    <w:rsid w:val="0055479D"/>
    <w:rsid w:val="00567477"/>
    <w:rsid w:val="0057565D"/>
    <w:rsid w:val="005764AD"/>
    <w:rsid w:val="0058033D"/>
    <w:rsid w:val="00582608"/>
    <w:rsid w:val="00582F7D"/>
    <w:rsid w:val="00596441"/>
    <w:rsid w:val="005A539D"/>
    <w:rsid w:val="005A56AE"/>
    <w:rsid w:val="005A697D"/>
    <w:rsid w:val="005A7183"/>
    <w:rsid w:val="005B2564"/>
    <w:rsid w:val="005B6389"/>
    <w:rsid w:val="005C011B"/>
    <w:rsid w:val="005C16B2"/>
    <w:rsid w:val="005D5D19"/>
    <w:rsid w:val="005D614B"/>
    <w:rsid w:val="005D77D7"/>
    <w:rsid w:val="005E121A"/>
    <w:rsid w:val="005E3D19"/>
    <w:rsid w:val="005E4E84"/>
    <w:rsid w:val="005F1E0E"/>
    <w:rsid w:val="005F5C93"/>
    <w:rsid w:val="006053F3"/>
    <w:rsid w:val="006126FE"/>
    <w:rsid w:val="00613CE9"/>
    <w:rsid w:val="00642F29"/>
    <w:rsid w:val="00644994"/>
    <w:rsid w:val="006463CA"/>
    <w:rsid w:val="00650F34"/>
    <w:rsid w:val="0065606B"/>
    <w:rsid w:val="0065759C"/>
    <w:rsid w:val="00661A8D"/>
    <w:rsid w:val="006707FE"/>
    <w:rsid w:val="0067611E"/>
    <w:rsid w:val="006853C8"/>
    <w:rsid w:val="00693C3F"/>
    <w:rsid w:val="006955F5"/>
    <w:rsid w:val="006A24F1"/>
    <w:rsid w:val="006B5BB6"/>
    <w:rsid w:val="006B781B"/>
    <w:rsid w:val="006C16A7"/>
    <w:rsid w:val="006C1733"/>
    <w:rsid w:val="006D2064"/>
    <w:rsid w:val="006D4934"/>
    <w:rsid w:val="006D5766"/>
    <w:rsid w:val="006F421E"/>
    <w:rsid w:val="006F662D"/>
    <w:rsid w:val="007040B0"/>
    <w:rsid w:val="00710B89"/>
    <w:rsid w:val="00715AD3"/>
    <w:rsid w:val="00716B53"/>
    <w:rsid w:val="00720C71"/>
    <w:rsid w:val="0072102A"/>
    <w:rsid w:val="007270CB"/>
    <w:rsid w:val="0072725D"/>
    <w:rsid w:val="0073004D"/>
    <w:rsid w:val="0073428A"/>
    <w:rsid w:val="007365E4"/>
    <w:rsid w:val="00753753"/>
    <w:rsid w:val="007538EE"/>
    <w:rsid w:val="00764220"/>
    <w:rsid w:val="00776F56"/>
    <w:rsid w:val="0079238C"/>
    <w:rsid w:val="00793F18"/>
    <w:rsid w:val="00795109"/>
    <w:rsid w:val="007A0451"/>
    <w:rsid w:val="007A4E3A"/>
    <w:rsid w:val="007B2D27"/>
    <w:rsid w:val="007C0828"/>
    <w:rsid w:val="007C3F70"/>
    <w:rsid w:val="007C4C7A"/>
    <w:rsid w:val="007D5451"/>
    <w:rsid w:val="007D76B6"/>
    <w:rsid w:val="007E2B9D"/>
    <w:rsid w:val="007F6422"/>
    <w:rsid w:val="0080439E"/>
    <w:rsid w:val="00812085"/>
    <w:rsid w:val="00812A8A"/>
    <w:rsid w:val="00813515"/>
    <w:rsid w:val="008159A4"/>
    <w:rsid w:val="00820C09"/>
    <w:rsid w:val="00823822"/>
    <w:rsid w:val="00825032"/>
    <w:rsid w:val="00832432"/>
    <w:rsid w:val="008326D5"/>
    <w:rsid w:val="00833986"/>
    <w:rsid w:val="00847B24"/>
    <w:rsid w:val="0085738D"/>
    <w:rsid w:val="008612D4"/>
    <w:rsid w:val="008674D7"/>
    <w:rsid w:val="00875DF6"/>
    <w:rsid w:val="00880022"/>
    <w:rsid w:val="008825EF"/>
    <w:rsid w:val="008875A4"/>
    <w:rsid w:val="008B2200"/>
    <w:rsid w:val="008B689B"/>
    <w:rsid w:val="008C2693"/>
    <w:rsid w:val="008F2CAF"/>
    <w:rsid w:val="00902EA3"/>
    <w:rsid w:val="00903505"/>
    <w:rsid w:val="0090431A"/>
    <w:rsid w:val="009076EA"/>
    <w:rsid w:val="00910C5D"/>
    <w:rsid w:val="00911F7D"/>
    <w:rsid w:val="00913B2E"/>
    <w:rsid w:val="00915DD8"/>
    <w:rsid w:val="009205FC"/>
    <w:rsid w:val="00932225"/>
    <w:rsid w:val="00932353"/>
    <w:rsid w:val="00946CB6"/>
    <w:rsid w:val="009573AC"/>
    <w:rsid w:val="00964AE6"/>
    <w:rsid w:val="00970C56"/>
    <w:rsid w:val="0097433A"/>
    <w:rsid w:val="00976708"/>
    <w:rsid w:val="0098226A"/>
    <w:rsid w:val="00982350"/>
    <w:rsid w:val="009823A9"/>
    <w:rsid w:val="00983853"/>
    <w:rsid w:val="009849FB"/>
    <w:rsid w:val="00993AA4"/>
    <w:rsid w:val="0099692F"/>
    <w:rsid w:val="009A0738"/>
    <w:rsid w:val="009B0E2C"/>
    <w:rsid w:val="009B796F"/>
    <w:rsid w:val="009C6E37"/>
    <w:rsid w:val="009D5BD0"/>
    <w:rsid w:val="009E0D6A"/>
    <w:rsid w:val="009E6D94"/>
    <w:rsid w:val="009F7D3B"/>
    <w:rsid w:val="00A03263"/>
    <w:rsid w:val="00A0550C"/>
    <w:rsid w:val="00A05BD7"/>
    <w:rsid w:val="00A11FF6"/>
    <w:rsid w:val="00A13235"/>
    <w:rsid w:val="00A15A3E"/>
    <w:rsid w:val="00A15DCA"/>
    <w:rsid w:val="00A17315"/>
    <w:rsid w:val="00A24029"/>
    <w:rsid w:val="00A260D7"/>
    <w:rsid w:val="00A26AE6"/>
    <w:rsid w:val="00A27228"/>
    <w:rsid w:val="00A35C7F"/>
    <w:rsid w:val="00A3778A"/>
    <w:rsid w:val="00A37970"/>
    <w:rsid w:val="00A44A15"/>
    <w:rsid w:val="00A51A67"/>
    <w:rsid w:val="00A52343"/>
    <w:rsid w:val="00A54EAE"/>
    <w:rsid w:val="00A56181"/>
    <w:rsid w:val="00A57B51"/>
    <w:rsid w:val="00A631B1"/>
    <w:rsid w:val="00A71293"/>
    <w:rsid w:val="00A71CB7"/>
    <w:rsid w:val="00A72FFF"/>
    <w:rsid w:val="00A73B4E"/>
    <w:rsid w:val="00A74660"/>
    <w:rsid w:val="00A81205"/>
    <w:rsid w:val="00A829A2"/>
    <w:rsid w:val="00A83F45"/>
    <w:rsid w:val="00A849B8"/>
    <w:rsid w:val="00A86FCA"/>
    <w:rsid w:val="00A900C6"/>
    <w:rsid w:val="00AB367B"/>
    <w:rsid w:val="00AB41BF"/>
    <w:rsid w:val="00AB5A65"/>
    <w:rsid w:val="00AB7EE6"/>
    <w:rsid w:val="00AC6E5A"/>
    <w:rsid w:val="00AD1334"/>
    <w:rsid w:val="00AD1E2C"/>
    <w:rsid w:val="00AD58E1"/>
    <w:rsid w:val="00AD5FDE"/>
    <w:rsid w:val="00AE7F81"/>
    <w:rsid w:val="00AF0F77"/>
    <w:rsid w:val="00AF1D91"/>
    <w:rsid w:val="00B03FD0"/>
    <w:rsid w:val="00B05B17"/>
    <w:rsid w:val="00B24DCC"/>
    <w:rsid w:val="00B25274"/>
    <w:rsid w:val="00B27391"/>
    <w:rsid w:val="00B35B50"/>
    <w:rsid w:val="00B36BD0"/>
    <w:rsid w:val="00B40529"/>
    <w:rsid w:val="00B413D5"/>
    <w:rsid w:val="00B5241D"/>
    <w:rsid w:val="00B54EBC"/>
    <w:rsid w:val="00B71E01"/>
    <w:rsid w:val="00B93BD6"/>
    <w:rsid w:val="00B93E3B"/>
    <w:rsid w:val="00BA0329"/>
    <w:rsid w:val="00BA4FD4"/>
    <w:rsid w:val="00BA7554"/>
    <w:rsid w:val="00BB0E07"/>
    <w:rsid w:val="00BB1A99"/>
    <w:rsid w:val="00BB7C80"/>
    <w:rsid w:val="00BC1804"/>
    <w:rsid w:val="00BC7577"/>
    <w:rsid w:val="00BD5747"/>
    <w:rsid w:val="00BD741B"/>
    <w:rsid w:val="00BD7FD3"/>
    <w:rsid w:val="00BE28C0"/>
    <w:rsid w:val="00BF2065"/>
    <w:rsid w:val="00BF6726"/>
    <w:rsid w:val="00C00168"/>
    <w:rsid w:val="00C04E7B"/>
    <w:rsid w:val="00C078EC"/>
    <w:rsid w:val="00C171FB"/>
    <w:rsid w:val="00C272F9"/>
    <w:rsid w:val="00C40E03"/>
    <w:rsid w:val="00C5015C"/>
    <w:rsid w:val="00C516C8"/>
    <w:rsid w:val="00C657FA"/>
    <w:rsid w:val="00C67E7C"/>
    <w:rsid w:val="00C73B42"/>
    <w:rsid w:val="00C93159"/>
    <w:rsid w:val="00C96025"/>
    <w:rsid w:val="00CA397B"/>
    <w:rsid w:val="00CA426C"/>
    <w:rsid w:val="00CB2251"/>
    <w:rsid w:val="00CB2938"/>
    <w:rsid w:val="00CB29C6"/>
    <w:rsid w:val="00CB462E"/>
    <w:rsid w:val="00CB4A74"/>
    <w:rsid w:val="00CC24FE"/>
    <w:rsid w:val="00CC70FB"/>
    <w:rsid w:val="00CD72A3"/>
    <w:rsid w:val="00CE55AC"/>
    <w:rsid w:val="00D1108E"/>
    <w:rsid w:val="00D13BC3"/>
    <w:rsid w:val="00D14F03"/>
    <w:rsid w:val="00D244C5"/>
    <w:rsid w:val="00D34E8C"/>
    <w:rsid w:val="00D409BB"/>
    <w:rsid w:val="00D411C0"/>
    <w:rsid w:val="00D5007A"/>
    <w:rsid w:val="00D5598B"/>
    <w:rsid w:val="00D56BD0"/>
    <w:rsid w:val="00D63679"/>
    <w:rsid w:val="00D6725D"/>
    <w:rsid w:val="00D67F3B"/>
    <w:rsid w:val="00D71A2E"/>
    <w:rsid w:val="00D731FC"/>
    <w:rsid w:val="00D80973"/>
    <w:rsid w:val="00DB3708"/>
    <w:rsid w:val="00DB4C4A"/>
    <w:rsid w:val="00DC32E7"/>
    <w:rsid w:val="00DC397E"/>
    <w:rsid w:val="00DD56E4"/>
    <w:rsid w:val="00DE76F1"/>
    <w:rsid w:val="00E004F9"/>
    <w:rsid w:val="00E21168"/>
    <w:rsid w:val="00E23547"/>
    <w:rsid w:val="00E26E63"/>
    <w:rsid w:val="00E336C0"/>
    <w:rsid w:val="00E40C58"/>
    <w:rsid w:val="00E40EE7"/>
    <w:rsid w:val="00E457D7"/>
    <w:rsid w:val="00E46527"/>
    <w:rsid w:val="00E52687"/>
    <w:rsid w:val="00E569E4"/>
    <w:rsid w:val="00E5768D"/>
    <w:rsid w:val="00E60CF7"/>
    <w:rsid w:val="00E60DF3"/>
    <w:rsid w:val="00E6205B"/>
    <w:rsid w:val="00E745ED"/>
    <w:rsid w:val="00E77E2B"/>
    <w:rsid w:val="00E8120B"/>
    <w:rsid w:val="00E81E0A"/>
    <w:rsid w:val="00E846BA"/>
    <w:rsid w:val="00E85951"/>
    <w:rsid w:val="00E86C47"/>
    <w:rsid w:val="00E92CC7"/>
    <w:rsid w:val="00E93D45"/>
    <w:rsid w:val="00EA4712"/>
    <w:rsid w:val="00EA652C"/>
    <w:rsid w:val="00EB0731"/>
    <w:rsid w:val="00EC320D"/>
    <w:rsid w:val="00EC4DA4"/>
    <w:rsid w:val="00EC6379"/>
    <w:rsid w:val="00ED507C"/>
    <w:rsid w:val="00EE38CD"/>
    <w:rsid w:val="00EE4F13"/>
    <w:rsid w:val="00EE6D2C"/>
    <w:rsid w:val="00EE72D7"/>
    <w:rsid w:val="00F0134F"/>
    <w:rsid w:val="00F22C99"/>
    <w:rsid w:val="00F35569"/>
    <w:rsid w:val="00F3618F"/>
    <w:rsid w:val="00F4008B"/>
    <w:rsid w:val="00F41E61"/>
    <w:rsid w:val="00F503C8"/>
    <w:rsid w:val="00F56689"/>
    <w:rsid w:val="00F821BF"/>
    <w:rsid w:val="00F853FB"/>
    <w:rsid w:val="00FA4FF9"/>
    <w:rsid w:val="00FB3C62"/>
    <w:rsid w:val="00FB6FEC"/>
    <w:rsid w:val="00FC3853"/>
    <w:rsid w:val="00FC53DE"/>
    <w:rsid w:val="00FC629F"/>
    <w:rsid w:val="00FC6ADE"/>
    <w:rsid w:val="00FC74F1"/>
    <w:rsid w:val="00FC7652"/>
    <w:rsid w:val="00FD2192"/>
    <w:rsid w:val="00FD7498"/>
    <w:rsid w:val="00FD7838"/>
    <w:rsid w:val="00FD7E55"/>
    <w:rsid w:val="00FE1360"/>
    <w:rsid w:val="00FE497C"/>
    <w:rsid w:val="00FE70B2"/>
    <w:rsid w:val="00FE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BA9345"/>
  <w15:docId w15:val="{72EFE91E-5F14-4BE9-B3C5-1F710C0F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A67"/>
    <w:rPr>
      <w:rFonts w:ascii="宋体" w:hAnsi="宋体" w:cs="宋体"/>
      <w:sz w:val="24"/>
      <w:szCs w:val="24"/>
    </w:rPr>
  </w:style>
  <w:style w:type="paragraph" w:styleId="1">
    <w:name w:val="heading 1"/>
    <w:basedOn w:val="a"/>
    <w:qFormat/>
    <w:rsid w:val="00426D8C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标题 字符"/>
    <w:basedOn w:val="a0"/>
    <w:link w:val="a4"/>
    <w:rsid w:val="00426D8C"/>
    <w:rPr>
      <w:b/>
      <w:sz w:val="28"/>
      <w:lang w:eastAsia="en-US"/>
    </w:rPr>
  </w:style>
  <w:style w:type="character" w:customStyle="1" w:styleId="bottom1">
    <w:name w:val="bottom1"/>
    <w:basedOn w:val="a0"/>
    <w:rsid w:val="00426D8C"/>
    <w:rPr>
      <w:color w:val="6E6E6E"/>
    </w:rPr>
  </w:style>
  <w:style w:type="character" w:customStyle="1" w:styleId="apple-converted-space">
    <w:name w:val="apple-converted-space"/>
    <w:basedOn w:val="a0"/>
    <w:rsid w:val="00426D8C"/>
  </w:style>
  <w:style w:type="character" w:styleId="a5">
    <w:name w:val="Hyperlink"/>
    <w:basedOn w:val="a0"/>
    <w:rsid w:val="00426D8C"/>
    <w:rPr>
      <w:color w:val="0000FF"/>
      <w:u w:val="single"/>
    </w:rPr>
  </w:style>
  <w:style w:type="character" w:styleId="a6">
    <w:name w:val="Emphasis"/>
    <w:basedOn w:val="a0"/>
    <w:qFormat/>
    <w:rsid w:val="00426D8C"/>
    <w:rPr>
      <w:i/>
    </w:rPr>
  </w:style>
  <w:style w:type="character" w:styleId="a7">
    <w:name w:val="page number"/>
    <w:basedOn w:val="a0"/>
    <w:rsid w:val="00426D8C"/>
  </w:style>
  <w:style w:type="character" w:styleId="a8">
    <w:name w:val="Strong"/>
    <w:basedOn w:val="a0"/>
    <w:qFormat/>
    <w:rsid w:val="00426D8C"/>
    <w:rPr>
      <w:b/>
    </w:rPr>
  </w:style>
  <w:style w:type="character" w:customStyle="1" w:styleId="apple-style-span">
    <w:name w:val="apple-style-span"/>
    <w:basedOn w:val="a0"/>
    <w:rsid w:val="00426D8C"/>
  </w:style>
  <w:style w:type="paragraph" w:styleId="a9">
    <w:name w:val="Plain Text"/>
    <w:basedOn w:val="a"/>
    <w:rsid w:val="00426D8C"/>
    <w:rPr>
      <w:rFonts w:ascii="Arial" w:hAnsi="Arial" w:cs="Times New Roman"/>
      <w:sz w:val="18"/>
      <w:szCs w:val="20"/>
    </w:rPr>
  </w:style>
  <w:style w:type="paragraph" w:styleId="aa">
    <w:name w:val="Body Text Indent"/>
    <w:basedOn w:val="a"/>
    <w:rsid w:val="00426D8C"/>
    <w:pPr>
      <w:autoSpaceDE w:val="0"/>
      <w:autoSpaceDN w:val="0"/>
      <w:adjustRightInd w:val="0"/>
      <w:spacing w:line="240" w:lineRule="atLeast"/>
      <w:ind w:left="2160"/>
    </w:pPr>
    <w:rPr>
      <w:rFonts w:ascii="Arial" w:hAnsi="Arial" w:cs="Times New Roman"/>
      <w:color w:val="000000"/>
      <w:szCs w:val="20"/>
      <w:lang w:eastAsia="en-US"/>
    </w:rPr>
  </w:style>
  <w:style w:type="paragraph" w:styleId="ab">
    <w:name w:val="List Paragraph"/>
    <w:basedOn w:val="a"/>
    <w:uiPriority w:val="34"/>
    <w:qFormat/>
    <w:rsid w:val="00426D8C"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  <w:szCs w:val="20"/>
    </w:rPr>
  </w:style>
  <w:style w:type="paragraph" w:styleId="ac">
    <w:name w:val="Normal (Web)"/>
    <w:basedOn w:val="a"/>
    <w:rsid w:val="00426D8C"/>
    <w:pPr>
      <w:spacing w:before="100" w:beforeAutospacing="1" w:after="100" w:afterAutospacing="1"/>
    </w:pPr>
    <w:rPr>
      <w:rFonts w:cs="Times New Roman"/>
      <w:szCs w:val="20"/>
    </w:rPr>
  </w:style>
  <w:style w:type="paragraph" w:customStyle="1" w:styleId="p0">
    <w:name w:val="p0"/>
    <w:basedOn w:val="a"/>
    <w:rsid w:val="00426D8C"/>
    <w:pPr>
      <w:jc w:val="both"/>
    </w:pPr>
    <w:rPr>
      <w:rFonts w:ascii="Times New Roman" w:hAnsi="Times New Roman" w:cs="Times New Roman"/>
      <w:sz w:val="21"/>
      <w:szCs w:val="20"/>
    </w:rPr>
  </w:style>
  <w:style w:type="paragraph" w:customStyle="1" w:styleId="css">
    <w:name w:val="css"/>
    <w:basedOn w:val="a"/>
    <w:rsid w:val="00426D8C"/>
    <w:pPr>
      <w:spacing w:before="100" w:beforeAutospacing="1" w:after="100" w:afterAutospacing="1"/>
    </w:pPr>
    <w:rPr>
      <w:rFonts w:cs="Times New Roman"/>
      <w:color w:val="0F0000"/>
      <w:sz w:val="18"/>
      <w:szCs w:val="20"/>
    </w:rPr>
  </w:style>
  <w:style w:type="paragraph" w:styleId="ad">
    <w:name w:val="footer"/>
    <w:basedOn w:val="a"/>
    <w:rsid w:val="00426D8C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20"/>
    </w:rPr>
  </w:style>
  <w:style w:type="paragraph" w:styleId="a4">
    <w:name w:val="Title"/>
    <w:basedOn w:val="a"/>
    <w:link w:val="a3"/>
    <w:qFormat/>
    <w:rsid w:val="00426D8C"/>
    <w:pPr>
      <w:jc w:val="center"/>
    </w:pPr>
    <w:rPr>
      <w:rFonts w:ascii="Times New Roman" w:hAnsi="Times New Roman" w:cs="Times New Roman"/>
      <w:b/>
      <w:kern w:val="2"/>
      <w:sz w:val="28"/>
      <w:szCs w:val="20"/>
      <w:lang w:eastAsia="en-US"/>
    </w:rPr>
  </w:style>
  <w:style w:type="paragraph" w:styleId="ae">
    <w:name w:val="header"/>
    <w:basedOn w:val="a"/>
    <w:rsid w:val="00426D8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20"/>
    </w:rPr>
  </w:style>
  <w:style w:type="paragraph" w:customStyle="1" w:styleId="af">
    <w:name w:val="清單段落"/>
    <w:basedOn w:val="a"/>
    <w:rsid w:val="00426D8C"/>
    <w:pPr>
      <w:widowControl w:val="0"/>
      <w:ind w:left="72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E93D45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E93D45"/>
    <w:rPr>
      <w:kern w:val="2"/>
      <w:sz w:val="18"/>
      <w:szCs w:val="18"/>
    </w:rPr>
  </w:style>
  <w:style w:type="table" w:styleId="af2">
    <w:name w:val="Table Grid"/>
    <w:basedOn w:val="a1"/>
    <w:uiPriority w:val="59"/>
    <w:rsid w:val="000244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3">
    <w:name w:val="annotation reference"/>
    <w:basedOn w:val="a0"/>
    <w:uiPriority w:val="99"/>
    <w:semiHidden/>
    <w:unhideWhenUsed/>
    <w:rsid w:val="001D3F3B"/>
    <w:rPr>
      <w:sz w:val="21"/>
      <w:szCs w:val="21"/>
    </w:rPr>
  </w:style>
  <w:style w:type="paragraph" w:styleId="af4">
    <w:name w:val="annotation text"/>
    <w:basedOn w:val="a"/>
    <w:link w:val="af5"/>
    <w:uiPriority w:val="99"/>
    <w:semiHidden/>
    <w:unhideWhenUsed/>
    <w:rsid w:val="001D3F3B"/>
  </w:style>
  <w:style w:type="character" w:customStyle="1" w:styleId="af5">
    <w:name w:val="批注文字 字符"/>
    <w:basedOn w:val="a0"/>
    <w:link w:val="af4"/>
    <w:uiPriority w:val="99"/>
    <w:semiHidden/>
    <w:rsid w:val="001D3F3B"/>
    <w:rPr>
      <w:rFonts w:ascii="宋体" w:hAnsi="宋体" w:cs="宋体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D3F3B"/>
    <w:rPr>
      <w:b/>
      <w:bCs/>
    </w:rPr>
  </w:style>
  <w:style w:type="character" w:customStyle="1" w:styleId="af7">
    <w:name w:val="批注主题 字符"/>
    <w:basedOn w:val="af5"/>
    <w:link w:val="af6"/>
    <w:uiPriority w:val="99"/>
    <w:semiHidden/>
    <w:rsid w:val="001D3F3B"/>
    <w:rPr>
      <w:rFonts w:ascii="宋体" w:hAnsi="宋体" w:cs="宋体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inpianchang.com/a12202811?kw=%E4%BA%AC%E4%B8%9C%E5%86%99%E8%AF%97&amp;from=search_pos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33954EE-00CF-4B21-92E7-37CCA971C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165</Words>
  <Characters>943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WWW.YlmF.CoM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雨林木风</dc:creator>
  <cp:lastModifiedBy>旭</cp:lastModifiedBy>
  <cp:revision>2</cp:revision>
  <cp:lastPrinted>2012-10-11T08:46:00Z</cp:lastPrinted>
  <dcterms:created xsi:type="dcterms:W3CDTF">2023-02-22T04:02:00Z</dcterms:created>
  <dcterms:modified xsi:type="dcterms:W3CDTF">2023-02-22T04:02:00Z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