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3436D39B" w:rsidR="007A4E3A" w:rsidRPr="005027E0" w:rsidRDefault="00D8735D" w:rsidP="005027E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 w:rsidRPr="00D8735D">
        <w:rPr>
          <w:rFonts w:ascii="微软雅黑" w:eastAsia="微软雅黑" w:hAnsi="微软雅黑" w:cs="Times New Roman" w:hint="eastAsia"/>
          <w:b/>
          <w:sz w:val="32"/>
          <w:szCs w:val="32"/>
        </w:rPr>
        <w:t>维度汇“夜夜耶耶”</w:t>
      </w:r>
      <w:proofErr w:type="gramEnd"/>
      <w:r w:rsidRPr="00D8735D">
        <w:rPr>
          <w:rFonts w:ascii="微软雅黑" w:eastAsia="微软雅黑" w:hAnsi="微软雅黑" w:cs="Times New Roman" w:hint="eastAsia"/>
          <w:b/>
          <w:sz w:val="32"/>
          <w:szCs w:val="32"/>
        </w:rPr>
        <w:t>元气创业集市</w:t>
      </w:r>
    </w:p>
    <w:p w14:paraId="0B14D8D6" w14:textId="18EC634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 w:rsidR="00D8735D">
        <w:rPr>
          <w:rFonts w:ascii="微软雅黑" w:eastAsia="微软雅黑" w:hAnsi="微软雅黑" w:hint="eastAsia"/>
          <w:sz w:val="21"/>
          <w:szCs w:val="21"/>
        </w:rPr>
        <w:t>维度汇文化</w:t>
      </w:r>
      <w:proofErr w:type="gramEnd"/>
      <w:r w:rsidR="00D8735D">
        <w:rPr>
          <w:rFonts w:ascii="微软雅黑" w:eastAsia="微软雅黑" w:hAnsi="微软雅黑"/>
          <w:sz w:val="21"/>
          <w:szCs w:val="21"/>
        </w:rPr>
        <w:t>·科技融合产业园区</w:t>
      </w:r>
    </w:p>
    <w:p w14:paraId="39CF38F3" w14:textId="3EAE93B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8735D">
        <w:rPr>
          <w:rFonts w:ascii="微软雅黑" w:eastAsia="微软雅黑" w:hAnsi="微软雅黑" w:hint="eastAsia"/>
          <w:sz w:val="21"/>
          <w:szCs w:val="21"/>
        </w:rPr>
        <w:t>房地产</w:t>
      </w:r>
    </w:p>
    <w:p w14:paraId="5DC88663" w14:textId="3FA24AF4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8735D">
        <w:rPr>
          <w:rFonts w:ascii="微软雅黑" w:eastAsia="微软雅黑" w:hAnsi="微软雅黑" w:hint="eastAsia"/>
          <w:sz w:val="21"/>
          <w:szCs w:val="21"/>
        </w:rPr>
        <w:t>2</w:t>
      </w:r>
      <w:r w:rsidR="00D8735D">
        <w:rPr>
          <w:rFonts w:ascii="微软雅黑" w:eastAsia="微软雅黑" w:hAnsi="微软雅黑"/>
          <w:sz w:val="21"/>
          <w:szCs w:val="21"/>
        </w:rPr>
        <w:t>022.09.23-10.23</w:t>
      </w:r>
    </w:p>
    <w:p w14:paraId="1F6E17B5" w14:textId="6798A2F5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027E0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8411B0F" w14:textId="1C8107F3" w:rsidR="00554BEE" w:rsidRDefault="00DF634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DF6346">
        <w:rPr>
          <w:rFonts w:ascii="微软雅黑" w:eastAsia="微软雅黑" w:hAnsi="微软雅黑" w:hint="eastAsia"/>
          <w:sz w:val="21"/>
          <w:szCs w:val="21"/>
        </w:rPr>
        <w:t>维度汇文化</w:t>
      </w:r>
      <w:proofErr w:type="gramEnd"/>
      <w:r w:rsidRPr="00DF6346">
        <w:rPr>
          <w:rFonts w:ascii="微软雅黑" w:eastAsia="微软雅黑" w:hAnsi="微软雅黑" w:hint="eastAsia"/>
          <w:sz w:val="21"/>
          <w:szCs w:val="21"/>
        </w:rPr>
        <w:t>·科技融合产业园区</w:t>
      </w:r>
      <w:r w:rsidR="00A20D67" w:rsidRPr="00A20D67">
        <w:rPr>
          <w:rFonts w:ascii="微软雅黑" w:eastAsia="微软雅黑" w:hAnsi="微软雅黑" w:hint="eastAsia"/>
          <w:sz w:val="21"/>
          <w:szCs w:val="21"/>
        </w:rPr>
        <w:t>于</w:t>
      </w:r>
      <w:r w:rsidR="00A20D67" w:rsidRPr="00A20D67">
        <w:rPr>
          <w:rFonts w:ascii="微软雅黑" w:eastAsia="微软雅黑" w:hAnsi="微软雅黑"/>
          <w:sz w:val="21"/>
          <w:szCs w:val="21"/>
        </w:rPr>
        <w:t>2020年启用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554BEE" w:rsidRPr="00554BEE">
        <w:rPr>
          <w:rFonts w:ascii="微软雅黑" w:eastAsia="微软雅黑" w:hAnsi="微软雅黑" w:hint="eastAsia"/>
          <w:sz w:val="21"/>
          <w:szCs w:val="21"/>
        </w:rPr>
        <w:t>位于汕头高新区（东片）科技西路</w:t>
      </w:r>
      <w:r w:rsidR="00554BEE">
        <w:rPr>
          <w:rFonts w:ascii="微软雅黑" w:eastAsia="微软雅黑" w:hAnsi="微软雅黑" w:hint="eastAsia"/>
          <w:sz w:val="21"/>
          <w:szCs w:val="21"/>
        </w:rPr>
        <w:t>，</w:t>
      </w:r>
      <w:r w:rsidR="00A20D67" w:rsidRPr="00A20D67">
        <w:rPr>
          <w:rFonts w:ascii="微软雅黑" w:eastAsia="微软雅黑" w:hAnsi="微软雅黑" w:hint="eastAsia"/>
          <w:sz w:val="21"/>
          <w:szCs w:val="21"/>
        </w:rPr>
        <w:t>规模占地面积约</w:t>
      </w:r>
      <w:r w:rsidR="00A20D67" w:rsidRPr="00A20D67">
        <w:rPr>
          <w:rFonts w:ascii="微软雅黑" w:eastAsia="微软雅黑" w:hAnsi="微软雅黑"/>
          <w:sz w:val="21"/>
          <w:szCs w:val="21"/>
        </w:rPr>
        <w:t>4.6万平方米</w:t>
      </w:r>
      <w:r w:rsidR="00A20D67">
        <w:rPr>
          <w:rFonts w:ascii="微软雅黑" w:eastAsia="微软雅黑" w:hAnsi="微软雅黑" w:hint="eastAsia"/>
          <w:sz w:val="21"/>
          <w:szCs w:val="21"/>
        </w:rPr>
        <w:t>，</w:t>
      </w:r>
      <w:r w:rsidR="00E85EAB">
        <w:rPr>
          <w:rFonts w:ascii="微软雅黑" w:eastAsia="微软雅黑" w:hAnsi="微软雅黑" w:hint="eastAsia"/>
          <w:sz w:val="21"/>
          <w:szCs w:val="21"/>
        </w:rPr>
        <w:t>入驻</w:t>
      </w:r>
      <w:r w:rsidR="00E85EAB">
        <w:rPr>
          <w:rFonts w:ascii="微软雅黑" w:eastAsia="微软雅黑" w:hAnsi="微软雅黑"/>
          <w:sz w:val="21"/>
          <w:szCs w:val="21"/>
        </w:rPr>
        <w:t>了</w:t>
      </w:r>
      <w:r w:rsidR="00E85EAB">
        <w:rPr>
          <w:rFonts w:ascii="微软雅黑" w:eastAsia="微软雅黑" w:hAnsi="微软雅黑" w:hint="eastAsia"/>
          <w:sz w:val="21"/>
          <w:szCs w:val="21"/>
        </w:rPr>
        <w:t>新能源</w:t>
      </w:r>
      <w:r w:rsidR="00E85EAB">
        <w:rPr>
          <w:rFonts w:ascii="微软雅黑" w:eastAsia="微软雅黑" w:hAnsi="微软雅黑"/>
          <w:sz w:val="21"/>
          <w:szCs w:val="21"/>
        </w:rPr>
        <w:t>、</w:t>
      </w:r>
      <w:r w:rsidR="00E85EAB">
        <w:rPr>
          <w:rFonts w:ascii="微软雅黑" w:eastAsia="微软雅黑" w:hAnsi="微软雅黑" w:hint="eastAsia"/>
          <w:sz w:val="21"/>
          <w:szCs w:val="21"/>
        </w:rPr>
        <w:t>摄影</w:t>
      </w:r>
      <w:r w:rsidR="00E85EAB">
        <w:rPr>
          <w:rFonts w:ascii="微软雅黑" w:eastAsia="微软雅黑" w:hAnsi="微软雅黑"/>
          <w:sz w:val="21"/>
          <w:szCs w:val="21"/>
        </w:rPr>
        <w:t>、直播、设计等</w:t>
      </w:r>
      <w:r w:rsidR="00E85EAB">
        <w:rPr>
          <w:rFonts w:ascii="微软雅黑" w:eastAsia="微软雅黑" w:hAnsi="微软雅黑" w:hint="eastAsia"/>
          <w:sz w:val="21"/>
          <w:szCs w:val="21"/>
        </w:rPr>
        <w:t>众多</w:t>
      </w:r>
      <w:r w:rsidR="00E85EAB">
        <w:rPr>
          <w:rFonts w:ascii="微软雅黑" w:eastAsia="微软雅黑" w:hAnsi="微软雅黑"/>
          <w:sz w:val="21"/>
          <w:szCs w:val="21"/>
        </w:rPr>
        <w:t>高新创意企业</w:t>
      </w:r>
      <w:r w:rsidR="00E85EAB">
        <w:rPr>
          <w:rFonts w:ascii="微软雅黑" w:eastAsia="微软雅黑" w:hAnsi="微软雅黑" w:hint="eastAsia"/>
          <w:sz w:val="21"/>
          <w:szCs w:val="21"/>
        </w:rPr>
        <w:t>，</w:t>
      </w:r>
      <w:r w:rsidR="00E85EAB">
        <w:rPr>
          <w:rFonts w:ascii="微软雅黑" w:eastAsia="微软雅黑" w:hAnsi="微软雅黑"/>
          <w:sz w:val="21"/>
          <w:szCs w:val="21"/>
        </w:rPr>
        <w:t>其中</w:t>
      </w:r>
      <w:r w:rsidR="00D273F6">
        <w:rPr>
          <w:rFonts w:ascii="微软雅黑" w:eastAsia="微软雅黑" w:hAnsi="微软雅黑" w:hint="eastAsia"/>
          <w:sz w:val="21"/>
          <w:szCs w:val="21"/>
        </w:rPr>
        <w:t>首</w:t>
      </w:r>
      <w:r w:rsidR="00E85EAB">
        <w:rPr>
          <w:rFonts w:ascii="微软雅黑" w:eastAsia="微软雅黑" w:hAnsi="微软雅黑" w:hint="eastAsia"/>
          <w:sz w:val="21"/>
          <w:szCs w:val="21"/>
        </w:rPr>
        <w:t>层</w:t>
      </w:r>
      <w:r w:rsidR="00E85EAB">
        <w:rPr>
          <w:rFonts w:ascii="微软雅黑" w:eastAsia="微软雅黑" w:hAnsi="微软雅黑"/>
          <w:sz w:val="21"/>
          <w:szCs w:val="21"/>
        </w:rPr>
        <w:t>为</w:t>
      </w:r>
      <w:r w:rsidR="00E85EAB">
        <w:rPr>
          <w:rFonts w:ascii="微软雅黑" w:eastAsia="微软雅黑" w:hAnsi="微软雅黑" w:hint="eastAsia"/>
          <w:sz w:val="21"/>
          <w:szCs w:val="21"/>
        </w:rPr>
        <w:t>轻食</w:t>
      </w:r>
      <w:r w:rsidR="00E85EAB">
        <w:rPr>
          <w:rFonts w:ascii="微软雅黑" w:eastAsia="微软雅黑" w:hAnsi="微软雅黑"/>
          <w:sz w:val="21"/>
          <w:szCs w:val="21"/>
        </w:rPr>
        <w:t>、</w:t>
      </w:r>
      <w:r w:rsidR="00E85EAB">
        <w:rPr>
          <w:rFonts w:ascii="微软雅黑" w:eastAsia="微软雅黑" w:hAnsi="微软雅黑" w:hint="eastAsia"/>
          <w:sz w:val="21"/>
          <w:szCs w:val="21"/>
        </w:rPr>
        <w:t>奶茶、</w:t>
      </w:r>
      <w:proofErr w:type="spellStart"/>
      <w:r w:rsidR="00E85EAB">
        <w:rPr>
          <w:rFonts w:ascii="微软雅黑" w:eastAsia="微软雅黑" w:hAnsi="微软雅黑"/>
          <w:sz w:val="21"/>
          <w:szCs w:val="21"/>
        </w:rPr>
        <w:t>livehouse</w:t>
      </w:r>
      <w:proofErr w:type="spellEnd"/>
      <w:r w:rsidR="00E85EAB">
        <w:rPr>
          <w:rFonts w:ascii="微软雅黑" w:eastAsia="微软雅黑" w:hAnsi="微软雅黑"/>
          <w:sz w:val="21"/>
          <w:szCs w:val="21"/>
        </w:rPr>
        <w:t>、酒吧等</w:t>
      </w:r>
      <w:r w:rsidR="00E85EAB">
        <w:rPr>
          <w:rFonts w:ascii="微软雅黑" w:eastAsia="微软雅黑" w:hAnsi="微软雅黑" w:hint="eastAsia"/>
          <w:sz w:val="21"/>
          <w:szCs w:val="21"/>
        </w:rPr>
        <w:t>餐饮</w:t>
      </w:r>
      <w:r w:rsidR="00E85EAB">
        <w:rPr>
          <w:rFonts w:ascii="微软雅黑" w:eastAsia="微软雅黑" w:hAnsi="微软雅黑"/>
          <w:sz w:val="21"/>
          <w:szCs w:val="21"/>
        </w:rPr>
        <w:t>业态为主</w:t>
      </w:r>
      <w:r w:rsidR="00E85EAB">
        <w:rPr>
          <w:rFonts w:ascii="微软雅黑" w:eastAsia="微软雅黑" w:hAnsi="微软雅黑" w:hint="eastAsia"/>
          <w:sz w:val="21"/>
          <w:szCs w:val="21"/>
        </w:rPr>
        <w:t>，</w:t>
      </w:r>
      <w:r w:rsidR="00E85EAB">
        <w:rPr>
          <w:rFonts w:ascii="微软雅黑" w:eastAsia="微软雅黑" w:hAnsi="微软雅黑"/>
          <w:sz w:val="21"/>
          <w:szCs w:val="21"/>
        </w:rPr>
        <w:t>形成</w:t>
      </w:r>
      <w:r w:rsidR="00E85EAB">
        <w:rPr>
          <w:rFonts w:ascii="微软雅黑" w:eastAsia="微软雅黑" w:hAnsi="微软雅黑" w:hint="eastAsia"/>
          <w:sz w:val="21"/>
          <w:szCs w:val="21"/>
        </w:rPr>
        <w:t>完善</w:t>
      </w:r>
      <w:r w:rsidR="00E85EAB">
        <w:rPr>
          <w:rFonts w:ascii="微软雅黑" w:eastAsia="微软雅黑" w:hAnsi="微软雅黑"/>
          <w:sz w:val="21"/>
          <w:szCs w:val="21"/>
        </w:rPr>
        <w:t>的</w:t>
      </w:r>
      <w:r w:rsidR="00E85EAB">
        <w:rPr>
          <w:rFonts w:ascii="微软雅黑" w:eastAsia="微软雅黑" w:hAnsi="微软雅黑" w:hint="eastAsia"/>
          <w:sz w:val="21"/>
          <w:szCs w:val="21"/>
        </w:rPr>
        <w:t>产业</w:t>
      </w:r>
      <w:r w:rsidR="00E85EAB">
        <w:rPr>
          <w:rFonts w:ascii="微软雅黑" w:eastAsia="微软雅黑" w:hAnsi="微软雅黑"/>
          <w:sz w:val="21"/>
          <w:szCs w:val="21"/>
        </w:rPr>
        <w:t>配套</w:t>
      </w:r>
      <w:r w:rsidR="00E85EAB">
        <w:rPr>
          <w:rFonts w:ascii="微软雅黑" w:eastAsia="微软雅黑" w:hAnsi="微软雅黑" w:hint="eastAsia"/>
          <w:sz w:val="21"/>
          <w:szCs w:val="21"/>
        </w:rPr>
        <w:t>服务。园区</w:t>
      </w:r>
      <w:r w:rsidR="00554BEE" w:rsidRPr="00554BEE">
        <w:rPr>
          <w:rFonts w:ascii="微软雅黑" w:eastAsia="微软雅黑" w:hAnsi="微软雅黑" w:hint="eastAsia"/>
          <w:sz w:val="21"/>
          <w:szCs w:val="21"/>
        </w:rPr>
        <w:t>利用自身独特的建筑特点和优越的地理位置，坚持以“青年创客、文化创意”两大双创定位为导向，打造功能齐全</w:t>
      </w:r>
      <w:r w:rsidR="00554BEE">
        <w:rPr>
          <w:rFonts w:ascii="微软雅黑" w:eastAsia="微软雅黑" w:hAnsi="微软雅黑" w:hint="eastAsia"/>
          <w:sz w:val="21"/>
          <w:szCs w:val="21"/>
        </w:rPr>
        <w:t>、</w:t>
      </w:r>
      <w:r w:rsidR="00554BEE" w:rsidRPr="00554BEE">
        <w:rPr>
          <w:rFonts w:ascii="微软雅黑" w:eastAsia="微软雅黑" w:hAnsi="微软雅黑" w:hint="eastAsia"/>
          <w:sz w:val="21"/>
          <w:szCs w:val="21"/>
        </w:rPr>
        <w:t>环境优美</w:t>
      </w:r>
      <w:proofErr w:type="gramStart"/>
      <w:r w:rsidR="00554BEE" w:rsidRPr="00554BEE">
        <w:rPr>
          <w:rFonts w:ascii="微软雅黑" w:eastAsia="微软雅黑" w:hAnsi="微软雅黑" w:hint="eastAsia"/>
          <w:sz w:val="21"/>
          <w:szCs w:val="21"/>
        </w:rPr>
        <w:t>的复合型</w:t>
      </w:r>
      <w:proofErr w:type="gramEnd"/>
      <w:r w:rsidR="00554BEE">
        <w:rPr>
          <w:rFonts w:ascii="微软雅黑" w:eastAsia="微软雅黑" w:hAnsi="微软雅黑" w:hint="eastAsia"/>
          <w:sz w:val="21"/>
          <w:szCs w:val="21"/>
        </w:rPr>
        <w:t>创意</w:t>
      </w:r>
      <w:r w:rsidR="00554BEE" w:rsidRPr="00554BEE">
        <w:rPr>
          <w:rFonts w:ascii="微软雅黑" w:eastAsia="微软雅黑" w:hAnsi="微软雅黑" w:hint="eastAsia"/>
          <w:sz w:val="21"/>
          <w:szCs w:val="21"/>
        </w:rPr>
        <w:t>平台。</w:t>
      </w:r>
    </w:p>
    <w:p w14:paraId="5EE6F5D2" w14:textId="6BDEB580" w:rsidR="00A20D67" w:rsidRDefault="00397B8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97B8C">
        <w:rPr>
          <w:rFonts w:ascii="微软雅黑" w:eastAsia="微软雅黑" w:hAnsi="微软雅黑" w:hint="eastAsia"/>
          <w:sz w:val="21"/>
          <w:szCs w:val="21"/>
        </w:rPr>
        <w:t>近</w:t>
      </w:r>
      <w:r w:rsidR="0066419E">
        <w:rPr>
          <w:rFonts w:ascii="微软雅黑" w:eastAsia="微软雅黑" w:hAnsi="微软雅黑" w:hint="eastAsia"/>
          <w:sz w:val="21"/>
          <w:szCs w:val="21"/>
        </w:rPr>
        <w:t>年来</w:t>
      </w:r>
      <w:r w:rsidRPr="00397B8C">
        <w:rPr>
          <w:rFonts w:ascii="微软雅黑" w:eastAsia="微软雅黑" w:hAnsi="微软雅黑" w:hint="eastAsia"/>
          <w:sz w:val="21"/>
          <w:szCs w:val="21"/>
        </w:rPr>
        <w:t>受新冠疫情影响，产业园区</w:t>
      </w:r>
      <w:r>
        <w:rPr>
          <w:rFonts w:ascii="微软雅黑" w:eastAsia="微软雅黑" w:hAnsi="微软雅黑" w:hint="eastAsia"/>
          <w:sz w:val="21"/>
          <w:szCs w:val="21"/>
        </w:rPr>
        <w:t>的运营</w:t>
      </w:r>
      <w:r>
        <w:rPr>
          <w:rFonts w:ascii="微软雅黑" w:eastAsia="微软雅黑" w:hAnsi="微软雅黑"/>
          <w:sz w:val="21"/>
          <w:szCs w:val="21"/>
        </w:rPr>
        <w:t>和</w:t>
      </w:r>
      <w:r w:rsidRPr="00397B8C">
        <w:rPr>
          <w:rFonts w:ascii="微软雅黑" w:eastAsia="微软雅黑" w:hAnsi="微软雅黑" w:hint="eastAsia"/>
          <w:sz w:val="21"/>
          <w:szCs w:val="21"/>
        </w:rPr>
        <w:t>招商工作受到了巨大的冲击，</w:t>
      </w:r>
      <w:r>
        <w:rPr>
          <w:rFonts w:ascii="微软雅黑" w:eastAsia="微软雅黑" w:hAnsi="微软雅黑" w:hint="eastAsia"/>
          <w:sz w:val="21"/>
          <w:szCs w:val="21"/>
        </w:rPr>
        <w:t>尤其</w:t>
      </w:r>
      <w:r>
        <w:rPr>
          <w:rFonts w:ascii="微软雅黑" w:eastAsia="微软雅黑" w:hAnsi="微软雅黑"/>
          <w:sz w:val="21"/>
          <w:szCs w:val="21"/>
        </w:rPr>
        <w:t>是</w:t>
      </w:r>
      <w:r w:rsidR="00554BEE" w:rsidRPr="00554BEE">
        <w:rPr>
          <w:rFonts w:ascii="微软雅黑" w:eastAsia="微软雅黑" w:hAnsi="微软雅黑"/>
          <w:sz w:val="21"/>
          <w:szCs w:val="21"/>
        </w:rPr>
        <w:t>2022年处于疫情防控形势最为严峻复杂的时期，</w:t>
      </w:r>
      <w:proofErr w:type="gramStart"/>
      <w:r w:rsidR="0066419E">
        <w:rPr>
          <w:rFonts w:ascii="微软雅黑" w:eastAsia="微软雅黑" w:hAnsi="微软雅黑" w:hint="eastAsia"/>
          <w:sz w:val="21"/>
          <w:szCs w:val="21"/>
        </w:rPr>
        <w:t>让</w:t>
      </w:r>
      <w:r w:rsidR="0066419E" w:rsidRPr="00DF6346">
        <w:rPr>
          <w:rFonts w:ascii="微软雅黑" w:eastAsia="微软雅黑" w:hAnsi="微软雅黑" w:hint="eastAsia"/>
          <w:sz w:val="21"/>
          <w:szCs w:val="21"/>
        </w:rPr>
        <w:t>产业</w:t>
      </w:r>
      <w:proofErr w:type="gramEnd"/>
      <w:r w:rsidR="0066419E" w:rsidRPr="00DF6346">
        <w:rPr>
          <w:rFonts w:ascii="微软雅黑" w:eastAsia="微软雅黑" w:hAnsi="微软雅黑" w:hint="eastAsia"/>
          <w:sz w:val="21"/>
          <w:szCs w:val="21"/>
        </w:rPr>
        <w:t>园区</w:t>
      </w:r>
      <w:r w:rsidR="0066419E">
        <w:rPr>
          <w:rFonts w:ascii="微软雅黑" w:eastAsia="微软雅黑" w:hAnsi="微软雅黑" w:hint="eastAsia"/>
          <w:sz w:val="21"/>
          <w:szCs w:val="21"/>
        </w:rPr>
        <w:t>面临</w:t>
      </w:r>
      <w:r w:rsidR="0066419E">
        <w:rPr>
          <w:rFonts w:ascii="微软雅黑" w:eastAsia="微软雅黑" w:hAnsi="微软雅黑"/>
          <w:sz w:val="21"/>
          <w:szCs w:val="21"/>
        </w:rPr>
        <w:t>着</w:t>
      </w:r>
      <w:r w:rsidR="0066419E">
        <w:rPr>
          <w:rFonts w:ascii="微软雅黑" w:eastAsia="微软雅黑" w:hAnsi="微软雅黑" w:hint="eastAsia"/>
          <w:sz w:val="21"/>
          <w:szCs w:val="21"/>
        </w:rPr>
        <w:t>巨大的运营</w:t>
      </w:r>
      <w:r w:rsidR="005D60E3">
        <w:rPr>
          <w:rFonts w:ascii="微软雅黑" w:eastAsia="微软雅黑" w:hAnsi="微软雅黑" w:hint="eastAsia"/>
          <w:sz w:val="21"/>
          <w:szCs w:val="21"/>
        </w:rPr>
        <w:t>与招商</w:t>
      </w:r>
      <w:r w:rsidR="0066419E">
        <w:rPr>
          <w:rFonts w:ascii="微软雅黑" w:eastAsia="微软雅黑" w:hAnsi="微软雅黑"/>
          <w:sz w:val="21"/>
          <w:szCs w:val="21"/>
        </w:rPr>
        <w:t>压力</w:t>
      </w:r>
      <w:r w:rsidR="0066419E">
        <w:rPr>
          <w:rFonts w:ascii="微软雅黑" w:eastAsia="微软雅黑" w:hAnsi="微软雅黑" w:hint="eastAsia"/>
          <w:sz w:val="21"/>
          <w:szCs w:val="21"/>
        </w:rPr>
        <w:t>：其一，</w:t>
      </w:r>
      <w:r w:rsidRPr="00397B8C">
        <w:rPr>
          <w:rFonts w:ascii="微软雅黑" w:eastAsia="微软雅黑" w:hAnsi="微软雅黑" w:hint="eastAsia"/>
          <w:sz w:val="21"/>
          <w:szCs w:val="21"/>
        </w:rPr>
        <w:t>入驻企业</w:t>
      </w:r>
      <w:r w:rsidR="0066419E">
        <w:rPr>
          <w:rFonts w:ascii="微软雅黑" w:eastAsia="微软雅黑" w:hAnsi="微软雅黑" w:hint="eastAsia"/>
          <w:sz w:val="21"/>
          <w:szCs w:val="21"/>
        </w:rPr>
        <w:t>由于</w:t>
      </w:r>
      <w:r w:rsidR="0066419E">
        <w:rPr>
          <w:rFonts w:ascii="微软雅黑" w:eastAsia="微软雅黑" w:hAnsi="微软雅黑"/>
          <w:sz w:val="21"/>
          <w:szCs w:val="21"/>
        </w:rPr>
        <w:t>疫情，</w:t>
      </w:r>
      <w:r w:rsidRPr="00397B8C">
        <w:rPr>
          <w:rFonts w:ascii="微软雅黑" w:eastAsia="微软雅黑" w:hAnsi="微软雅黑" w:hint="eastAsia"/>
          <w:sz w:val="21"/>
          <w:szCs w:val="21"/>
        </w:rPr>
        <w:t>生产经营活动不能正常开展，导致园区的“空置率”增加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97B8C">
        <w:rPr>
          <w:rFonts w:ascii="微软雅黑" w:eastAsia="微软雅黑" w:hAnsi="微软雅黑" w:hint="eastAsia"/>
          <w:sz w:val="21"/>
          <w:szCs w:val="21"/>
        </w:rPr>
        <w:t>园区收缴租金的压力增大</w:t>
      </w:r>
      <w:r w:rsidR="0066419E">
        <w:rPr>
          <w:rFonts w:ascii="微软雅黑" w:eastAsia="微软雅黑" w:hAnsi="微软雅黑" w:hint="eastAsia"/>
          <w:sz w:val="21"/>
          <w:szCs w:val="21"/>
        </w:rPr>
        <w:t>，园</w:t>
      </w:r>
      <w:proofErr w:type="gramStart"/>
      <w:r w:rsidR="0066419E">
        <w:rPr>
          <w:rFonts w:ascii="微软雅黑" w:eastAsia="微软雅黑" w:hAnsi="微软雅黑" w:hint="eastAsia"/>
          <w:sz w:val="21"/>
          <w:szCs w:val="21"/>
        </w:rPr>
        <w:t>区活跃</w:t>
      </w:r>
      <w:proofErr w:type="gramEnd"/>
      <w:r w:rsidR="0066419E">
        <w:rPr>
          <w:rFonts w:ascii="微软雅黑" w:eastAsia="微软雅黑" w:hAnsi="微软雅黑" w:hint="eastAsia"/>
          <w:sz w:val="21"/>
          <w:szCs w:val="21"/>
        </w:rPr>
        <w:t>度</w:t>
      </w:r>
      <w:r w:rsidR="0066419E">
        <w:rPr>
          <w:rFonts w:ascii="微软雅黑" w:eastAsia="微软雅黑" w:hAnsi="微软雅黑"/>
          <w:sz w:val="21"/>
          <w:szCs w:val="21"/>
        </w:rPr>
        <w:t>不足让招商</w:t>
      </w:r>
      <w:r w:rsidR="0066419E">
        <w:rPr>
          <w:rFonts w:ascii="微软雅黑" w:eastAsia="微软雅黑" w:hAnsi="微软雅黑" w:hint="eastAsia"/>
          <w:sz w:val="21"/>
          <w:szCs w:val="21"/>
        </w:rPr>
        <w:t>工作</w:t>
      </w:r>
      <w:r w:rsidR="0066419E">
        <w:rPr>
          <w:rFonts w:ascii="微软雅黑" w:eastAsia="微软雅黑" w:hAnsi="微软雅黑"/>
          <w:sz w:val="21"/>
          <w:szCs w:val="21"/>
        </w:rPr>
        <w:t>雪上加霜</w:t>
      </w:r>
      <w:r w:rsidR="0066419E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其</w:t>
      </w:r>
      <w:r w:rsidR="0066419E">
        <w:rPr>
          <w:rFonts w:ascii="微软雅黑" w:eastAsia="微软雅黑" w:hAnsi="微软雅黑" w:hint="eastAsia"/>
          <w:sz w:val="21"/>
          <w:szCs w:val="21"/>
        </w:rPr>
        <w:t>二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554BEE" w:rsidRPr="00554BEE">
        <w:rPr>
          <w:rFonts w:ascii="微软雅黑" w:eastAsia="微软雅黑" w:hAnsi="微软雅黑"/>
          <w:sz w:val="21"/>
          <w:szCs w:val="21"/>
        </w:rPr>
        <w:t>房地产行业近年来处于低迷阶段，</w:t>
      </w:r>
      <w:r w:rsidR="0066419E">
        <w:rPr>
          <w:rFonts w:ascii="微软雅黑" w:eastAsia="微软雅黑" w:hAnsi="微软雅黑" w:hint="eastAsia"/>
          <w:sz w:val="21"/>
          <w:szCs w:val="21"/>
        </w:rPr>
        <w:t>企业对于入驻</w:t>
      </w:r>
      <w:r w:rsidR="0066419E">
        <w:rPr>
          <w:rFonts w:ascii="微软雅黑" w:eastAsia="微软雅黑" w:hAnsi="微软雅黑"/>
          <w:sz w:val="21"/>
          <w:szCs w:val="21"/>
        </w:rPr>
        <w:t>产业园区保持</w:t>
      </w:r>
      <w:r w:rsidR="0066419E">
        <w:rPr>
          <w:rFonts w:ascii="微软雅黑" w:eastAsia="微软雅黑" w:hAnsi="微软雅黑" w:hint="eastAsia"/>
          <w:sz w:val="21"/>
          <w:szCs w:val="21"/>
        </w:rPr>
        <w:t>观望</w:t>
      </w:r>
      <w:r w:rsidR="0066419E">
        <w:rPr>
          <w:rFonts w:ascii="微软雅黑" w:eastAsia="微软雅黑" w:hAnsi="微软雅黑"/>
          <w:sz w:val="21"/>
          <w:szCs w:val="21"/>
        </w:rPr>
        <w:t>态度，</w:t>
      </w:r>
      <w:r w:rsidRPr="00397B8C">
        <w:rPr>
          <w:rFonts w:ascii="微软雅黑" w:eastAsia="微软雅黑" w:hAnsi="微软雅黑" w:hint="eastAsia"/>
          <w:sz w:val="21"/>
          <w:szCs w:val="21"/>
        </w:rPr>
        <w:t>对</w:t>
      </w:r>
      <w:r>
        <w:rPr>
          <w:rFonts w:ascii="微软雅黑" w:eastAsia="微软雅黑" w:hAnsi="微软雅黑" w:hint="eastAsia"/>
          <w:sz w:val="21"/>
          <w:szCs w:val="21"/>
        </w:rPr>
        <w:t>产业园区</w:t>
      </w:r>
      <w:r w:rsidRPr="00397B8C">
        <w:rPr>
          <w:rFonts w:ascii="微软雅黑" w:eastAsia="微软雅黑" w:hAnsi="微软雅黑" w:hint="eastAsia"/>
          <w:sz w:val="21"/>
          <w:szCs w:val="21"/>
        </w:rPr>
        <w:t>中长期发展也将带来</w:t>
      </w:r>
      <w:proofErr w:type="gramStart"/>
      <w:r w:rsidRPr="00397B8C"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 w:rsidRPr="00397B8C">
        <w:rPr>
          <w:rFonts w:ascii="微软雅黑" w:eastAsia="微软雅黑" w:hAnsi="微软雅黑" w:hint="eastAsia"/>
          <w:sz w:val="21"/>
          <w:szCs w:val="21"/>
        </w:rPr>
        <w:t>确定性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97B8C">
        <w:rPr>
          <w:rFonts w:ascii="微软雅黑" w:eastAsia="微软雅黑" w:hAnsi="微软雅黑" w:hint="eastAsia"/>
          <w:sz w:val="21"/>
          <w:szCs w:val="21"/>
        </w:rPr>
        <w:t>招商计划被</w:t>
      </w:r>
      <w:r w:rsidR="0066419E">
        <w:rPr>
          <w:rFonts w:ascii="微软雅黑" w:eastAsia="微软雅黑" w:hAnsi="微软雅黑" w:hint="eastAsia"/>
          <w:sz w:val="21"/>
          <w:szCs w:val="21"/>
        </w:rPr>
        <w:t>多次</w:t>
      </w:r>
      <w:r w:rsidRPr="00397B8C">
        <w:rPr>
          <w:rFonts w:ascii="微软雅黑" w:eastAsia="微软雅黑" w:hAnsi="微软雅黑" w:hint="eastAsia"/>
          <w:sz w:val="21"/>
          <w:szCs w:val="21"/>
        </w:rPr>
        <w:t>打乱</w:t>
      </w:r>
      <w:r w:rsidR="0066419E">
        <w:rPr>
          <w:rFonts w:ascii="微软雅黑" w:eastAsia="微软雅黑" w:hAnsi="微软雅黑" w:hint="eastAsia"/>
          <w:sz w:val="21"/>
          <w:szCs w:val="21"/>
        </w:rPr>
        <w:t>；其三，</w:t>
      </w:r>
      <w:r w:rsidR="004115D6">
        <w:rPr>
          <w:rFonts w:ascii="微软雅黑" w:eastAsia="微软雅黑" w:hAnsi="微软雅黑" w:hint="eastAsia"/>
          <w:sz w:val="21"/>
          <w:szCs w:val="21"/>
        </w:rPr>
        <w:t>长期</w:t>
      </w:r>
      <w:r w:rsidR="004115D6">
        <w:rPr>
          <w:rFonts w:ascii="微软雅黑" w:eastAsia="微软雅黑" w:hAnsi="微软雅黑"/>
          <w:sz w:val="21"/>
          <w:szCs w:val="21"/>
        </w:rPr>
        <w:t>的疫情</w:t>
      </w:r>
      <w:proofErr w:type="gramStart"/>
      <w:r w:rsidR="005D60E3">
        <w:rPr>
          <w:rFonts w:ascii="微软雅黑" w:eastAsia="微软雅黑" w:hAnsi="微软雅黑" w:hint="eastAsia"/>
          <w:sz w:val="21"/>
          <w:szCs w:val="21"/>
        </w:rPr>
        <w:t>封控</w:t>
      </w:r>
      <w:r w:rsidR="005D60E3">
        <w:rPr>
          <w:rFonts w:ascii="微软雅黑" w:eastAsia="微软雅黑" w:hAnsi="微软雅黑"/>
          <w:sz w:val="21"/>
          <w:szCs w:val="21"/>
        </w:rPr>
        <w:t>导致</w:t>
      </w:r>
      <w:proofErr w:type="gramEnd"/>
      <w:r w:rsidR="005D60E3">
        <w:rPr>
          <w:rFonts w:ascii="微软雅黑" w:eastAsia="微软雅黑" w:hAnsi="微软雅黑" w:hint="eastAsia"/>
          <w:sz w:val="21"/>
          <w:szCs w:val="21"/>
        </w:rPr>
        <w:t>产业园区难以组织文创活动</w:t>
      </w:r>
      <w:r w:rsidR="005D60E3">
        <w:rPr>
          <w:rFonts w:ascii="微软雅黑" w:eastAsia="微软雅黑" w:hAnsi="微软雅黑"/>
          <w:sz w:val="21"/>
          <w:szCs w:val="21"/>
        </w:rPr>
        <w:t>，</w:t>
      </w:r>
      <w:r w:rsidR="005D60E3">
        <w:rPr>
          <w:rFonts w:ascii="微软雅黑" w:eastAsia="微软雅黑" w:hAnsi="微软雅黑" w:hint="eastAsia"/>
          <w:sz w:val="21"/>
          <w:szCs w:val="21"/>
        </w:rPr>
        <w:t>难以</w:t>
      </w:r>
      <w:r w:rsidR="005D60E3">
        <w:rPr>
          <w:rFonts w:ascii="微软雅黑" w:eastAsia="微软雅黑" w:hAnsi="微软雅黑"/>
          <w:sz w:val="21"/>
          <w:szCs w:val="21"/>
        </w:rPr>
        <w:t>体现</w:t>
      </w:r>
      <w:r w:rsidR="004115D6">
        <w:rPr>
          <w:rFonts w:ascii="微软雅黑" w:eastAsia="微软雅黑" w:hAnsi="微软雅黑" w:hint="eastAsia"/>
          <w:sz w:val="21"/>
          <w:szCs w:val="21"/>
        </w:rPr>
        <w:t>文化创意</w:t>
      </w:r>
      <w:r w:rsidR="004115D6">
        <w:rPr>
          <w:rFonts w:ascii="微软雅黑" w:eastAsia="微软雅黑" w:hAnsi="微软雅黑"/>
          <w:sz w:val="21"/>
          <w:szCs w:val="21"/>
        </w:rPr>
        <w:t>的属性</w:t>
      </w:r>
      <w:r w:rsidR="005D60E3">
        <w:rPr>
          <w:rFonts w:ascii="微软雅黑" w:eastAsia="微软雅黑" w:hAnsi="微软雅黑" w:hint="eastAsia"/>
          <w:sz w:val="21"/>
          <w:szCs w:val="21"/>
        </w:rPr>
        <w:t>，</w:t>
      </w:r>
      <w:r w:rsidR="005D60E3">
        <w:rPr>
          <w:rFonts w:ascii="微软雅黑" w:eastAsia="微软雅黑" w:hAnsi="微软雅黑"/>
          <w:sz w:val="21"/>
          <w:szCs w:val="21"/>
        </w:rPr>
        <w:t>降低园区的入驻吸引力</w:t>
      </w:r>
      <w:r w:rsidR="00D273F6">
        <w:rPr>
          <w:rFonts w:ascii="微软雅黑" w:eastAsia="微软雅黑" w:hAnsi="微软雅黑" w:hint="eastAsia"/>
          <w:sz w:val="21"/>
          <w:szCs w:val="21"/>
        </w:rPr>
        <w:t>；</w:t>
      </w:r>
      <w:r w:rsidR="003B39DD">
        <w:rPr>
          <w:rFonts w:ascii="微软雅黑" w:eastAsia="微软雅黑" w:hAnsi="微软雅黑" w:hint="eastAsia"/>
          <w:sz w:val="21"/>
          <w:szCs w:val="21"/>
        </w:rPr>
        <w:t>其四，长期疫情</w:t>
      </w:r>
      <w:proofErr w:type="gramStart"/>
      <w:r w:rsidR="003B39DD">
        <w:rPr>
          <w:rFonts w:ascii="微软雅黑" w:eastAsia="微软雅黑" w:hAnsi="微软雅黑"/>
          <w:sz w:val="21"/>
          <w:szCs w:val="21"/>
        </w:rPr>
        <w:t>封控</w:t>
      </w:r>
      <w:r w:rsidR="003B39DD">
        <w:rPr>
          <w:rFonts w:ascii="微软雅黑" w:eastAsia="微软雅黑" w:hAnsi="微软雅黑" w:hint="eastAsia"/>
          <w:sz w:val="21"/>
          <w:szCs w:val="21"/>
        </w:rPr>
        <w:t>及</w:t>
      </w:r>
      <w:proofErr w:type="gramEnd"/>
      <w:r w:rsidR="003B39DD">
        <w:rPr>
          <w:rFonts w:ascii="微软雅黑" w:eastAsia="微软雅黑" w:hAnsi="微软雅黑" w:hint="eastAsia"/>
          <w:sz w:val="21"/>
          <w:szCs w:val="21"/>
        </w:rPr>
        <w:t>园区</w:t>
      </w:r>
      <w:r w:rsidR="003B39DD">
        <w:rPr>
          <w:rFonts w:ascii="微软雅黑" w:eastAsia="微软雅黑" w:hAnsi="微软雅黑"/>
          <w:sz w:val="21"/>
          <w:szCs w:val="21"/>
        </w:rPr>
        <w:t>的人流量变少，导致</w:t>
      </w:r>
      <w:r w:rsidR="003B39DD" w:rsidRPr="003B39DD">
        <w:rPr>
          <w:rFonts w:ascii="微软雅黑" w:eastAsia="微软雅黑" w:hAnsi="微软雅黑" w:hint="eastAsia"/>
          <w:sz w:val="21"/>
          <w:szCs w:val="21"/>
        </w:rPr>
        <w:t>潜在客户无法到</w:t>
      </w:r>
      <w:proofErr w:type="gramStart"/>
      <w:r w:rsidR="003B39DD" w:rsidRPr="003B39DD">
        <w:rPr>
          <w:rFonts w:ascii="微软雅黑" w:eastAsia="微软雅黑" w:hAnsi="微软雅黑" w:hint="eastAsia"/>
          <w:sz w:val="21"/>
          <w:szCs w:val="21"/>
        </w:rPr>
        <w:t>园区现场考察</w:t>
      </w:r>
      <w:proofErr w:type="gramEnd"/>
      <w:r w:rsidR="003B39DD" w:rsidRPr="003B39DD">
        <w:rPr>
          <w:rFonts w:ascii="微软雅黑" w:eastAsia="微软雅黑" w:hAnsi="微软雅黑" w:hint="eastAsia"/>
          <w:sz w:val="21"/>
          <w:szCs w:val="21"/>
        </w:rPr>
        <w:t>交流</w:t>
      </w:r>
      <w:r w:rsidR="003B39DD">
        <w:rPr>
          <w:rFonts w:ascii="微软雅黑" w:eastAsia="微软雅黑" w:hAnsi="微软雅黑" w:hint="eastAsia"/>
          <w:sz w:val="21"/>
          <w:szCs w:val="21"/>
        </w:rPr>
        <w:t>，园区</w:t>
      </w:r>
      <w:r w:rsidR="003B39DD">
        <w:rPr>
          <w:rFonts w:ascii="微软雅黑" w:eastAsia="微软雅黑" w:hAnsi="微软雅黑"/>
          <w:sz w:val="21"/>
          <w:szCs w:val="21"/>
        </w:rPr>
        <w:t>营销传播成本高昂</w:t>
      </w:r>
      <w:r w:rsidR="003B39DD">
        <w:rPr>
          <w:rFonts w:ascii="微软雅黑" w:eastAsia="微软雅黑" w:hAnsi="微软雅黑" w:hint="eastAsia"/>
          <w:sz w:val="21"/>
          <w:szCs w:val="21"/>
        </w:rPr>
        <w:t>。</w:t>
      </w:r>
    </w:p>
    <w:p w14:paraId="0ED5702F" w14:textId="26BC9844" w:rsidR="00554BEE" w:rsidRDefault="003B39D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对于</w:t>
      </w:r>
      <w:r>
        <w:rPr>
          <w:rFonts w:ascii="微软雅黑" w:eastAsia="微软雅黑" w:hAnsi="微软雅黑"/>
          <w:sz w:val="21"/>
          <w:szCs w:val="21"/>
        </w:rPr>
        <w:t>我们来说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本次传播营销</w:t>
      </w:r>
      <w:r>
        <w:rPr>
          <w:rFonts w:ascii="微软雅黑" w:eastAsia="微软雅黑" w:hAnsi="微软雅黑" w:hint="eastAsia"/>
          <w:sz w:val="21"/>
          <w:szCs w:val="21"/>
        </w:rPr>
        <w:t>也</w:t>
      </w:r>
      <w:r w:rsidR="001D50FF">
        <w:rPr>
          <w:rFonts w:ascii="微软雅黑" w:eastAsia="微软雅黑" w:hAnsi="微软雅黑" w:hint="eastAsia"/>
          <w:sz w:val="21"/>
          <w:szCs w:val="21"/>
        </w:rPr>
        <w:t>面临</w:t>
      </w:r>
      <w:r w:rsidR="001D50FF">
        <w:rPr>
          <w:rFonts w:ascii="微软雅黑" w:eastAsia="微软雅黑" w:hAnsi="微软雅黑"/>
          <w:sz w:val="21"/>
          <w:szCs w:val="21"/>
        </w:rPr>
        <w:t>着巨大的</w:t>
      </w:r>
      <w:r w:rsidR="001D50FF">
        <w:rPr>
          <w:rFonts w:ascii="微软雅黑" w:eastAsia="微软雅黑" w:hAnsi="微软雅黑" w:hint="eastAsia"/>
          <w:sz w:val="21"/>
          <w:szCs w:val="21"/>
        </w:rPr>
        <w:t>挑战，主要</w:t>
      </w:r>
      <w:r w:rsidR="001D50FF">
        <w:rPr>
          <w:rFonts w:ascii="微软雅黑" w:eastAsia="微软雅黑" w:hAnsi="微软雅黑"/>
          <w:sz w:val="21"/>
          <w:szCs w:val="21"/>
        </w:rPr>
        <w:t>为</w:t>
      </w:r>
      <w:r w:rsidR="001D50FF">
        <w:rPr>
          <w:rFonts w:ascii="微软雅黑" w:eastAsia="微软雅黑" w:hAnsi="微软雅黑" w:hint="eastAsia"/>
          <w:sz w:val="21"/>
          <w:szCs w:val="21"/>
        </w:rPr>
        <w:t>以下</w:t>
      </w:r>
      <w:r w:rsidR="00D273F6">
        <w:rPr>
          <w:rFonts w:ascii="微软雅黑" w:eastAsia="微软雅黑" w:hAnsi="微软雅黑"/>
          <w:sz w:val="21"/>
          <w:szCs w:val="21"/>
        </w:rPr>
        <w:t>3</w:t>
      </w:r>
      <w:r w:rsidR="001D50FF">
        <w:rPr>
          <w:rFonts w:ascii="微软雅黑" w:eastAsia="微软雅黑" w:hAnsi="微软雅黑" w:hint="eastAsia"/>
          <w:sz w:val="21"/>
          <w:szCs w:val="21"/>
        </w:rPr>
        <w:t>点：</w:t>
      </w:r>
    </w:p>
    <w:p w14:paraId="189D4184" w14:textId="4DB2413A" w:rsidR="001D50FF" w:rsidRDefault="001D50F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70219E" w:rsidRPr="005027E0">
        <w:rPr>
          <w:rFonts w:ascii="微软雅黑" w:eastAsia="微软雅黑" w:hAnsi="微软雅黑" w:hint="eastAsia"/>
          <w:b/>
          <w:bCs/>
          <w:sz w:val="21"/>
          <w:szCs w:val="21"/>
        </w:rPr>
        <w:t>营销</w:t>
      </w:r>
      <w:r w:rsidR="0070219E" w:rsidRPr="005027E0">
        <w:rPr>
          <w:rFonts w:ascii="微软雅黑" w:eastAsia="微软雅黑" w:hAnsi="微软雅黑"/>
          <w:b/>
          <w:bCs/>
          <w:sz w:val="21"/>
          <w:szCs w:val="21"/>
        </w:rPr>
        <w:t>效果</w:t>
      </w:r>
      <w:r w:rsidRPr="005027E0">
        <w:rPr>
          <w:rFonts w:ascii="微软雅黑" w:eastAsia="微软雅黑" w:hAnsi="微软雅黑"/>
          <w:b/>
          <w:bCs/>
          <w:sz w:val="21"/>
          <w:szCs w:val="21"/>
        </w:rPr>
        <w:t>的</w:t>
      </w:r>
      <w:proofErr w:type="gramStart"/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不</w:t>
      </w:r>
      <w:proofErr w:type="gramEnd"/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确定性。</w:t>
      </w:r>
      <w:r w:rsidR="003108DE">
        <w:rPr>
          <w:rFonts w:ascii="微软雅黑" w:eastAsia="微软雅黑" w:hAnsi="微软雅黑" w:hint="eastAsia"/>
          <w:sz w:val="21"/>
          <w:szCs w:val="21"/>
        </w:rPr>
        <w:t>受疫情</w:t>
      </w:r>
      <w:r w:rsidR="003108DE">
        <w:rPr>
          <w:rFonts w:ascii="微软雅黑" w:eastAsia="微软雅黑" w:hAnsi="微软雅黑"/>
          <w:sz w:val="21"/>
          <w:szCs w:val="21"/>
        </w:rPr>
        <w:t>的</w:t>
      </w:r>
      <w:r w:rsidR="003108DE">
        <w:rPr>
          <w:rFonts w:ascii="微软雅黑" w:eastAsia="微软雅黑" w:hAnsi="微软雅黑" w:hint="eastAsia"/>
          <w:sz w:val="21"/>
          <w:szCs w:val="21"/>
        </w:rPr>
        <w:t>影响</w:t>
      </w:r>
      <w:r w:rsidR="003108DE">
        <w:rPr>
          <w:rFonts w:ascii="微软雅黑" w:eastAsia="微软雅黑" w:hAnsi="微软雅黑"/>
          <w:sz w:val="21"/>
          <w:szCs w:val="21"/>
        </w:rPr>
        <w:t>，随时会</w:t>
      </w:r>
      <w:proofErr w:type="gramStart"/>
      <w:r w:rsidR="003108DE">
        <w:rPr>
          <w:rFonts w:ascii="微软雅黑" w:eastAsia="微软雅黑" w:hAnsi="微软雅黑"/>
          <w:sz w:val="21"/>
          <w:szCs w:val="21"/>
        </w:rPr>
        <w:t>进行</w:t>
      </w:r>
      <w:r w:rsidR="003108DE">
        <w:rPr>
          <w:rFonts w:ascii="微软雅黑" w:eastAsia="微软雅黑" w:hAnsi="微软雅黑" w:hint="eastAsia"/>
          <w:sz w:val="21"/>
          <w:szCs w:val="21"/>
        </w:rPr>
        <w:t>封控</w:t>
      </w:r>
      <w:r w:rsidR="003108DE">
        <w:rPr>
          <w:rFonts w:ascii="微软雅黑" w:eastAsia="微软雅黑" w:hAnsi="微软雅黑"/>
          <w:sz w:val="21"/>
          <w:szCs w:val="21"/>
        </w:rPr>
        <w:t>管理</w:t>
      </w:r>
      <w:proofErr w:type="gramEnd"/>
      <w:r w:rsidR="003108DE">
        <w:rPr>
          <w:rFonts w:ascii="微软雅黑" w:eastAsia="微软雅黑" w:hAnsi="微软雅黑"/>
          <w:sz w:val="21"/>
          <w:szCs w:val="21"/>
        </w:rPr>
        <w:t>，</w:t>
      </w:r>
      <w:r w:rsidR="003108DE">
        <w:rPr>
          <w:rFonts w:ascii="微软雅黑" w:eastAsia="微软雅黑" w:hAnsi="微软雅黑" w:hint="eastAsia"/>
          <w:sz w:val="21"/>
          <w:szCs w:val="21"/>
        </w:rPr>
        <w:t>让一切努力</w:t>
      </w:r>
      <w:r w:rsidR="003108DE">
        <w:rPr>
          <w:rFonts w:ascii="微软雅黑" w:eastAsia="微软雅黑" w:hAnsi="微软雅黑"/>
          <w:sz w:val="21"/>
          <w:szCs w:val="21"/>
        </w:rPr>
        <w:t>付之东流；其次是</w:t>
      </w:r>
      <w:r w:rsidR="003108DE">
        <w:rPr>
          <w:rFonts w:ascii="微软雅黑" w:eastAsia="微软雅黑" w:hAnsi="微软雅黑" w:hint="eastAsia"/>
          <w:sz w:val="21"/>
          <w:szCs w:val="21"/>
        </w:rPr>
        <w:t>市民对</w:t>
      </w:r>
      <w:r w:rsidR="003108DE">
        <w:rPr>
          <w:rFonts w:ascii="微软雅黑" w:eastAsia="微软雅黑" w:hAnsi="微软雅黑"/>
          <w:sz w:val="21"/>
          <w:szCs w:val="21"/>
        </w:rPr>
        <w:t>于</w:t>
      </w:r>
      <w:r w:rsidR="003108DE">
        <w:rPr>
          <w:rFonts w:ascii="微软雅黑" w:eastAsia="微软雅黑" w:hAnsi="微软雅黑" w:hint="eastAsia"/>
          <w:sz w:val="21"/>
          <w:szCs w:val="21"/>
        </w:rPr>
        <w:t>疫情</w:t>
      </w:r>
      <w:r w:rsidR="003108DE">
        <w:rPr>
          <w:rFonts w:ascii="微软雅黑" w:eastAsia="微软雅黑" w:hAnsi="微软雅黑"/>
          <w:sz w:val="21"/>
          <w:szCs w:val="21"/>
        </w:rPr>
        <w:t>的恐慌性，造成</w:t>
      </w:r>
      <w:r w:rsidR="003108DE">
        <w:rPr>
          <w:rFonts w:ascii="微软雅黑" w:eastAsia="微软雅黑" w:hAnsi="微软雅黑" w:hint="eastAsia"/>
          <w:sz w:val="21"/>
          <w:szCs w:val="21"/>
        </w:rPr>
        <w:t>活动</w:t>
      </w:r>
      <w:r w:rsidR="003108DE">
        <w:rPr>
          <w:rFonts w:ascii="微软雅黑" w:eastAsia="微软雅黑" w:hAnsi="微软雅黑"/>
          <w:sz w:val="21"/>
          <w:szCs w:val="21"/>
        </w:rPr>
        <w:t>组织困难，比往年更难聚集起人群。</w:t>
      </w:r>
    </w:p>
    <w:p w14:paraId="35D20AFA" w14:textId="07011B73" w:rsidR="001D50FF" w:rsidRDefault="001D50F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2、营销</w:t>
      </w:r>
      <w:r w:rsidRPr="005027E0">
        <w:rPr>
          <w:rFonts w:ascii="微软雅黑" w:eastAsia="微软雅黑" w:hAnsi="微软雅黑"/>
          <w:b/>
          <w:bCs/>
          <w:sz w:val="21"/>
          <w:szCs w:val="21"/>
        </w:rPr>
        <w:t>传播</w:t>
      </w: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预算</w:t>
      </w:r>
      <w:r w:rsidRPr="005027E0">
        <w:rPr>
          <w:rFonts w:ascii="微软雅黑" w:eastAsia="微软雅黑" w:hAnsi="微软雅黑"/>
          <w:b/>
          <w:bCs/>
          <w:sz w:val="21"/>
          <w:szCs w:val="21"/>
        </w:rPr>
        <w:t>有限</w:t>
      </w: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="003108DE">
        <w:rPr>
          <w:rFonts w:ascii="微软雅黑" w:eastAsia="微软雅黑" w:hAnsi="微软雅黑" w:hint="eastAsia"/>
          <w:sz w:val="21"/>
          <w:szCs w:val="21"/>
        </w:rPr>
        <w:t>广告</w:t>
      </w:r>
      <w:r w:rsidR="003108DE">
        <w:rPr>
          <w:rFonts w:ascii="微软雅黑" w:eastAsia="微软雅黑" w:hAnsi="微软雅黑"/>
          <w:sz w:val="21"/>
          <w:szCs w:val="21"/>
        </w:rPr>
        <w:t>主</w:t>
      </w:r>
      <w:r w:rsidR="008D733D">
        <w:rPr>
          <w:rFonts w:ascii="微软雅黑" w:eastAsia="微软雅黑" w:hAnsi="微软雅黑" w:hint="eastAsia"/>
          <w:sz w:val="21"/>
          <w:szCs w:val="21"/>
        </w:rPr>
        <w:t>对</w:t>
      </w:r>
      <w:r w:rsidR="003108DE">
        <w:rPr>
          <w:rFonts w:ascii="微软雅黑" w:eastAsia="微软雅黑" w:hAnsi="微软雅黑"/>
          <w:sz w:val="21"/>
          <w:szCs w:val="21"/>
        </w:rPr>
        <w:t>大环境</w:t>
      </w:r>
      <w:r w:rsidR="008D733D">
        <w:rPr>
          <w:rFonts w:ascii="微软雅黑" w:eastAsia="微软雅黑" w:hAnsi="微软雅黑" w:hint="eastAsia"/>
          <w:sz w:val="21"/>
          <w:szCs w:val="21"/>
        </w:rPr>
        <w:t>持</w:t>
      </w:r>
      <w:r w:rsidR="003108DE">
        <w:rPr>
          <w:rFonts w:ascii="微软雅黑" w:eastAsia="微软雅黑" w:hAnsi="微软雅黑"/>
          <w:sz w:val="21"/>
          <w:szCs w:val="21"/>
        </w:rPr>
        <w:t>不乐观</w:t>
      </w:r>
      <w:r w:rsidR="008D733D">
        <w:rPr>
          <w:rFonts w:ascii="微软雅黑" w:eastAsia="微软雅黑" w:hAnsi="微软雅黑" w:hint="eastAsia"/>
          <w:sz w:val="21"/>
          <w:szCs w:val="21"/>
        </w:rPr>
        <w:t>的</w:t>
      </w:r>
      <w:r w:rsidR="008D733D">
        <w:rPr>
          <w:rFonts w:ascii="微软雅黑" w:eastAsia="微软雅黑" w:hAnsi="微软雅黑"/>
          <w:sz w:val="21"/>
          <w:szCs w:val="21"/>
        </w:rPr>
        <w:t>态度</w:t>
      </w:r>
      <w:r w:rsidR="003108DE">
        <w:rPr>
          <w:rFonts w:ascii="微软雅黑" w:eastAsia="微软雅黑" w:hAnsi="微软雅黑"/>
          <w:sz w:val="21"/>
          <w:szCs w:val="21"/>
        </w:rPr>
        <w:t>，</w:t>
      </w:r>
      <w:r w:rsidR="008D733D">
        <w:rPr>
          <w:rFonts w:ascii="微软雅黑" w:eastAsia="微软雅黑" w:hAnsi="微软雅黑" w:hint="eastAsia"/>
          <w:sz w:val="21"/>
          <w:szCs w:val="21"/>
        </w:rPr>
        <w:t>因此</w:t>
      </w:r>
      <w:r w:rsidR="003108DE">
        <w:rPr>
          <w:rFonts w:ascii="微软雅黑" w:eastAsia="微软雅黑" w:hAnsi="微软雅黑"/>
          <w:sz w:val="21"/>
          <w:szCs w:val="21"/>
        </w:rPr>
        <w:t>本次</w:t>
      </w:r>
      <w:r w:rsidR="003108DE">
        <w:rPr>
          <w:rFonts w:ascii="微软雅黑" w:eastAsia="微软雅黑" w:hAnsi="微软雅黑" w:hint="eastAsia"/>
          <w:sz w:val="21"/>
          <w:szCs w:val="21"/>
        </w:rPr>
        <w:t>营销</w:t>
      </w:r>
      <w:r w:rsidR="003108DE">
        <w:rPr>
          <w:rFonts w:ascii="微软雅黑" w:eastAsia="微软雅黑" w:hAnsi="微软雅黑"/>
          <w:sz w:val="21"/>
          <w:szCs w:val="21"/>
        </w:rPr>
        <w:t>传播预算</w:t>
      </w:r>
      <w:r w:rsidR="008D733D">
        <w:rPr>
          <w:rFonts w:ascii="微软雅黑" w:eastAsia="微软雅黑" w:hAnsi="微软雅黑" w:hint="eastAsia"/>
          <w:sz w:val="21"/>
          <w:szCs w:val="21"/>
        </w:rPr>
        <w:t>有比较</w:t>
      </w:r>
      <w:r w:rsidR="008D733D">
        <w:rPr>
          <w:rFonts w:ascii="微软雅黑" w:eastAsia="微软雅黑" w:hAnsi="微软雅黑"/>
          <w:sz w:val="21"/>
          <w:szCs w:val="21"/>
        </w:rPr>
        <w:t>严格的控制。</w:t>
      </w:r>
    </w:p>
    <w:p w14:paraId="3EBBA3F4" w14:textId="0422733A" w:rsidR="003108DE" w:rsidRPr="001D50FF" w:rsidRDefault="003108D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3、竞争</w:t>
      </w:r>
      <w:r w:rsidRPr="005027E0">
        <w:rPr>
          <w:rFonts w:ascii="微软雅黑" w:eastAsia="微软雅黑" w:hAnsi="微软雅黑"/>
          <w:b/>
          <w:bCs/>
          <w:sz w:val="21"/>
          <w:szCs w:val="21"/>
        </w:rPr>
        <w:t>对手较多</w:t>
      </w:r>
      <w:r w:rsidR="00CE74A7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综合体、</w:t>
      </w:r>
      <w:r>
        <w:rPr>
          <w:rFonts w:ascii="微软雅黑" w:eastAsia="微软雅黑" w:hAnsi="微软雅黑"/>
          <w:sz w:val="21"/>
          <w:szCs w:val="21"/>
        </w:rPr>
        <w:t>楼盘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餐饮店各种优惠活动层出不穷，</w:t>
      </w:r>
      <w:r>
        <w:rPr>
          <w:rFonts w:ascii="微软雅黑" w:eastAsia="微软雅黑" w:hAnsi="微软雅黑" w:hint="eastAsia"/>
          <w:sz w:val="21"/>
          <w:szCs w:val="21"/>
        </w:rPr>
        <w:t>组织</w:t>
      </w:r>
      <w:r>
        <w:rPr>
          <w:rFonts w:ascii="微软雅黑" w:eastAsia="微软雅黑" w:hAnsi="微软雅黑"/>
          <w:sz w:val="21"/>
          <w:szCs w:val="21"/>
        </w:rPr>
        <w:t>营销活动更容易被分流。</w:t>
      </w:r>
    </w:p>
    <w:p w14:paraId="3EF66BE3" w14:textId="77777777" w:rsidR="00E85EAB" w:rsidRPr="00EB2E64" w:rsidRDefault="00E85EA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4068739" w14:textId="0C13BC2A" w:rsidR="00397B8C" w:rsidRDefault="00A97C49" w:rsidP="00397B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综合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维度汇</w:t>
      </w:r>
      <w:r>
        <w:rPr>
          <w:rFonts w:ascii="微软雅黑" w:eastAsia="微软雅黑" w:hAnsi="微软雅黑"/>
          <w:sz w:val="21"/>
          <w:szCs w:val="21"/>
        </w:rPr>
        <w:t>园区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面临</w:t>
      </w:r>
      <w:r>
        <w:rPr>
          <w:rFonts w:ascii="微软雅黑" w:eastAsia="微软雅黑" w:hAnsi="微软雅黑"/>
          <w:sz w:val="21"/>
          <w:szCs w:val="21"/>
        </w:rPr>
        <w:t>的困境，深挖问题的本质核心，</w:t>
      </w:r>
      <w:r>
        <w:rPr>
          <w:rFonts w:ascii="微软雅黑" w:eastAsia="微软雅黑" w:hAnsi="微软雅黑" w:hint="eastAsia"/>
          <w:sz w:val="21"/>
          <w:szCs w:val="21"/>
        </w:rPr>
        <w:t>我们</w:t>
      </w:r>
      <w:r>
        <w:rPr>
          <w:rFonts w:ascii="微软雅黑" w:eastAsia="微软雅黑" w:hAnsi="微软雅黑"/>
          <w:sz w:val="21"/>
          <w:szCs w:val="21"/>
        </w:rPr>
        <w:t>为</w:t>
      </w:r>
      <w:r w:rsidR="00397B8C">
        <w:rPr>
          <w:rFonts w:ascii="微软雅黑" w:eastAsia="微软雅黑" w:hAnsi="微软雅黑" w:hint="eastAsia"/>
          <w:sz w:val="21"/>
          <w:szCs w:val="21"/>
        </w:rPr>
        <w:t>本次</w:t>
      </w:r>
      <w:r w:rsidR="001D50FF" w:rsidRPr="001D50FF">
        <w:rPr>
          <w:rFonts w:ascii="微软雅黑" w:eastAsia="微软雅黑" w:hAnsi="微软雅黑" w:hint="eastAsia"/>
          <w:sz w:val="21"/>
          <w:szCs w:val="21"/>
        </w:rPr>
        <w:t>营销传播</w:t>
      </w:r>
      <w:r>
        <w:rPr>
          <w:rFonts w:ascii="微软雅黑" w:eastAsia="微软雅黑" w:hAnsi="微软雅黑" w:hint="eastAsia"/>
          <w:sz w:val="21"/>
          <w:szCs w:val="21"/>
        </w:rPr>
        <w:t>定下了3个</w:t>
      </w:r>
      <w:r>
        <w:rPr>
          <w:rFonts w:ascii="微软雅黑" w:eastAsia="微软雅黑" w:hAnsi="微软雅黑"/>
          <w:sz w:val="21"/>
          <w:szCs w:val="21"/>
        </w:rPr>
        <w:t>要</w:t>
      </w:r>
      <w:r w:rsidR="001D50FF" w:rsidRPr="001D50FF">
        <w:rPr>
          <w:rFonts w:ascii="微软雅黑" w:eastAsia="微软雅黑" w:hAnsi="微软雅黑" w:hint="eastAsia"/>
          <w:sz w:val="21"/>
          <w:szCs w:val="21"/>
        </w:rPr>
        <w:t>实现的预期目标</w:t>
      </w:r>
      <w:r w:rsidR="001D50FF">
        <w:rPr>
          <w:rFonts w:ascii="微软雅黑" w:eastAsia="微软雅黑" w:hAnsi="微软雅黑"/>
          <w:sz w:val="21"/>
          <w:szCs w:val="21"/>
        </w:rPr>
        <w:t>：</w:t>
      </w:r>
    </w:p>
    <w:p w14:paraId="79D76FB6" w14:textId="3C9DA4F9" w:rsidR="001D50FF" w:rsidRDefault="001D50FF" w:rsidP="00397B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CE74A7">
        <w:rPr>
          <w:rFonts w:ascii="微软雅黑" w:eastAsia="微软雅黑" w:hAnsi="微软雅黑" w:hint="eastAsia"/>
          <w:b/>
          <w:bCs/>
          <w:sz w:val="21"/>
          <w:szCs w:val="21"/>
        </w:rPr>
        <w:t>增加</w:t>
      </w:r>
      <w:proofErr w:type="gramStart"/>
      <w:r w:rsidR="00A97C49" w:rsidRPr="00CE74A7">
        <w:rPr>
          <w:rFonts w:ascii="微软雅黑" w:eastAsia="微软雅黑" w:hAnsi="微软雅黑" w:hint="eastAsia"/>
          <w:b/>
          <w:bCs/>
          <w:sz w:val="21"/>
          <w:szCs w:val="21"/>
        </w:rPr>
        <w:t>维度汇</w:t>
      </w:r>
      <w:r w:rsidRPr="00CE74A7">
        <w:rPr>
          <w:rFonts w:ascii="微软雅黑" w:eastAsia="微软雅黑" w:hAnsi="微软雅黑"/>
          <w:b/>
          <w:bCs/>
          <w:sz w:val="21"/>
          <w:szCs w:val="21"/>
        </w:rPr>
        <w:t>园区</w:t>
      </w:r>
      <w:proofErr w:type="gramEnd"/>
      <w:r w:rsidRPr="00CE74A7">
        <w:rPr>
          <w:rFonts w:ascii="微软雅黑" w:eastAsia="微软雅黑" w:hAnsi="微软雅黑"/>
          <w:b/>
          <w:bCs/>
          <w:sz w:val="21"/>
          <w:szCs w:val="21"/>
        </w:rPr>
        <w:t>人流量</w:t>
      </w:r>
      <w:r w:rsidR="00D60E99" w:rsidRPr="00CE74A7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8B0A34" w:rsidRPr="00CE74A7">
        <w:rPr>
          <w:rFonts w:ascii="微软雅黑" w:eastAsia="微软雅黑" w:hAnsi="微软雅黑" w:hint="eastAsia"/>
          <w:b/>
          <w:bCs/>
          <w:sz w:val="21"/>
          <w:szCs w:val="21"/>
        </w:rPr>
        <w:t>提升园区</w:t>
      </w:r>
      <w:r w:rsidR="008B0A34" w:rsidRPr="00CE74A7">
        <w:rPr>
          <w:rFonts w:ascii="微软雅黑" w:eastAsia="微软雅黑" w:hAnsi="微软雅黑"/>
          <w:b/>
          <w:bCs/>
          <w:sz w:val="21"/>
          <w:szCs w:val="21"/>
        </w:rPr>
        <w:t>内的活</w:t>
      </w:r>
      <w:r w:rsidR="008B0A34" w:rsidRPr="00CE74A7">
        <w:rPr>
          <w:rFonts w:ascii="微软雅黑" w:eastAsia="微软雅黑" w:hAnsi="微软雅黑" w:hint="eastAsia"/>
          <w:b/>
          <w:bCs/>
          <w:sz w:val="21"/>
          <w:szCs w:val="21"/>
        </w:rPr>
        <w:t>跃</w:t>
      </w:r>
      <w:r w:rsidR="008B0A34" w:rsidRPr="00CE74A7">
        <w:rPr>
          <w:rFonts w:ascii="微软雅黑" w:eastAsia="微软雅黑" w:hAnsi="微软雅黑"/>
          <w:b/>
          <w:bCs/>
          <w:sz w:val="21"/>
          <w:szCs w:val="21"/>
        </w:rPr>
        <w:t>度</w:t>
      </w:r>
      <w:r w:rsidR="008B0A34" w:rsidRPr="00CE74A7">
        <w:rPr>
          <w:rFonts w:ascii="微软雅黑" w:eastAsia="微软雅黑" w:hAnsi="微软雅黑" w:hint="eastAsia"/>
          <w:b/>
          <w:bCs/>
          <w:sz w:val="21"/>
          <w:szCs w:val="21"/>
        </w:rPr>
        <w:t>，从而</w:t>
      </w:r>
      <w:r w:rsidR="008B0A34" w:rsidRPr="00CE74A7">
        <w:rPr>
          <w:rFonts w:ascii="微软雅黑" w:eastAsia="微软雅黑" w:hAnsi="微软雅黑"/>
          <w:b/>
          <w:bCs/>
          <w:sz w:val="21"/>
          <w:szCs w:val="21"/>
        </w:rPr>
        <w:t>提振园区内企业的信心</w:t>
      </w:r>
      <w:r w:rsidR="008B0A34">
        <w:rPr>
          <w:rFonts w:ascii="微软雅黑" w:eastAsia="微软雅黑" w:hAnsi="微软雅黑"/>
          <w:sz w:val="21"/>
          <w:szCs w:val="21"/>
        </w:rPr>
        <w:t>，</w:t>
      </w:r>
      <w:r w:rsidR="008B0A34">
        <w:rPr>
          <w:rFonts w:ascii="微软雅黑" w:eastAsia="微软雅黑" w:hAnsi="微软雅黑" w:hint="eastAsia"/>
          <w:sz w:val="21"/>
          <w:szCs w:val="21"/>
        </w:rPr>
        <w:t>也是</w:t>
      </w:r>
      <w:r w:rsidR="008B0A34">
        <w:rPr>
          <w:rFonts w:ascii="微软雅黑" w:eastAsia="微软雅黑" w:hAnsi="微软雅黑"/>
          <w:sz w:val="21"/>
          <w:szCs w:val="21"/>
        </w:rPr>
        <w:t>为前来考察的</w:t>
      </w:r>
      <w:r w:rsidR="008B0A34" w:rsidRPr="003B39DD">
        <w:rPr>
          <w:rFonts w:ascii="微软雅黑" w:eastAsia="微软雅黑" w:hAnsi="微软雅黑" w:hint="eastAsia"/>
          <w:sz w:val="21"/>
          <w:szCs w:val="21"/>
        </w:rPr>
        <w:t>潜在</w:t>
      </w:r>
      <w:r w:rsidR="008B0A34">
        <w:rPr>
          <w:rFonts w:ascii="微软雅黑" w:eastAsia="微软雅黑" w:hAnsi="微软雅黑"/>
          <w:sz w:val="21"/>
          <w:szCs w:val="21"/>
        </w:rPr>
        <w:t>客户提供一个</w:t>
      </w:r>
      <w:r w:rsidR="008B0A34">
        <w:rPr>
          <w:rFonts w:ascii="微软雅黑" w:eastAsia="微软雅黑" w:hAnsi="微软雅黑" w:hint="eastAsia"/>
          <w:sz w:val="21"/>
          <w:szCs w:val="21"/>
        </w:rPr>
        <w:t>欣欣向荣</w:t>
      </w:r>
      <w:r w:rsidR="008B0A34">
        <w:rPr>
          <w:rFonts w:ascii="微软雅黑" w:eastAsia="微软雅黑" w:hAnsi="微软雅黑"/>
          <w:sz w:val="21"/>
          <w:szCs w:val="21"/>
        </w:rPr>
        <w:t>的产业园区形象，增强招商</w:t>
      </w:r>
      <w:proofErr w:type="gramStart"/>
      <w:r w:rsidR="008B0A34">
        <w:rPr>
          <w:rFonts w:ascii="微软雅黑" w:eastAsia="微软雅黑" w:hAnsi="微软雅黑"/>
          <w:sz w:val="21"/>
          <w:szCs w:val="21"/>
        </w:rPr>
        <w:t>的促单转化</w:t>
      </w:r>
      <w:proofErr w:type="gramEnd"/>
      <w:r w:rsidR="008B0A34">
        <w:rPr>
          <w:rFonts w:ascii="微软雅黑" w:eastAsia="微软雅黑" w:hAnsi="微软雅黑"/>
          <w:sz w:val="21"/>
          <w:szCs w:val="21"/>
        </w:rPr>
        <w:t>。</w:t>
      </w:r>
      <w:r w:rsidR="008B0A34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58EB29F8" w14:textId="7F9709CC" w:rsidR="001D50FF" w:rsidRDefault="001D50FF" w:rsidP="00397B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97C49" w:rsidRPr="00CE74A7">
        <w:rPr>
          <w:rFonts w:ascii="微软雅黑" w:eastAsia="微软雅黑" w:hAnsi="微软雅黑" w:hint="eastAsia"/>
          <w:b/>
          <w:bCs/>
          <w:sz w:val="21"/>
          <w:szCs w:val="21"/>
        </w:rPr>
        <w:t>提升</w:t>
      </w:r>
      <w:proofErr w:type="gramStart"/>
      <w:r w:rsidR="00A97C49" w:rsidRPr="00CE74A7">
        <w:rPr>
          <w:rFonts w:ascii="微软雅黑" w:eastAsia="微软雅黑" w:hAnsi="微软雅黑" w:hint="eastAsia"/>
          <w:b/>
          <w:bCs/>
          <w:sz w:val="21"/>
          <w:szCs w:val="21"/>
        </w:rPr>
        <w:t>维度汇园区</w:t>
      </w:r>
      <w:proofErr w:type="gramEnd"/>
      <w:r w:rsidR="00A97C49" w:rsidRPr="00CE74A7">
        <w:rPr>
          <w:rFonts w:ascii="微软雅黑" w:eastAsia="微软雅黑" w:hAnsi="微软雅黑"/>
          <w:b/>
          <w:bCs/>
          <w:sz w:val="21"/>
          <w:szCs w:val="21"/>
        </w:rPr>
        <w:t>的曝光</w:t>
      </w:r>
      <w:r w:rsidR="00A97C49" w:rsidRPr="00CE74A7">
        <w:rPr>
          <w:rFonts w:ascii="微软雅黑" w:eastAsia="微软雅黑" w:hAnsi="微软雅黑" w:hint="eastAsia"/>
          <w:b/>
          <w:bCs/>
          <w:sz w:val="21"/>
          <w:szCs w:val="21"/>
        </w:rPr>
        <w:t>度</w:t>
      </w:r>
      <w:r w:rsidR="00D60E99">
        <w:rPr>
          <w:rFonts w:ascii="微软雅黑" w:eastAsia="微软雅黑" w:hAnsi="微软雅黑" w:hint="eastAsia"/>
          <w:sz w:val="21"/>
          <w:szCs w:val="21"/>
        </w:rPr>
        <w:t>，</w:t>
      </w:r>
      <w:r w:rsidR="008B0A34">
        <w:rPr>
          <w:rFonts w:ascii="微软雅黑" w:eastAsia="微软雅黑" w:hAnsi="微软雅黑" w:hint="eastAsia"/>
          <w:sz w:val="21"/>
          <w:szCs w:val="21"/>
        </w:rPr>
        <w:t>通过整合</w:t>
      </w:r>
      <w:r w:rsidR="008B0A34">
        <w:rPr>
          <w:rFonts w:ascii="微软雅黑" w:eastAsia="微软雅黑" w:hAnsi="微软雅黑"/>
          <w:sz w:val="21"/>
          <w:szCs w:val="21"/>
        </w:rPr>
        <w:t>营销</w:t>
      </w:r>
      <w:r w:rsidR="008B0A34">
        <w:rPr>
          <w:rFonts w:ascii="微软雅黑" w:eastAsia="微软雅黑" w:hAnsi="微软雅黑" w:hint="eastAsia"/>
          <w:sz w:val="21"/>
          <w:szCs w:val="21"/>
        </w:rPr>
        <w:t>活动</w:t>
      </w:r>
      <w:r w:rsidR="008B0A34">
        <w:rPr>
          <w:rFonts w:ascii="微软雅黑" w:eastAsia="微软雅黑" w:hAnsi="微软雅黑"/>
          <w:sz w:val="21"/>
          <w:szCs w:val="21"/>
        </w:rPr>
        <w:t>吸引</w:t>
      </w:r>
      <w:r w:rsidR="008B0A34" w:rsidRPr="003B39DD">
        <w:rPr>
          <w:rFonts w:ascii="微软雅黑" w:eastAsia="微软雅黑" w:hAnsi="微软雅黑" w:hint="eastAsia"/>
          <w:sz w:val="21"/>
          <w:szCs w:val="21"/>
        </w:rPr>
        <w:t>潜在客户</w:t>
      </w:r>
      <w:r w:rsidR="008B0A34">
        <w:rPr>
          <w:rFonts w:ascii="微软雅黑" w:eastAsia="微软雅黑" w:hAnsi="微软雅黑" w:hint="eastAsia"/>
          <w:sz w:val="21"/>
          <w:szCs w:val="21"/>
        </w:rPr>
        <w:t>到</w:t>
      </w:r>
      <w:r w:rsidR="008B0A34">
        <w:rPr>
          <w:rFonts w:ascii="微软雅黑" w:eastAsia="微软雅黑" w:hAnsi="微软雅黑"/>
          <w:sz w:val="21"/>
          <w:szCs w:val="21"/>
        </w:rPr>
        <w:t>园区</w:t>
      </w:r>
      <w:r w:rsidR="008B0A34">
        <w:rPr>
          <w:rFonts w:ascii="微软雅黑" w:eastAsia="微软雅黑" w:hAnsi="微软雅黑" w:hint="eastAsia"/>
          <w:sz w:val="21"/>
          <w:szCs w:val="21"/>
        </w:rPr>
        <w:t>考察</w:t>
      </w:r>
      <w:r w:rsidR="008B0A34">
        <w:rPr>
          <w:rFonts w:ascii="微软雅黑" w:eastAsia="微软雅黑" w:hAnsi="微软雅黑"/>
          <w:sz w:val="21"/>
          <w:szCs w:val="21"/>
        </w:rPr>
        <w:t>。</w:t>
      </w:r>
    </w:p>
    <w:p w14:paraId="5ECDAEFE" w14:textId="7E172D1D" w:rsidR="00A97C49" w:rsidRPr="001D50FF" w:rsidRDefault="00A97C49" w:rsidP="00397B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CE74A7">
        <w:rPr>
          <w:rFonts w:ascii="微软雅黑" w:eastAsia="微软雅黑" w:hAnsi="微软雅黑" w:hint="eastAsia"/>
          <w:b/>
          <w:bCs/>
          <w:sz w:val="21"/>
          <w:szCs w:val="21"/>
        </w:rPr>
        <w:t>打造</w:t>
      </w:r>
      <w:proofErr w:type="gramStart"/>
      <w:r w:rsidRPr="00CE74A7">
        <w:rPr>
          <w:rFonts w:ascii="微软雅黑" w:eastAsia="微软雅黑" w:hAnsi="微软雅黑"/>
          <w:b/>
          <w:bCs/>
          <w:sz w:val="21"/>
          <w:szCs w:val="21"/>
        </w:rPr>
        <w:t>维度汇园区</w:t>
      </w:r>
      <w:proofErr w:type="gramEnd"/>
      <w:r w:rsidRPr="00CE74A7">
        <w:rPr>
          <w:rFonts w:ascii="微软雅黑" w:eastAsia="微软雅黑" w:hAnsi="微软雅黑"/>
          <w:b/>
          <w:bCs/>
          <w:sz w:val="21"/>
          <w:szCs w:val="21"/>
        </w:rPr>
        <w:t>的</w:t>
      </w:r>
      <w:r w:rsidRPr="00CE74A7">
        <w:rPr>
          <w:rFonts w:ascii="微软雅黑" w:eastAsia="微软雅黑" w:hAnsi="微软雅黑" w:hint="eastAsia"/>
          <w:b/>
          <w:bCs/>
          <w:sz w:val="21"/>
          <w:szCs w:val="21"/>
        </w:rPr>
        <w:t>文化创意</w:t>
      </w:r>
      <w:r w:rsidR="00D60E99" w:rsidRPr="00CE74A7">
        <w:rPr>
          <w:rFonts w:ascii="微软雅黑" w:eastAsia="微软雅黑" w:hAnsi="微软雅黑" w:hint="eastAsia"/>
          <w:b/>
          <w:bCs/>
          <w:sz w:val="21"/>
          <w:szCs w:val="21"/>
        </w:rPr>
        <w:t>氛围</w:t>
      </w:r>
      <w:r w:rsidR="00D60E99">
        <w:rPr>
          <w:rFonts w:ascii="微软雅黑" w:eastAsia="微软雅黑" w:hAnsi="微软雅黑" w:hint="eastAsia"/>
          <w:sz w:val="21"/>
          <w:szCs w:val="21"/>
        </w:rPr>
        <w:t>，通过</w:t>
      </w:r>
      <w:r w:rsidR="00D60E99" w:rsidRPr="00D60E99">
        <w:rPr>
          <w:rFonts w:ascii="微软雅黑" w:eastAsia="微软雅黑" w:hAnsi="微软雅黑" w:hint="eastAsia"/>
          <w:sz w:val="21"/>
          <w:szCs w:val="21"/>
        </w:rPr>
        <w:t>极具特色的创意氛围可以为园区吸引更多的创意产业从事人员，为园区带来更大的经济效益。</w:t>
      </w:r>
    </w:p>
    <w:p w14:paraId="6D1EE97F" w14:textId="77777777" w:rsidR="005F5C93" w:rsidRPr="00397B8C" w:rsidRDefault="005F5C9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B66B44F" w14:textId="794B6795" w:rsidR="00C111CF" w:rsidRDefault="00C111C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</w:t>
      </w:r>
      <w:r>
        <w:rPr>
          <w:rFonts w:ascii="微软雅黑" w:eastAsia="微软雅黑" w:hAnsi="微软雅黑"/>
          <w:sz w:val="21"/>
          <w:szCs w:val="21"/>
        </w:rPr>
        <w:t>注意</w:t>
      </w:r>
      <w:r>
        <w:rPr>
          <w:rFonts w:ascii="微软雅黑" w:eastAsia="微软雅黑" w:hAnsi="微软雅黑" w:hint="eastAsia"/>
          <w:sz w:val="21"/>
          <w:szCs w:val="21"/>
        </w:rPr>
        <w:t>到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2022年</w:t>
      </w:r>
      <w:r>
        <w:rPr>
          <w:rFonts w:ascii="微软雅黑" w:eastAsia="微软雅黑" w:hAnsi="微软雅黑"/>
          <w:sz w:val="21"/>
          <w:szCs w:val="21"/>
        </w:rPr>
        <w:t>随着疫情的影响，</w:t>
      </w:r>
      <w:proofErr w:type="gramStart"/>
      <w:r w:rsidRPr="00CE74A7">
        <w:rPr>
          <w:rFonts w:ascii="微软雅黑" w:eastAsia="微软雅黑" w:hAnsi="微软雅黑" w:hint="eastAsia"/>
          <w:b/>
          <w:bCs/>
          <w:sz w:val="21"/>
          <w:szCs w:val="21"/>
        </w:rPr>
        <w:t>夜经济</w:t>
      </w:r>
      <w:r w:rsidRPr="00C111CF">
        <w:rPr>
          <w:rFonts w:ascii="微软雅黑" w:eastAsia="微软雅黑" w:hAnsi="微软雅黑" w:hint="eastAsia"/>
          <w:sz w:val="21"/>
          <w:szCs w:val="21"/>
        </w:rPr>
        <w:t>火</w:t>
      </w:r>
      <w:proofErr w:type="gramEnd"/>
      <w:r w:rsidRPr="00C111CF">
        <w:rPr>
          <w:rFonts w:ascii="微软雅黑" w:eastAsia="微软雅黑" w:hAnsi="微软雅黑" w:hint="eastAsia"/>
          <w:sz w:val="21"/>
          <w:szCs w:val="21"/>
        </w:rPr>
        <w:t>了。有多火呢？如果说</w:t>
      </w:r>
      <w:r w:rsidRPr="00C111CF">
        <w:rPr>
          <w:rFonts w:ascii="微软雅黑" w:eastAsia="微软雅黑" w:hAnsi="微软雅黑"/>
          <w:sz w:val="21"/>
          <w:szCs w:val="21"/>
        </w:rPr>
        <w:t>2020年上半年的</w:t>
      </w:r>
      <w:proofErr w:type="gramStart"/>
      <w:r w:rsidRPr="00C111CF">
        <w:rPr>
          <w:rFonts w:ascii="微软雅黑" w:eastAsia="微软雅黑" w:hAnsi="微软雅黑"/>
          <w:sz w:val="21"/>
          <w:szCs w:val="21"/>
        </w:rPr>
        <w:t>风口是</w:t>
      </w:r>
      <w:proofErr w:type="gramEnd"/>
      <w:r w:rsidRPr="00C111CF">
        <w:rPr>
          <w:rFonts w:ascii="微软雅黑" w:eastAsia="微软雅黑" w:hAnsi="微软雅黑"/>
          <w:sz w:val="21"/>
          <w:szCs w:val="21"/>
        </w:rPr>
        <w:t>直播，那么下半年的风口一定是夜经济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C111CF">
        <w:rPr>
          <w:rFonts w:ascii="微软雅黑" w:eastAsia="微软雅黑" w:hAnsi="微软雅黑" w:hint="eastAsia"/>
          <w:sz w:val="21"/>
          <w:szCs w:val="21"/>
        </w:rPr>
        <w:t>不少城市，都可以看到年轻人利用汽车后备</w:t>
      </w:r>
      <w:proofErr w:type="gramStart"/>
      <w:r w:rsidRPr="00C111CF">
        <w:rPr>
          <w:rFonts w:ascii="微软雅黑" w:eastAsia="微软雅黑" w:hAnsi="微软雅黑" w:hint="eastAsia"/>
          <w:sz w:val="21"/>
          <w:szCs w:val="21"/>
        </w:rPr>
        <w:t>厢</w:t>
      </w:r>
      <w:proofErr w:type="gramEnd"/>
      <w:r w:rsidRPr="00C111CF">
        <w:rPr>
          <w:rFonts w:ascii="微软雅黑" w:eastAsia="微软雅黑" w:hAnsi="微软雅黑" w:hint="eastAsia"/>
          <w:sz w:val="21"/>
          <w:szCs w:val="21"/>
        </w:rPr>
        <w:t>摆摊的现象，甚至在社交媒体上，“</w:t>
      </w:r>
      <w:r w:rsidRPr="00CE74A7">
        <w:rPr>
          <w:rFonts w:ascii="微软雅黑" w:eastAsia="微软雅黑" w:hAnsi="微软雅黑" w:hint="eastAsia"/>
          <w:b/>
          <w:bCs/>
          <w:sz w:val="21"/>
          <w:szCs w:val="21"/>
        </w:rPr>
        <w:t>后备厢经济</w:t>
      </w:r>
      <w:r w:rsidRPr="00C111CF">
        <w:rPr>
          <w:rFonts w:ascii="微软雅黑" w:eastAsia="微软雅黑" w:hAnsi="微软雅黑" w:hint="eastAsia"/>
          <w:sz w:val="21"/>
          <w:szCs w:val="21"/>
        </w:rPr>
        <w:t>”已成为网络热词。</w:t>
      </w:r>
    </w:p>
    <w:p w14:paraId="3C5EDD85" w14:textId="77777777" w:rsidR="001B1458" w:rsidRDefault="00C111C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由此</w:t>
      </w:r>
      <w:r>
        <w:rPr>
          <w:rFonts w:ascii="微软雅黑" w:eastAsia="微软雅黑" w:hAnsi="微软雅黑"/>
          <w:sz w:val="21"/>
          <w:szCs w:val="21"/>
        </w:rPr>
        <w:t>我们</w:t>
      </w:r>
      <w:r w:rsidR="00A161BA">
        <w:rPr>
          <w:rFonts w:ascii="微软雅黑" w:eastAsia="微软雅黑" w:hAnsi="微软雅黑" w:hint="eastAsia"/>
          <w:sz w:val="21"/>
          <w:szCs w:val="21"/>
        </w:rPr>
        <w:t>综合了广告</w:t>
      </w:r>
      <w:r w:rsidR="00A161BA">
        <w:rPr>
          <w:rFonts w:ascii="微软雅黑" w:eastAsia="微软雅黑" w:hAnsi="微软雅黑"/>
          <w:sz w:val="21"/>
          <w:szCs w:val="21"/>
        </w:rPr>
        <w:t>主的</w:t>
      </w:r>
      <w:r w:rsidR="00A161BA">
        <w:rPr>
          <w:rFonts w:ascii="微软雅黑" w:eastAsia="微软雅黑" w:hAnsi="微软雅黑" w:hint="eastAsia"/>
          <w:sz w:val="21"/>
          <w:szCs w:val="21"/>
        </w:rPr>
        <w:t>需求，</w:t>
      </w:r>
      <w:r>
        <w:rPr>
          <w:rFonts w:ascii="微软雅黑" w:eastAsia="微软雅黑" w:hAnsi="微软雅黑"/>
          <w:sz w:val="21"/>
          <w:szCs w:val="21"/>
        </w:rPr>
        <w:t>提出了本次整合营销策略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161BA">
        <w:rPr>
          <w:rFonts w:ascii="微软雅黑" w:eastAsia="微软雅黑" w:hAnsi="微软雅黑" w:hint="eastAsia"/>
          <w:sz w:val="21"/>
          <w:szCs w:val="21"/>
        </w:rPr>
        <w:t>紧抓当下“</w:t>
      </w:r>
      <w:r w:rsidR="00A161BA">
        <w:rPr>
          <w:rFonts w:ascii="微软雅黑" w:eastAsia="微软雅黑" w:hAnsi="微软雅黑"/>
          <w:sz w:val="21"/>
          <w:szCs w:val="21"/>
        </w:rPr>
        <w:t>集市夜经济</w:t>
      </w:r>
      <w:r w:rsidR="00A161BA">
        <w:rPr>
          <w:rFonts w:ascii="微软雅黑" w:eastAsia="微软雅黑" w:hAnsi="微软雅黑" w:hint="eastAsia"/>
          <w:sz w:val="21"/>
          <w:szCs w:val="21"/>
        </w:rPr>
        <w:t>”社会</w:t>
      </w:r>
      <w:r w:rsidR="00A161BA">
        <w:rPr>
          <w:rFonts w:ascii="微软雅黑" w:eastAsia="微软雅黑" w:hAnsi="微软雅黑"/>
          <w:sz w:val="21"/>
          <w:szCs w:val="21"/>
        </w:rPr>
        <w:t>热点，</w:t>
      </w:r>
      <w:r w:rsidR="00A161BA">
        <w:rPr>
          <w:rFonts w:ascii="微软雅黑" w:eastAsia="微软雅黑" w:hAnsi="微软雅黑" w:hint="eastAsia"/>
          <w:sz w:val="21"/>
          <w:szCs w:val="21"/>
        </w:rPr>
        <w:t>整合产业园</w:t>
      </w:r>
      <w:r w:rsidR="00A161BA">
        <w:rPr>
          <w:rFonts w:ascii="微软雅黑" w:eastAsia="微软雅黑" w:hAnsi="微软雅黑"/>
          <w:sz w:val="21"/>
          <w:szCs w:val="21"/>
        </w:rPr>
        <w:t>企业、</w:t>
      </w:r>
      <w:r w:rsidR="00A161BA">
        <w:rPr>
          <w:rFonts w:ascii="微软雅黑" w:eastAsia="微软雅黑" w:hAnsi="微软雅黑" w:hint="eastAsia"/>
          <w:sz w:val="21"/>
          <w:szCs w:val="21"/>
        </w:rPr>
        <w:t>地摊</w:t>
      </w:r>
      <w:r w:rsidR="00A161BA">
        <w:rPr>
          <w:rFonts w:ascii="微软雅黑" w:eastAsia="微软雅黑" w:hAnsi="微软雅黑"/>
          <w:sz w:val="21"/>
          <w:szCs w:val="21"/>
        </w:rPr>
        <w:t>商家、</w:t>
      </w:r>
      <w:r w:rsidR="00A161BA">
        <w:rPr>
          <w:rFonts w:ascii="微软雅黑" w:eastAsia="微软雅黑" w:hAnsi="微软雅黑" w:hint="eastAsia"/>
          <w:sz w:val="21"/>
          <w:szCs w:val="21"/>
        </w:rPr>
        <w:t>知名品牌</w:t>
      </w:r>
      <w:r w:rsidR="00A161BA">
        <w:rPr>
          <w:rFonts w:ascii="微软雅黑" w:eastAsia="微软雅黑" w:hAnsi="微软雅黑"/>
          <w:sz w:val="21"/>
          <w:szCs w:val="21"/>
        </w:rPr>
        <w:t>，</w:t>
      </w:r>
      <w:r w:rsidR="00A161BA">
        <w:rPr>
          <w:rFonts w:ascii="微软雅黑" w:eastAsia="微软雅黑" w:hAnsi="微软雅黑" w:hint="eastAsia"/>
          <w:sz w:val="21"/>
          <w:szCs w:val="21"/>
        </w:rPr>
        <w:t>打造以</w:t>
      </w:r>
      <w:proofErr w:type="gramStart"/>
      <w:r w:rsidR="00A161BA">
        <w:rPr>
          <w:rFonts w:ascii="微软雅黑" w:eastAsia="微软雅黑" w:hAnsi="微软雅黑"/>
          <w:sz w:val="21"/>
          <w:szCs w:val="21"/>
        </w:rPr>
        <w:t>维度汇</w:t>
      </w:r>
      <w:r w:rsidR="00A161BA">
        <w:rPr>
          <w:rFonts w:ascii="微软雅黑" w:eastAsia="微软雅黑" w:hAnsi="微软雅黑" w:hint="eastAsia"/>
          <w:sz w:val="21"/>
          <w:szCs w:val="21"/>
        </w:rPr>
        <w:t>元气</w:t>
      </w:r>
      <w:proofErr w:type="gramEnd"/>
      <w:r w:rsidR="00A161BA">
        <w:rPr>
          <w:rFonts w:ascii="微软雅黑" w:eastAsia="微软雅黑" w:hAnsi="微软雅黑"/>
          <w:sz w:val="21"/>
          <w:szCs w:val="21"/>
        </w:rPr>
        <w:t>集市</w:t>
      </w:r>
      <w:r w:rsidR="00A161BA">
        <w:rPr>
          <w:rFonts w:ascii="微软雅黑" w:eastAsia="微软雅黑" w:hAnsi="微软雅黑" w:hint="eastAsia"/>
          <w:sz w:val="21"/>
          <w:szCs w:val="21"/>
        </w:rPr>
        <w:t>线下</w:t>
      </w:r>
      <w:r w:rsidR="00A161BA">
        <w:rPr>
          <w:rFonts w:ascii="微软雅黑" w:eastAsia="微软雅黑" w:hAnsi="微软雅黑"/>
          <w:sz w:val="21"/>
          <w:szCs w:val="21"/>
        </w:rPr>
        <w:t>活动</w:t>
      </w:r>
      <w:r w:rsidR="00A161BA">
        <w:rPr>
          <w:rFonts w:ascii="微软雅黑" w:eastAsia="微软雅黑" w:hAnsi="微软雅黑" w:hint="eastAsia"/>
          <w:sz w:val="21"/>
          <w:szCs w:val="21"/>
        </w:rPr>
        <w:t>为主导</w:t>
      </w:r>
      <w:r w:rsidR="00A161BA">
        <w:rPr>
          <w:rFonts w:ascii="微软雅黑" w:eastAsia="微软雅黑" w:hAnsi="微软雅黑"/>
          <w:sz w:val="21"/>
          <w:szCs w:val="21"/>
        </w:rPr>
        <w:t>，</w:t>
      </w:r>
      <w:proofErr w:type="gramStart"/>
      <w:r w:rsidR="00A161BA">
        <w:rPr>
          <w:rFonts w:ascii="微软雅黑" w:eastAsia="微软雅黑" w:hAnsi="微软雅黑" w:hint="eastAsia"/>
          <w:sz w:val="21"/>
          <w:szCs w:val="21"/>
        </w:rPr>
        <w:t>联动平面</w:t>
      </w:r>
      <w:r w:rsidR="00A161BA">
        <w:rPr>
          <w:rFonts w:ascii="微软雅黑" w:eastAsia="微软雅黑" w:hAnsi="微软雅黑"/>
          <w:sz w:val="21"/>
          <w:szCs w:val="21"/>
        </w:rPr>
        <w:t>设计</w:t>
      </w:r>
      <w:proofErr w:type="gramEnd"/>
      <w:r w:rsidR="00A161BA">
        <w:rPr>
          <w:rFonts w:ascii="微软雅黑" w:eastAsia="微软雅黑" w:hAnsi="微软雅黑"/>
          <w:sz w:val="21"/>
          <w:szCs w:val="21"/>
        </w:rPr>
        <w:t>、户外</w:t>
      </w:r>
      <w:r w:rsidR="00A161BA">
        <w:rPr>
          <w:rFonts w:ascii="微软雅黑" w:eastAsia="微软雅黑" w:hAnsi="微软雅黑" w:hint="eastAsia"/>
          <w:sz w:val="21"/>
          <w:szCs w:val="21"/>
        </w:rPr>
        <w:t>广告、自媒体传播等</w:t>
      </w:r>
      <w:r w:rsidR="001B1458">
        <w:rPr>
          <w:rFonts w:ascii="微软雅黑" w:eastAsia="微软雅黑" w:hAnsi="微软雅黑" w:hint="eastAsia"/>
          <w:sz w:val="21"/>
          <w:szCs w:val="21"/>
        </w:rPr>
        <w:t>，</w:t>
      </w:r>
      <w:r w:rsidR="00A161BA">
        <w:rPr>
          <w:rFonts w:ascii="微软雅黑" w:eastAsia="微软雅黑" w:hAnsi="微软雅黑" w:hint="eastAsia"/>
          <w:sz w:val="21"/>
          <w:szCs w:val="21"/>
        </w:rPr>
        <w:t>形成</w:t>
      </w:r>
      <w:r w:rsidR="00A161BA">
        <w:rPr>
          <w:rFonts w:ascii="微软雅黑" w:eastAsia="微软雅黑" w:hAnsi="微软雅黑"/>
          <w:sz w:val="21"/>
          <w:szCs w:val="21"/>
        </w:rPr>
        <w:t>一套</w:t>
      </w:r>
      <w:r w:rsidR="00A161BA">
        <w:rPr>
          <w:rFonts w:ascii="微软雅黑" w:eastAsia="微软雅黑" w:hAnsi="微软雅黑" w:hint="eastAsia"/>
          <w:sz w:val="21"/>
          <w:szCs w:val="21"/>
        </w:rPr>
        <w:t>整合</w:t>
      </w:r>
      <w:r w:rsidR="00A161BA">
        <w:rPr>
          <w:rFonts w:ascii="微软雅黑" w:eastAsia="微软雅黑" w:hAnsi="微软雅黑"/>
          <w:sz w:val="21"/>
          <w:szCs w:val="21"/>
        </w:rPr>
        <w:t>营销传播</w:t>
      </w:r>
      <w:r w:rsidR="00A161BA">
        <w:rPr>
          <w:rFonts w:ascii="微软雅黑" w:eastAsia="微软雅黑" w:hAnsi="微软雅黑" w:hint="eastAsia"/>
          <w:sz w:val="21"/>
          <w:szCs w:val="21"/>
        </w:rPr>
        <w:t>。</w:t>
      </w:r>
    </w:p>
    <w:p w14:paraId="3DDD1F07" w14:textId="27770644" w:rsidR="00C111CF" w:rsidRDefault="001B145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在这个</w:t>
      </w:r>
      <w:r>
        <w:rPr>
          <w:rFonts w:ascii="微软雅黑" w:eastAsia="微软雅黑" w:hAnsi="微软雅黑"/>
          <w:sz w:val="21"/>
          <w:szCs w:val="21"/>
        </w:rPr>
        <w:t>策略中，</w:t>
      </w:r>
      <w:r>
        <w:rPr>
          <w:rFonts w:ascii="微软雅黑" w:eastAsia="微软雅黑" w:hAnsi="微软雅黑" w:hint="eastAsia"/>
          <w:sz w:val="21"/>
          <w:szCs w:val="21"/>
        </w:rPr>
        <w:t>我们以时事</w:t>
      </w:r>
      <w:r>
        <w:rPr>
          <w:rFonts w:ascii="微软雅黑" w:eastAsia="微软雅黑" w:hAnsi="微软雅黑"/>
          <w:sz w:val="21"/>
          <w:szCs w:val="21"/>
        </w:rPr>
        <w:t>热点吸引市民注意力，提升营销传播效率，降低</w:t>
      </w:r>
      <w:r>
        <w:rPr>
          <w:rFonts w:ascii="微软雅黑" w:eastAsia="微软雅黑" w:hAnsi="微软雅黑" w:hint="eastAsia"/>
          <w:sz w:val="21"/>
          <w:szCs w:val="21"/>
        </w:rPr>
        <w:t>市民</w:t>
      </w:r>
      <w:r>
        <w:rPr>
          <w:rFonts w:ascii="微软雅黑" w:eastAsia="微软雅黑" w:hAnsi="微软雅黑"/>
          <w:sz w:val="21"/>
          <w:szCs w:val="21"/>
        </w:rPr>
        <w:t>对硬招商</w:t>
      </w:r>
      <w:r>
        <w:rPr>
          <w:rFonts w:ascii="微软雅黑" w:eastAsia="微软雅黑" w:hAnsi="微软雅黑" w:hint="eastAsia"/>
          <w:sz w:val="21"/>
          <w:szCs w:val="21"/>
        </w:rPr>
        <w:t>广告</w:t>
      </w:r>
      <w:r>
        <w:rPr>
          <w:rFonts w:ascii="微软雅黑" w:eastAsia="微软雅黑" w:hAnsi="微软雅黑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反感</w:t>
      </w:r>
      <w:r w:rsidR="008F5994">
        <w:rPr>
          <w:rFonts w:ascii="微软雅黑" w:eastAsia="微软雅黑" w:hAnsi="微软雅黑" w:hint="eastAsia"/>
          <w:sz w:val="21"/>
          <w:szCs w:val="21"/>
        </w:rPr>
        <w:t>，</w:t>
      </w:r>
      <w:r w:rsidR="008F5994">
        <w:rPr>
          <w:rFonts w:ascii="微软雅黑" w:eastAsia="微软雅黑" w:hAnsi="微软雅黑"/>
          <w:sz w:val="21"/>
          <w:szCs w:val="21"/>
        </w:rPr>
        <w:t>完成了吸引潜在客户并考察园区的目的</w:t>
      </w:r>
      <w:r w:rsidR="008F5994">
        <w:rPr>
          <w:rFonts w:ascii="微软雅黑" w:eastAsia="微软雅黑" w:hAnsi="微软雅黑" w:hint="eastAsia"/>
          <w:sz w:val="21"/>
          <w:szCs w:val="21"/>
        </w:rPr>
        <w:t>；其次通过</w:t>
      </w:r>
      <w:proofErr w:type="gramStart"/>
      <w:r w:rsidR="008F5994">
        <w:rPr>
          <w:rFonts w:ascii="微软雅黑" w:eastAsia="微软雅黑" w:hAnsi="微软雅黑"/>
          <w:sz w:val="21"/>
          <w:szCs w:val="21"/>
        </w:rPr>
        <w:t>整合</w:t>
      </w:r>
      <w:r w:rsidR="008F5994">
        <w:rPr>
          <w:rFonts w:ascii="微软雅黑" w:eastAsia="微软雅黑" w:hAnsi="微软雅黑" w:hint="eastAsia"/>
          <w:sz w:val="21"/>
          <w:szCs w:val="21"/>
        </w:rPr>
        <w:t>全市</w:t>
      </w:r>
      <w:proofErr w:type="gramEnd"/>
      <w:r w:rsidR="008F5994">
        <w:rPr>
          <w:rFonts w:ascii="微软雅黑" w:eastAsia="微软雅黑" w:hAnsi="微软雅黑"/>
          <w:sz w:val="21"/>
          <w:szCs w:val="21"/>
        </w:rPr>
        <w:t>商家</w:t>
      </w:r>
      <w:r w:rsidR="008F5994">
        <w:rPr>
          <w:rFonts w:ascii="微软雅黑" w:eastAsia="微软雅黑" w:hAnsi="微软雅黑" w:hint="eastAsia"/>
          <w:sz w:val="21"/>
          <w:szCs w:val="21"/>
        </w:rPr>
        <w:t>、</w:t>
      </w:r>
      <w:r w:rsidR="008F5994">
        <w:rPr>
          <w:rFonts w:ascii="微软雅黑" w:eastAsia="微软雅黑" w:hAnsi="微软雅黑"/>
          <w:sz w:val="21"/>
          <w:szCs w:val="21"/>
        </w:rPr>
        <w:t>品牌资源，</w:t>
      </w:r>
      <w:r w:rsidR="008F5994">
        <w:rPr>
          <w:rFonts w:ascii="微软雅黑" w:eastAsia="微软雅黑" w:hAnsi="微软雅黑" w:hint="eastAsia"/>
          <w:sz w:val="21"/>
          <w:szCs w:val="21"/>
        </w:rPr>
        <w:t>形成品牌</w:t>
      </w:r>
      <w:r w:rsidR="008F5994">
        <w:rPr>
          <w:rFonts w:ascii="微软雅黑" w:eastAsia="微软雅黑" w:hAnsi="微软雅黑"/>
          <w:sz w:val="21"/>
          <w:szCs w:val="21"/>
        </w:rPr>
        <w:t>联动传播，</w:t>
      </w:r>
      <w:r w:rsidR="008F5994">
        <w:rPr>
          <w:rFonts w:ascii="微软雅黑" w:eastAsia="微软雅黑" w:hAnsi="微软雅黑" w:hint="eastAsia"/>
          <w:sz w:val="21"/>
          <w:szCs w:val="21"/>
        </w:rPr>
        <w:t>达到“提质降本”的</w:t>
      </w:r>
      <w:r w:rsidR="008F5994">
        <w:rPr>
          <w:rFonts w:ascii="微软雅黑" w:eastAsia="微软雅黑" w:hAnsi="微软雅黑"/>
          <w:sz w:val="21"/>
          <w:szCs w:val="21"/>
        </w:rPr>
        <w:t>效果</w:t>
      </w:r>
      <w:r w:rsidR="008F5994">
        <w:rPr>
          <w:rFonts w:ascii="微软雅黑" w:eastAsia="微软雅黑" w:hAnsi="微软雅黑" w:hint="eastAsia"/>
          <w:sz w:val="21"/>
          <w:szCs w:val="21"/>
        </w:rPr>
        <w:t>；</w:t>
      </w:r>
      <w:r w:rsidR="008F5994">
        <w:rPr>
          <w:rFonts w:ascii="微软雅黑" w:eastAsia="微软雅黑" w:hAnsi="微软雅黑"/>
          <w:sz w:val="21"/>
          <w:szCs w:val="21"/>
        </w:rPr>
        <w:t>最后</w:t>
      </w:r>
      <w:r w:rsidR="008F5994">
        <w:rPr>
          <w:rFonts w:ascii="微软雅黑" w:eastAsia="微软雅黑" w:hAnsi="微软雅黑" w:hint="eastAsia"/>
          <w:sz w:val="21"/>
          <w:szCs w:val="21"/>
        </w:rPr>
        <w:t>以贯穿</w:t>
      </w:r>
      <w:r w:rsidR="008F5994">
        <w:rPr>
          <w:rFonts w:ascii="微软雅黑" w:eastAsia="微软雅黑" w:hAnsi="微软雅黑"/>
          <w:sz w:val="21"/>
          <w:szCs w:val="21"/>
        </w:rPr>
        <w:t>集市的</w:t>
      </w:r>
      <w:r w:rsidR="008F5994">
        <w:rPr>
          <w:rFonts w:ascii="微软雅黑" w:eastAsia="微软雅黑" w:hAnsi="微软雅黑" w:hint="eastAsia"/>
          <w:sz w:val="21"/>
          <w:szCs w:val="21"/>
        </w:rPr>
        <w:t>文创活动，</w:t>
      </w:r>
      <w:r w:rsidR="008F5994">
        <w:rPr>
          <w:rFonts w:ascii="微软雅黑" w:eastAsia="微软雅黑" w:hAnsi="微软雅黑"/>
          <w:sz w:val="21"/>
          <w:szCs w:val="21"/>
        </w:rPr>
        <w:t>并联动园区内企业，为维</w:t>
      </w:r>
      <w:proofErr w:type="gramStart"/>
      <w:r w:rsidR="008F5994">
        <w:rPr>
          <w:rFonts w:ascii="微软雅黑" w:eastAsia="微软雅黑" w:hAnsi="微软雅黑"/>
          <w:sz w:val="21"/>
          <w:szCs w:val="21"/>
        </w:rPr>
        <w:t>度汇产业</w:t>
      </w:r>
      <w:proofErr w:type="gramEnd"/>
      <w:r w:rsidR="008F5994">
        <w:rPr>
          <w:rFonts w:ascii="微软雅黑" w:eastAsia="微软雅黑" w:hAnsi="微软雅黑"/>
          <w:sz w:val="21"/>
          <w:szCs w:val="21"/>
        </w:rPr>
        <w:t>园区的运营打了一剂强心针。</w:t>
      </w:r>
    </w:p>
    <w:p w14:paraId="1C382FDA" w14:textId="36588CD0" w:rsidR="0005769D" w:rsidRDefault="0005769D" w:rsidP="000576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</w:t>
      </w:r>
      <w:r>
        <w:rPr>
          <w:rFonts w:ascii="微软雅黑" w:eastAsia="微软雅黑" w:hAnsi="微软雅黑"/>
          <w:sz w:val="21"/>
          <w:szCs w:val="21"/>
        </w:rPr>
        <w:t>创意亮点为</w:t>
      </w:r>
      <w:r>
        <w:rPr>
          <w:rFonts w:ascii="微软雅黑" w:eastAsia="微软雅黑" w:hAnsi="微软雅黑" w:hint="eastAsia"/>
          <w:sz w:val="21"/>
          <w:szCs w:val="21"/>
        </w:rPr>
        <w:t>我们在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维度汇元气</w:t>
      </w:r>
      <w:proofErr w:type="gramEnd"/>
      <w:r>
        <w:rPr>
          <w:rFonts w:ascii="微软雅黑" w:eastAsia="微软雅黑" w:hAnsi="微软雅黑"/>
          <w:sz w:val="21"/>
          <w:szCs w:val="21"/>
        </w:rPr>
        <w:t>集市中打造一个</w:t>
      </w:r>
      <w:r>
        <w:rPr>
          <w:rFonts w:ascii="微软雅黑" w:eastAsia="微软雅黑" w:hAnsi="微软雅黑" w:hint="eastAsia"/>
          <w:sz w:val="21"/>
          <w:szCs w:val="21"/>
        </w:rPr>
        <w:t>新能源汽车展</w:t>
      </w:r>
      <w:r>
        <w:rPr>
          <w:rFonts w:ascii="微软雅黑" w:eastAsia="微软雅黑" w:hAnsi="微软雅黑"/>
          <w:sz w:val="21"/>
          <w:szCs w:val="21"/>
        </w:rPr>
        <w:t>，联动了</w:t>
      </w:r>
      <w:r w:rsidRPr="0005769D">
        <w:rPr>
          <w:rFonts w:ascii="微软雅黑" w:eastAsia="微软雅黑" w:hAnsi="微软雅黑"/>
          <w:sz w:val="21"/>
          <w:szCs w:val="21"/>
        </w:rPr>
        <w:t>17个新能源汽车品牌</w:t>
      </w:r>
      <w:r>
        <w:rPr>
          <w:rFonts w:ascii="微软雅黑" w:eastAsia="微软雅黑" w:hAnsi="微软雅黑" w:hint="eastAsia"/>
          <w:sz w:val="21"/>
          <w:szCs w:val="21"/>
        </w:rPr>
        <w:t>，穿插举办</w:t>
      </w:r>
      <w:r>
        <w:rPr>
          <w:rFonts w:ascii="微软雅黑" w:eastAsia="微软雅黑" w:hAnsi="微软雅黑"/>
          <w:sz w:val="21"/>
          <w:szCs w:val="21"/>
        </w:rPr>
        <w:t>了</w:t>
      </w:r>
      <w:r w:rsidRPr="0005769D">
        <w:rPr>
          <w:rFonts w:ascii="微软雅黑" w:eastAsia="微软雅黑" w:hAnsi="微软雅黑" w:hint="eastAsia"/>
          <w:sz w:val="21"/>
          <w:szCs w:val="21"/>
        </w:rPr>
        <w:t>五菱</w:t>
      </w:r>
      <w:proofErr w:type="spellStart"/>
      <w:r>
        <w:rPr>
          <w:rFonts w:ascii="微软雅黑" w:eastAsia="微软雅黑" w:hAnsi="微软雅黑"/>
          <w:sz w:val="21"/>
          <w:szCs w:val="21"/>
        </w:rPr>
        <w:t>KiWi</w:t>
      </w:r>
      <w:proofErr w:type="spellEnd"/>
      <w:r>
        <w:rPr>
          <w:rFonts w:ascii="微软雅黑" w:eastAsia="微软雅黑" w:hAnsi="微软雅黑"/>
          <w:sz w:val="21"/>
          <w:szCs w:val="21"/>
        </w:rPr>
        <w:t xml:space="preserve"> EV</w:t>
      </w:r>
      <w:r w:rsidRPr="0005769D">
        <w:rPr>
          <w:rFonts w:ascii="微软雅黑" w:eastAsia="微软雅黑" w:hAnsi="微软雅黑" w:hint="eastAsia"/>
          <w:sz w:val="21"/>
          <w:szCs w:val="21"/>
        </w:rPr>
        <w:t>时尚之夜发布会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Pr="0005769D">
        <w:rPr>
          <w:rFonts w:ascii="微软雅黑" w:eastAsia="微软雅黑" w:hAnsi="微软雅黑" w:hint="eastAsia"/>
          <w:sz w:val="21"/>
          <w:szCs w:val="21"/>
        </w:rPr>
        <w:t>零跑</w:t>
      </w:r>
      <w:proofErr w:type="gramEnd"/>
      <w:r w:rsidRPr="0005769D">
        <w:rPr>
          <w:rFonts w:ascii="微软雅黑" w:eastAsia="微软雅黑" w:hAnsi="微软雅黑"/>
          <w:sz w:val="21"/>
          <w:szCs w:val="21"/>
        </w:rPr>
        <w:t>C01进阶之夜发布会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05769D">
        <w:rPr>
          <w:rFonts w:ascii="微软雅黑" w:eastAsia="微软雅黑" w:hAnsi="微软雅黑" w:hint="eastAsia"/>
          <w:sz w:val="21"/>
          <w:szCs w:val="21"/>
        </w:rPr>
        <w:t>欧拉闪电猫发布会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05769D">
        <w:rPr>
          <w:rFonts w:ascii="微软雅黑" w:eastAsia="微软雅黑" w:hAnsi="微软雅黑" w:hint="eastAsia"/>
          <w:sz w:val="21"/>
          <w:szCs w:val="21"/>
        </w:rPr>
        <w:t>特斯拉</w:t>
      </w:r>
      <w:r w:rsidR="00D47E03">
        <w:rPr>
          <w:rFonts w:ascii="微软雅黑" w:eastAsia="微软雅黑" w:hAnsi="微软雅黑" w:hint="eastAsia"/>
          <w:sz w:val="21"/>
          <w:szCs w:val="21"/>
        </w:rPr>
        <w:t>&amp;</w:t>
      </w:r>
      <w:proofErr w:type="gramStart"/>
      <w:r w:rsidR="00D47E03" w:rsidRPr="00D47E03">
        <w:rPr>
          <w:rFonts w:ascii="微软雅黑" w:eastAsia="微软雅黑" w:hAnsi="微软雅黑" w:hint="eastAsia"/>
          <w:sz w:val="21"/>
          <w:szCs w:val="21"/>
        </w:rPr>
        <w:t>汇逸高</w:t>
      </w:r>
      <w:proofErr w:type="gramEnd"/>
      <w:r w:rsidR="00D47E03" w:rsidRPr="00D47E03">
        <w:rPr>
          <w:rFonts w:ascii="微软雅黑" w:eastAsia="微软雅黑" w:hAnsi="微软雅黑" w:hint="eastAsia"/>
          <w:sz w:val="21"/>
          <w:szCs w:val="21"/>
        </w:rPr>
        <w:t>新壹号</w:t>
      </w:r>
      <w:r w:rsidRPr="0005769D">
        <w:rPr>
          <w:rFonts w:ascii="微软雅黑" w:eastAsia="微软雅黑" w:hAnsi="微软雅黑"/>
          <w:sz w:val="21"/>
          <w:szCs w:val="21"/>
        </w:rPr>
        <w:t>VIP客户</w:t>
      </w:r>
      <w:proofErr w:type="gramStart"/>
      <w:r w:rsidRPr="0005769D">
        <w:rPr>
          <w:rFonts w:ascii="微软雅黑" w:eastAsia="微软雅黑" w:hAnsi="微软雅黑" w:hint="eastAsia"/>
          <w:sz w:val="21"/>
          <w:szCs w:val="21"/>
        </w:rPr>
        <w:t>联谊私享会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四个</w:t>
      </w:r>
      <w:r>
        <w:rPr>
          <w:rFonts w:ascii="微软雅黑" w:eastAsia="微软雅黑" w:hAnsi="微软雅黑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</w:rPr>
        <w:t>活动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不仅</w:t>
      </w:r>
      <w:r>
        <w:rPr>
          <w:rFonts w:ascii="微软雅黑" w:eastAsia="微软雅黑" w:hAnsi="微软雅黑"/>
          <w:sz w:val="21"/>
          <w:szCs w:val="21"/>
        </w:rPr>
        <w:t>为维</w:t>
      </w:r>
      <w:proofErr w:type="gramStart"/>
      <w:r>
        <w:rPr>
          <w:rFonts w:ascii="微软雅黑" w:eastAsia="微软雅黑" w:hAnsi="微软雅黑"/>
          <w:sz w:val="21"/>
          <w:szCs w:val="21"/>
        </w:rPr>
        <w:t>度汇产业</w:t>
      </w:r>
      <w:proofErr w:type="gramEnd"/>
      <w:r>
        <w:rPr>
          <w:rFonts w:ascii="微软雅黑" w:eastAsia="微软雅黑" w:hAnsi="微软雅黑"/>
          <w:sz w:val="21"/>
          <w:szCs w:val="21"/>
        </w:rPr>
        <w:t>园区吸引来大量的高质量观众，同时也将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维度汇</w:t>
      </w:r>
      <w:r>
        <w:rPr>
          <w:rFonts w:ascii="微软雅黑" w:eastAsia="微软雅黑" w:hAnsi="微软雅黑"/>
          <w:sz w:val="21"/>
          <w:szCs w:val="21"/>
        </w:rPr>
        <w:t>元气</w:t>
      </w:r>
      <w:proofErr w:type="gramEnd"/>
      <w:r w:rsidRPr="0005769D">
        <w:rPr>
          <w:rFonts w:ascii="微软雅黑" w:eastAsia="微软雅黑" w:hAnsi="微软雅黑" w:hint="eastAsia"/>
          <w:sz w:val="21"/>
          <w:szCs w:val="21"/>
        </w:rPr>
        <w:t>创业</w:t>
      </w:r>
      <w:r>
        <w:rPr>
          <w:rFonts w:ascii="微软雅黑" w:eastAsia="微软雅黑" w:hAnsi="微软雅黑"/>
          <w:sz w:val="21"/>
          <w:szCs w:val="21"/>
        </w:rPr>
        <w:t>集市推向一个</w:t>
      </w:r>
      <w:r>
        <w:rPr>
          <w:rFonts w:ascii="微软雅黑" w:eastAsia="微软雅黑" w:hAnsi="微软雅黑" w:hint="eastAsia"/>
          <w:sz w:val="21"/>
          <w:szCs w:val="21"/>
        </w:rPr>
        <w:t>高潮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56A98B93" w14:textId="77777777" w:rsidR="00A161BA" w:rsidRPr="008F5994" w:rsidRDefault="00A161B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6D8BBCA" w14:textId="15D08E24" w:rsidR="00231F62" w:rsidRDefault="00231F6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本案</w:t>
      </w:r>
      <w:r w:rsidR="00553D26">
        <w:rPr>
          <w:rFonts w:ascii="微软雅黑" w:eastAsia="微软雅黑" w:hAnsi="微软雅黑" w:hint="eastAsia"/>
          <w:sz w:val="21"/>
          <w:szCs w:val="21"/>
        </w:rPr>
        <w:t>的活动</w:t>
      </w:r>
      <w:r w:rsidR="00553D26">
        <w:rPr>
          <w:rFonts w:ascii="微软雅黑" w:eastAsia="微软雅黑" w:hAnsi="微软雅黑"/>
          <w:sz w:val="21"/>
          <w:szCs w:val="21"/>
        </w:rPr>
        <w:t>地址位于汕头市高新区</w:t>
      </w:r>
      <w:proofErr w:type="gramStart"/>
      <w:r w:rsidR="00553D26">
        <w:rPr>
          <w:rFonts w:ascii="微软雅黑" w:eastAsia="微软雅黑" w:hAnsi="微软雅黑"/>
          <w:sz w:val="21"/>
          <w:szCs w:val="21"/>
        </w:rPr>
        <w:t>科技北</w:t>
      </w:r>
      <w:proofErr w:type="gramEnd"/>
      <w:r w:rsidR="00553D26">
        <w:rPr>
          <w:rFonts w:ascii="微软雅黑" w:eastAsia="微软雅黑" w:hAnsi="微软雅黑"/>
          <w:sz w:val="21"/>
          <w:szCs w:val="21"/>
        </w:rPr>
        <w:t>二街</w:t>
      </w:r>
      <w:r w:rsidR="00553D26">
        <w:rPr>
          <w:rFonts w:ascii="微软雅黑" w:eastAsia="微软雅黑" w:hAnsi="微软雅黑" w:hint="eastAsia"/>
          <w:sz w:val="21"/>
          <w:szCs w:val="21"/>
        </w:rPr>
        <w:t>8号</w:t>
      </w:r>
      <w:r w:rsidR="00553D26">
        <w:rPr>
          <w:rFonts w:ascii="微软雅黑" w:eastAsia="微软雅黑" w:hAnsi="微软雅黑"/>
          <w:sz w:val="21"/>
          <w:szCs w:val="21"/>
        </w:rPr>
        <w:t>维</w:t>
      </w:r>
      <w:proofErr w:type="gramStart"/>
      <w:r w:rsidR="00553D26">
        <w:rPr>
          <w:rFonts w:ascii="微软雅黑" w:eastAsia="微软雅黑" w:hAnsi="微软雅黑"/>
          <w:sz w:val="21"/>
          <w:szCs w:val="21"/>
        </w:rPr>
        <w:t>度汇产业</w:t>
      </w:r>
      <w:proofErr w:type="gramEnd"/>
      <w:r w:rsidR="00553D26">
        <w:rPr>
          <w:rFonts w:ascii="微软雅黑" w:eastAsia="微软雅黑" w:hAnsi="微软雅黑"/>
          <w:sz w:val="21"/>
          <w:szCs w:val="21"/>
        </w:rPr>
        <w:t>园区，</w:t>
      </w:r>
      <w:r w:rsidR="00553D26">
        <w:rPr>
          <w:rFonts w:ascii="微软雅黑" w:eastAsia="微软雅黑" w:hAnsi="微软雅黑" w:hint="eastAsia"/>
          <w:sz w:val="21"/>
          <w:szCs w:val="21"/>
        </w:rPr>
        <w:t>活动</w:t>
      </w:r>
      <w:r w:rsidR="00553D26">
        <w:rPr>
          <w:rFonts w:ascii="微软雅黑" w:eastAsia="微软雅黑" w:hAnsi="微软雅黑"/>
          <w:sz w:val="21"/>
          <w:szCs w:val="21"/>
        </w:rPr>
        <w:t>时间为</w:t>
      </w:r>
      <w:r w:rsidR="00553D26">
        <w:rPr>
          <w:rFonts w:ascii="微软雅黑" w:eastAsia="微软雅黑" w:hAnsi="微软雅黑" w:hint="eastAsia"/>
          <w:sz w:val="21"/>
          <w:szCs w:val="21"/>
        </w:rPr>
        <w:t>2022年9月23日</w:t>
      </w:r>
      <w:r w:rsidR="00553D26">
        <w:rPr>
          <w:rFonts w:ascii="微软雅黑" w:eastAsia="微软雅黑" w:hAnsi="微软雅黑"/>
          <w:sz w:val="21"/>
          <w:szCs w:val="21"/>
        </w:rPr>
        <w:t>晚~2022</w:t>
      </w:r>
      <w:r w:rsidR="00553D26">
        <w:rPr>
          <w:rFonts w:ascii="微软雅黑" w:eastAsia="微软雅黑" w:hAnsi="微软雅黑" w:hint="eastAsia"/>
          <w:sz w:val="21"/>
          <w:szCs w:val="21"/>
        </w:rPr>
        <w:t>年10月23日</w:t>
      </w:r>
      <w:r w:rsidR="00553D26">
        <w:rPr>
          <w:rFonts w:ascii="微软雅黑" w:eastAsia="微软雅黑" w:hAnsi="微软雅黑"/>
          <w:sz w:val="21"/>
          <w:szCs w:val="21"/>
        </w:rPr>
        <w:t>晚，</w:t>
      </w:r>
      <w:r w:rsidR="00553D26">
        <w:rPr>
          <w:rFonts w:ascii="微软雅黑" w:eastAsia="微软雅黑" w:hAnsi="微软雅黑" w:hint="eastAsia"/>
          <w:sz w:val="21"/>
          <w:szCs w:val="21"/>
        </w:rPr>
        <w:t>在</w:t>
      </w:r>
      <w:r w:rsidR="00553D26">
        <w:rPr>
          <w:rFonts w:ascii="微软雅黑" w:eastAsia="微软雅黑" w:hAnsi="微软雅黑"/>
          <w:sz w:val="21"/>
          <w:szCs w:val="21"/>
        </w:rPr>
        <w:t>时间的规划上，我们借用</w:t>
      </w:r>
      <w:r w:rsidR="00553D26">
        <w:rPr>
          <w:rFonts w:ascii="微软雅黑" w:eastAsia="微软雅黑" w:hAnsi="微软雅黑" w:hint="eastAsia"/>
          <w:sz w:val="21"/>
          <w:szCs w:val="21"/>
        </w:rPr>
        <w:t>国庆</w:t>
      </w:r>
      <w:r w:rsidR="00553D26">
        <w:rPr>
          <w:rFonts w:ascii="微软雅黑" w:eastAsia="微软雅黑" w:hAnsi="微软雅黑"/>
          <w:sz w:val="21"/>
          <w:szCs w:val="21"/>
        </w:rPr>
        <w:t>长假</w:t>
      </w:r>
      <w:r w:rsidR="00553D26">
        <w:rPr>
          <w:rFonts w:ascii="微软雅黑" w:eastAsia="微软雅黑" w:hAnsi="微软雅黑" w:hint="eastAsia"/>
          <w:sz w:val="21"/>
          <w:szCs w:val="21"/>
        </w:rPr>
        <w:t>热点</w:t>
      </w:r>
      <w:r w:rsidR="00553D26">
        <w:rPr>
          <w:rFonts w:ascii="微软雅黑" w:eastAsia="微软雅黑" w:hAnsi="微软雅黑"/>
          <w:sz w:val="21"/>
          <w:szCs w:val="21"/>
        </w:rPr>
        <w:t>来提升人流量</w:t>
      </w:r>
      <w:r w:rsidR="00553D26">
        <w:rPr>
          <w:rFonts w:ascii="微软雅黑" w:eastAsia="微软雅黑" w:hAnsi="微软雅黑" w:hint="eastAsia"/>
          <w:sz w:val="21"/>
          <w:szCs w:val="21"/>
        </w:rPr>
        <w:t>，</w:t>
      </w:r>
      <w:r w:rsidR="00553D26">
        <w:rPr>
          <w:rFonts w:ascii="微软雅黑" w:eastAsia="微软雅黑" w:hAnsi="微软雅黑"/>
          <w:sz w:val="21"/>
          <w:szCs w:val="21"/>
        </w:rPr>
        <w:t>通过提前一周开放，为国庆长假做预热宣传，后续再借助国庆的预热延续</w:t>
      </w:r>
      <w:r w:rsidR="00553D26">
        <w:rPr>
          <w:rFonts w:ascii="微软雅黑" w:eastAsia="微软雅黑" w:hAnsi="微软雅黑" w:hint="eastAsia"/>
          <w:sz w:val="21"/>
          <w:szCs w:val="21"/>
        </w:rPr>
        <w:t>2周，</w:t>
      </w:r>
      <w:r w:rsidR="00553D26">
        <w:rPr>
          <w:rFonts w:ascii="微软雅黑" w:eastAsia="微软雅黑" w:hAnsi="微软雅黑"/>
          <w:sz w:val="21"/>
          <w:szCs w:val="21"/>
        </w:rPr>
        <w:t>将</w:t>
      </w:r>
      <w:r w:rsidR="00553D26">
        <w:rPr>
          <w:rFonts w:ascii="微软雅黑" w:eastAsia="微软雅黑" w:hAnsi="微软雅黑" w:hint="eastAsia"/>
          <w:sz w:val="21"/>
          <w:szCs w:val="21"/>
        </w:rPr>
        <w:t>一次投入</w:t>
      </w:r>
      <w:r w:rsidR="00553D26">
        <w:rPr>
          <w:rFonts w:ascii="微软雅黑" w:eastAsia="微软雅黑" w:hAnsi="微软雅黑"/>
          <w:sz w:val="21"/>
          <w:szCs w:val="21"/>
        </w:rPr>
        <w:t>的宣传营销</w:t>
      </w:r>
      <w:r w:rsidR="00553D26">
        <w:rPr>
          <w:rFonts w:ascii="微软雅黑" w:eastAsia="微软雅黑" w:hAnsi="微软雅黑" w:hint="eastAsia"/>
          <w:sz w:val="21"/>
          <w:szCs w:val="21"/>
        </w:rPr>
        <w:t>成本形成效率</w:t>
      </w:r>
      <w:r w:rsidR="00553D26">
        <w:rPr>
          <w:rFonts w:ascii="微软雅黑" w:eastAsia="微软雅黑" w:hAnsi="微软雅黑"/>
          <w:sz w:val="21"/>
          <w:szCs w:val="21"/>
        </w:rPr>
        <w:t>最大化</w:t>
      </w:r>
      <w:r w:rsidR="00553D26">
        <w:rPr>
          <w:rFonts w:ascii="微软雅黑" w:eastAsia="微软雅黑" w:hAnsi="微软雅黑" w:hint="eastAsia"/>
          <w:sz w:val="21"/>
          <w:szCs w:val="21"/>
        </w:rPr>
        <w:t>，</w:t>
      </w:r>
      <w:r w:rsidR="00553D26">
        <w:rPr>
          <w:rFonts w:ascii="微软雅黑" w:eastAsia="微软雅黑" w:hAnsi="微软雅黑"/>
          <w:sz w:val="21"/>
          <w:szCs w:val="21"/>
        </w:rPr>
        <w:t>整体从</w:t>
      </w:r>
      <w:r w:rsidR="00553D26">
        <w:rPr>
          <w:rFonts w:ascii="微软雅黑" w:eastAsia="微软雅黑" w:hAnsi="微软雅黑" w:hint="eastAsia"/>
          <w:sz w:val="21"/>
          <w:szCs w:val="21"/>
        </w:rPr>
        <w:t>5个</w:t>
      </w:r>
      <w:r w:rsidR="00553D26">
        <w:rPr>
          <w:rFonts w:ascii="微软雅黑" w:eastAsia="微软雅黑" w:hAnsi="微软雅黑"/>
          <w:sz w:val="21"/>
          <w:szCs w:val="21"/>
        </w:rPr>
        <w:t>阶段进行策略与创意的落地执行</w:t>
      </w:r>
      <w:r>
        <w:rPr>
          <w:rFonts w:ascii="微软雅黑" w:eastAsia="微软雅黑" w:hAnsi="微软雅黑"/>
          <w:sz w:val="21"/>
          <w:szCs w:val="21"/>
        </w:rPr>
        <w:t>：</w:t>
      </w:r>
    </w:p>
    <w:p w14:paraId="375541CD" w14:textId="091CDCF5" w:rsidR="0076146A" w:rsidRPr="005027E0" w:rsidRDefault="0076146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阶段</w:t>
      </w:r>
      <w:proofErr w:type="gramStart"/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 w:rsidRPr="005027E0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  <w:r w:rsidRPr="005027E0">
        <w:rPr>
          <w:rFonts w:ascii="微软雅黑" w:eastAsia="微软雅黑" w:hAnsi="微软雅黑"/>
          <w:b/>
          <w:bCs/>
          <w:sz w:val="21"/>
          <w:szCs w:val="21"/>
        </w:rPr>
        <w:t>布置</w:t>
      </w:r>
    </w:p>
    <w:p w14:paraId="1E10C03C" w14:textId="4E05F740" w:rsidR="00D47E03" w:rsidRPr="00231F62" w:rsidRDefault="00231F6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本案</w:t>
      </w:r>
      <w:r>
        <w:rPr>
          <w:rFonts w:ascii="微软雅黑" w:eastAsia="微软雅黑" w:hAnsi="微软雅黑"/>
          <w:sz w:val="21"/>
          <w:szCs w:val="21"/>
        </w:rPr>
        <w:t>在</w:t>
      </w:r>
      <w:proofErr w:type="gramStart"/>
      <w:r>
        <w:rPr>
          <w:rFonts w:ascii="微软雅黑" w:eastAsia="微软雅黑" w:hAnsi="微软雅黑"/>
          <w:sz w:val="21"/>
          <w:szCs w:val="21"/>
        </w:rPr>
        <w:t>平面设计</w:t>
      </w:r>
      <w:proofErr w:type="gramEnd"/>
      <w:r>
        <w:rPr>
          <w:rFonts w:ascii="微软雅黑" w:eastAsia="微软雅黑" w:hAnsi="微软雅黑"/>
          <w:sz w:val="21"/>
          <w:szCs w:val="21"/>
        </w:rPr>
        <w:t>上，提炼了原本维</w:t>
      </w:r>
      <w:proofErr w:type="gramStart"/>
      <w:r>
        <w:rPr>
          <w:rFonts w:ascii="微软雅黑" w:eastAsia="微软雅黑" w:hAnsi="微软雅黑"/>
          <w:sz w:val="21"/>
          <w:szCs w:val="21"/>
        </w:rPr>
        <w:t>度汇产业</w:t>
      </w:r>
      <w:proofErr w:type="gramEnd"/>
      <w:r>
        <w:rPr>
          <w:rFonts w:ascii="微软雅黑" w:eastAsia="微软雅黑" w:hAnsi="微软雅黑"/>
          <w:sz w:val="21"/>
          <w:szCs w:val="21"/>
        </w:rPr>
        <w:t>园区的</w:t>
      </w:r>
      <w:r>
        <w:rPr>
          <w:rFonts w:ascii="微软雅黑" w:eastAsia="微软雅黑" w:hAnsi="微软雅黑" w:hint="eastAsia"/>
          <w:sz w:val="21"/>
          <w:szCs w:val="21"/>
        </w:rPr>
        <w:t>VI视觉</w:t>
      </w:r>
      <w:r>
        <w:rPr>
          <w:rFonts w:ascii="微软雅黑" w:eastAsia="微软雅黑" w:hAnsi="微软雅黑"/>
          <w:sz w:val="21"/>
          <w:szCs w:val="21"/>
        </w:rPr>
        <w:t>，结合“</w:t>
      </w:r>
      <w:r>
        <w:rPr>
          <w:rFonts w:ascii="微软雅黑" w:eastAsia="微软雅黑" w:hAnsi="微软雅黑" w:hint="eastAsia"/>
          <w:sz w:val="21"/>
          <w:szCs w:val="21"/>
        </w:rPr>
        <w:t>夜夜</w:t>
      </w:r>
      <w:r>
        <w:rPr>
          <w:rFonts w:ascii="微软雅黑" w:eastAsia="微软雅黑" w:hAnsi="微软雅黑"/>
          <w:sz w:val="21"/>
          <w:szCs w:val="21"/>
        </w:rPr>
        <w:t>耶耶”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集市主题，形成统一视觉规范的主画面，在</w:t>
      </w:r>
      <w:proofErr w:type="gramStart"/>
      <w:r>
        <w:rPr>
          <w:rFonts w:ascii="微软雅黑" w:eastAsia="微软雅黑" w:hAnsi="微软雅黑"/>
          <w:sz w:val="21"/>
          <w:szCs w:val="21"/>
        </w:rPr>
        <w:t>维度汇园区</w:t>
      </w:r>
      <w:proofErr w:type="gramEnd"/>
      <w:r>
        <w:rPr>
          <w:rFonts w:ascii="微软雅黑" w:eastAsia="微软雅黑" w:hAnsi="微软雅黑"/>
          <w:sz w:val="21"/>
          <w:szCs w:val="21"/>
        </w:rPr>
        <w:t>的基础上，打造一个维</w:t>
      </w:r>
      <w:proofErr w:type="gramStart"/>
      <w:r>
        <w:rPr>
          <w:rFonts w:ascii="微软雅黑" w:eastAsia="微软雅黑" w:hAnsi="微软雅黑"/>
          <w:sz w:val="21"/>
          <w:szCs w:val="21"/>
        </w:rPr>
        <w:t>度汇专</w:t>
      </w:r>
      <w:proofErr w:type="gramEnd"/>
      <w:r>
        <w:rPr>
          <w:rFonts w:ascii="微软雅黑" w:eastAsia="微软雅黑" w:hAnsi="微软雅黑"/>
          <w:sz w:val="21"/>
          <w:szCs w:val="21"/>
        </w:rPr>
        <w:t>属的集市品牌，</w:t>
      </w:r>
      <w:r>
        <w:rPr>
          <w:rFonts w:ascii="微软雅黑" w:eastAsia="微软雅黑" w:hAnsi="微软雅黑" w:hint="eastAsia"/>
          <w:sz w:val="21"/>
          <w:szCs w:val="21"/>
        </w:rPr>
        <w:t>让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</w:rPr>
        <w:t>夜夜耶耶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元气</w:t>
      </w:r>
      <w:r>
        <w:rPr>
          <w:rFonts w:ascii="微软雅黑" w:eastAsia="微软雅黑" w:hAnsi="微软雅黑"/>
          <w:sz w:val="21"/>
          <w:szCs w:val="21"/>
        </w:rPr>
        <w:t>创业集市并不是昙花一现，而</w:t>
      </w:r>
      <w:r>
        <w:rPr>
          <w:rFonts w:ascii="微软雅黑" w:eastAsia="微软雅黑" w:hAnsi="微软雅黑" w:hint="eastAsia"/>
          <w:sz w:val="21"/>
          <w:szCs w:val="21"/>
        </w:rPr>
        <w:t>是</w:t>
      </w:r>
      <w:r>
        <w:rPr>
          <w:rFonts w:ascii="微软雅黑" w:eastAsia="微软雅黑" w:hAnsi="微软雅黑"/>
          <w:sz w:val="21"/>
          <w:szCs w:val="21"/>
        </w:rPr>
        <w:t>考虑到后续的长期运营，成为</w:t>
      </w:r>
      <w:proofErr w:type="gramStart"/>
      <w:r>
        <w:rPr>
          <w:rFonts w:ascii="微软雅黑" w:eastAsia="微软雅黑" w:hAnsi="微软雅黑"/>
          <w:sz w:val="21"/>
          <w:szCs w:val="21"/>
        </w:rPr>
        <w:t>维度汇园区</w:t>
      </w:r>
      <w:proofErr w:type="gramEnd"/>
      <w:r>
        <w:rPr>
          <w:rFonts w:ascii="微软雅黑" w:eastAsia="微软雅黑" w:hAnsi="微软雅黑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运营</w:t>
      </w:r>
      <w:r>
        <w:rPr>
          <w:rFonts w:ascii="微软雅黑" w:eastAsia="微软雅黑" w:hAnsi="微软雅黑"/>
          <w:sz w:val="21"/>
          <w:szCs w:val="21"/>
        </w:rPr>
        <w:t>亮点之一。</w:t>
      </w:r>
    </w:p>
    <w:p w14:paraId="4B0297FA" w14:textId="54D9E50F" w:rsidR="003A31B2" w:rsidRDefault="00CE74A7" w:rsidP="00CE74A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E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63541AC" wp14:editId="0425396E">
            <wp:extent cx="5144218" cy="2924583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BFB5D" w14:textId="39757704" w:rsidR="00D47E03" w:rsidRDefault="00553D2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园区中，我们围绕主画面创意进行延展，</w:t>
      </w:r>
      <w:r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/>
          <w:sz w:val="21"/>
          <w:szCs w:val="21"/>
        </w:rPr>
        <w:t>多元化的几何</w:t>
      </w:r>
      <w:r>
        <w:rPr>
          <w:rFonts w:ascii="微软雅黑" w:eastAsia="微软雅黑" w:hAnsi="微软雅黑" w:hint="eastAsia"/>
          <w:sz w:val="21"/>
          <w:szCs w:val="21"/>
        </w:rPr>
        <w:t>图形凸显</w:t>
      </w:r>
      <w:proofErr w:type="gramStart"/>
      <w:r>
        <w:rPr>
          <w:rFonts w:ascii="微软雅黑" w:eastAsia="微软雅黑" w:hAnsi="微软雅黑"/>
          <w:sz w:val="21"/>
          <w:szCs w:val="21"/>
        </w:rPr>
        <w:t>维度汇</w:t>
      </w:r>
      <w:r>
        <w:rPr>
          <w:rFonts w:ascii="微软雅黑" w:eastAsia="微软雅黑" w:hAnsi="微软雅黑" w:hint="eastAsia"/>
          <w:sz w:val="21"/>
          <w:szCs w:val="21"/>
        </w:rPr>
        <w:t>中</w:t>
      </w:r>
      <w:proofErr w:type="gramEnd"/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</w:rPr>
        <w:t>维度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特点，并以鲜明的色调与暗</w:t>
      </w:r>
      <w:r>
        <w:rPr>
          <w:rFonts w:ascii="微软雅黑" w:eastAsia="微软雅黑" w:hAnsi="微软雅黑" w:hint="eastAsia"/>
          <w:sz w:val="21"/>
          <w:szCs w:val="21"/>
        </w:rPr>
        <w:t>蓝</w:t>
      </w:r>
      <w:r>
        <w:rPr>
          <w:rFonts w:ascii="微软雅黑" w:eastAsia="微软雅黑" w:hAnsi="微软雅黑"/>
          <w:sz w:val="21"/>
          <w:szCs w:val="21"/>
        </w:rPr>
        <w:t>色碰撞，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色彩</w:t>
      </w:r>
      <w:r>
        <w:rPr>
          <w:rFonts w:ascii="微软雅黑" w:eastAsia="微软雅黑" w:hAnsi="微软雅黑" w:hint="eastAsia"/>
          <w:sz w:val="21"/>
          <w:szCs w:val="21"/>
        </w:rPr>
        <w:t>上</w:t>
      </w:r>
      <w:r>
        <w:rPr>
          <w:rFonts w:ascii="微软雅黑" w:eastAsia="微软雅黑" w:hAnsi="微软雅黑"/>
          <w:sz w:val="21"/>
          <w:szCs w:val="21"/>
        </w:rPr>
        <w:t>展现出夜市缤纷多彩的氛围感。</w:t>
      </w:r>
      <w:r>
        <w:rPr>
          <w:rFonts w:ascii="微软雅黑" w:eastAsia="微软雅黑" w:hAnsi="微软雅黑" w:hint="eastAsia"/>
          <w:sz w:val="21"/>
          <w:szCs w:val="21"/>
        </w:rPr>
        <w:t>在园区</w:t>
      </w:r>
      <w:r>
        <w:rPr>
          <w:rFonts w:ascii="微软雅黑" w:eastAsia="微软雅黑" w:hAnsi="微软雅黑"/>
          <w:sz w:val="21"/>
          <w:szCs w:val="21"/>
        </w:rPr>
        <w:t>的围挡画面中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EB2E64">
        <w:rPr>
          <w:rFonts w:ascii="微软雅黑" w:eastAsia="微软雅黑" w:hAnsi="微软雅黑" w:hint="eastAsia"/>
          <w:sz w:val="21"/>
          <w:szCs w:val="21"/>
        </w:rPr>
        <w:t>搭配</w:t>
      </w:r>
      <w:r>
        <w:rPr>
          <w:rFonts w:ascii="微软雅黑" w:eastAsia="微软雅黑" w:hAnsi="微软雅黑"/>
          <w:sz w:val="21"/>
          <w:szCs w:val="21"/>
        </w:rPr>
        <w:t>“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逛</w:t>
      </w:r>
      <w:r>
        <w:rPr>
          <w:rFonts w:ascii="微软雅黑" w:eastAsia="微软雅黑" w:hAnsi="微软雅黑"/>
          <w:sz w:val="21"/>
          <w:szCs w:val="21"/>
        </w:rPr>
        <w:t>吃逛吃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！</w:t>
      </w:r>
      <w:r>
        <w:rPr>
          <w:rFonts w:ascii="微软雅黑" w:eastAsia="微软雅黑" w:hAnsi="微软雅黑"/>
          <w:sz w:val="21"/>
          <w:szCs w:val="21"/>
        </w:rPr>
        <w:t>是</w:t>
      </w:r>
      <w:r>
        <w:rPr>
          <w:rFonts w:ascii="微软雅黑" w:eastAsia="微软雅黑" w:hAnsi="微软雅黑" w:hint="eastAsia"/>
          <w:sz w:val="21"/>
          <w:szCs w:val="21"/>
        </w:rPr>
        <w:t>热爱</w:t>
      </w:r>
      <w:r>
        <w:rPr>
          <w:rFonts w:ascii="微软雅黑" w:eastAsia="微软雅黑" w:hAnsi="微软雅黑"/>
          <w:sz w:val="21"/>
          <w:szCs w:val="21"/>
        </w:rPr>
        <w:t>生活的滚烫证据~”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“</w:t>
      </w:r>
      <w:r w:rsidR="00EB2E64">
        <w:rPr>
          <w:rFonts w:ascii="微软雅黑" w:eastAsia="微软雅黑" w:hAnsi="微软雅黑" w:hint="eastAsia"/>
          <w:sz w:val="21"/>
          <w:szCs w:val="21"/>
        </w:rPr>
        <w:t>越</w:t>
      </w:r>
      <w:r w:rsidR="00EB2E64">
        <w:rPr>
          <w:rFonts w:ascii="微软雅黑" w:eastAsia="微软雅黑" w:hAnsi="微软雅黑"/>
          <w:sz w:val="21"/>
          <w:szCs w:val="21"/>
        </w:rPr>
        <w:t>夜越精神</w:t>
      </w:r>
      <w:r>
        <w:rPr>
          <w:rFonts w:ascii="微软雅黑" w:eastAsia="微软雅黑" w:hAnsi="微软雅黑"/>
          <w:sz w:val="21"/>
          <w:szCs w:val="21"/>
        </w:rPr>
        <w:t>”</w:t>
      </w:r>
      <w:r w:rsidR="00EB2E64">
        <w:rPr>
          <w:rFonts w:ascii="微软雅黑" w:eastAsia="微软雅黑" w:hAnsi="微软雅黑" w:hint="eastAsia"/>
          <w:sz w:val="21"/>
          <w:szCs w:val="21"/>
        </w:rPr>
        <w:t>、“</w:t>
      </w:r>
      <w:proofErr w:type="gramStart"/>
      <w:r w:rsidR="00EB2E64">
        <w:rPr>
          <w:rFonts w:ascii="微软雅黑" w:eastAsia="微软雅黑" w:hAnsi="微软雅黑" w:hint="eastAsia"/>
          <w:sz w:val="21"/>
          <w:szCs w:val="21"/>
        </w:rPr>
        <w:t>畅饮</w:t>
      </w:r>
      <w:r w:rsidR="00EB2E64">
        <w:rPr>
          <w:rFonts w:ascii="微软雅黑" w:eastAsia="微软雅黑" w:hAnsi="微软雅黑"/>
          <w:sz w:val="21"/>
          <w:szCs w:val="21"/>
        </w:rPr>
        <w:t>畅</w:t>
      </w:r>
      <w:r w:rsidR="00EB2E64">
        <w:rPr>
          <w:rFonts w:ascii="微软雅黑" w:eastAsia="微软雅黑" w:hAnsi="微软雅黑" w:hint="eastAsia"/>
          <w:sz w:val="21"/>
          <w:szCs w:val="21"/>
        </w:rPr>
        <w:t>食</w:t>
      </w:r>
      <w:r w:rsidR="00EB2E64">
        <w:rPr>
          <w:rFonts w:ascii="微软雅黑" w:eastAsia="微软雅黑" w:hAnsi="微软雅黑"/>
          <w:sz w:val="21"/>
          <w:szCs w:val="21"/>
        </w:rPr>
        <w:t>敞开</w:t>
      </w:r>
      <w:proofErr w:type="gramEnd"/>
      <w:r w:rsidR="00EB2E64">
        <w:rPr>
          <w:rFonts w:ascii="微软雅黑" w:eastAsia="微软雅黑" w:hAnsi="微软雅黑"/>
          <w:sz w:val="21"/>
          <w:szCs w:val="21"/>
        </w:rPr>
        <w:t>玩</w:t>
      </w:r>
      <w:r w:rsidR="00EB2E64">
        <w:rPr>
          <w:rFonts w:ascii="微软雅黑" w:eastAsia="微软雅黑" w:hAnsi="微软雅黑" w:hint="eastAsia"/>
          <w:sz w:val="21"/>
          <w:szCs w:val="21"/>
        </w:rPr>
        <w:t>”等创意</w:t>
      </w:r>
      <w:r w:rsidR="00EB2E64">
        <w:rPr>
          <w:rFonts w:ascii="微软雅黑" w:eastAsia="微软雅黑" w:hAnsi="微软雅黑"/>
          <w:sz w:val="21"/>
          <w:szCs w:val="21"/>
        </w:rPr>
        <w:t>文案，让</w:t>
      </w:r>
      <w:r w:rsidR="00EB2E64">
        <w:rPr>
          <w:rFonts w:ascii="微软雅黑" w:eastAsia="微软雅黑" w:hAnsi="微软雅黑" w:hint="eastAsia"/>
          <w:sz w:val="21"/>
          <w:szCs w:val="21"/>
        </w:rPr>
        <w:t>集市</w:t>
      </w:r>
      <w:r w:rsidR="00EB2E64">
        <w:rPr>
          <w:rFonts w:ascii="微软雅黑" w:eastAsia="微软雅黑" w:hAnsi="微软雅黑"/>
          <w:sz w:val="21"/>
          <w:szCs w:val="21"/>
        </w:rPr>
        <w:t>氛围更显热闹。</w:t>
      </w:r>
    </w:p>
    <w:p w14:paraId="6767EED5" w14:textId="7E1E9485" w:rsidR="00553D26" w:rsidRPr="00553D26" w:rsidRDefault="00EB2E6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为了</w:t>
      </w:r>
      <w:r>
        <w:rPr>
          <w:rFonts w:ascii="微软雅黑" w:eastAsia="微软雅黑" w:hAnsi="微软雅黑"/>
          <w:sz w:val="21"/>
          <w:szCs w:val="21"/>
        </w:rPr>
        <w:t>增加集市的吸引力，布置上</w:t>
      </w:r>
      <w:r>
        <w:rPr>
          <w:rFonts w:ascii="微软雅黑" w:eastAsia="微软雅黑" w:hAnsi="微软雅黑" w:hint="eastAsia"/>
          <w:sz w:val="21"/>
          <w:szCs w:val="21"/>
        </w:rPr>
        <w:t>采用</w:t>
      </w:r>
      <w:r>
        <w:rPr>
          <w:rFonts w:ascii="微软雅黑" w:eastAsia="微软雅黑" w:hAnsi="微软雅黑"/>
          <w:sz w:val="21"/>
          <w:szCs w:val="21"/>
        </w:rPr>
        <w:t>了大量灯光效果，搭建了</w:t>
      </w:r>
      <w:r>
        <w:rPr>
          <w:rFonts w:ascii="微软雅黑" w:eastAsia="微软雅黑" w:hAnsi="微软雅黑" w:hint="eastAsia"/>
          <w:sz w:val="21"/>
          <w:szCs w:val="21"/>
        </w:rPr>
        <w:t>1处</w:t>
      </w:r>
      <w:r>
        <w:rPr>
          <w:rFonts w:ascii="微软雅黑" w:eastAsia="微软雅黑" w:hAnsi="微软雅黑"/>
          <w:sz w:val="21"/>
          <w:szCs w:val="21"/>
        </w:rPr>
        <w:t>中央舞台，</w:t>
      </w:r>
      <w:r>
        <w:rPr>
          <w:rFonts w:ascii="微软雅黑" w:eastAsia="微软雅黑" w:hAnsi="微软雅黑" w:hint="eastAsia"/>
          <w:sz w:val="21"/>
          <w:szCs w:val="21"/>
        </w:rPr>
        <w:t>1处</w:t>
      </w:r>
      <w:r>
        <w:rPr>
          <w:rFonts w:ascii="微软雅黑" w:eastAsia="微软雅黑" w:hAnsi="微软雅黑"/>
          <w:sz w:val="21"/>
          <w:szCs w:val="21"/>
        </w:rPr>
        <w:t>打卡点，</w:t>
      </w:r>
      <w:r>
        <w:rPr>
          <w:rFonts w:ascii="微软雅黑" w:eastAsia="微软雅黑" w:hAnsi="微软雅黑" w:hint="eastAsia"/>
          <w:sz w:val="21"/>
          <w:szCs w:val="21"/>
        </w:rPr>
        <w:t>2处</w:t>
      </w:r>
      <w:r>
        <w:rPr>
          <w:rFonts w:ascii="微软雅黑" w:eastAsia="微软雅黑" w:hAnsi="微软雅黑"/>
          <w:sz w:val="21"/>
          <w:szCs w:val="21"/>
        </w:rPr>
        <w:t>星光通道</w:t>
      </w:r>
      <w:r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/>
          <w:sz w:val="21"/>
          <w:szCs w:val="21"/>
        </w:rPr>
        <w:t>众多创意画面围挡，</w:t>
      </w:r>
      <w:r w:rsidR="007E70AF">
        <w:rPr>
          <w:rFonts w:ascii="微软雅黑" w:eastAsia="微软雅黑" w:hAnsi="微软雅黑" w:hint="eastAsia"/>
          <w:sz w:val="21"/>
          <w:szCs w:val="21"/>
        </w:rPr>
        <w:t>成本</w:t>
      </w:r>
      <w:r w:rsidR="007E70AF">
        <w:rPr>
          <w:rFonts w:ascii="微软雅黑" w:eastAsia="微软雅黑" w:hAnsi="微软雅黑"/>
          <w:sz w:val="21"/>
          <w:szCs w:val="21"/>
        </w:rPr>
        <w:t>低</w:t>
      </w:r>
      <w:r w:rsidR="007E70AF">
        <w:rPr>
          <w:rFonts w:ascii="微软雅黑" w:eastAsia="微软雅黑" w:hAnsi="微软雅黑" w:hint="eastAsia"/>
          <w:sz w:val="21"/>
          <w:szCs w:val="21"/>
        </w:rPr>
        <w:t>却自成</w:t>
      </w:r>
      <w:r w:rsidR="007E70AF">
        <w:rPr>
          <w:rFonts w:ascii="微软雅黑" w:eastAsia="微软雅黑" w:hAnsi="微软雅黑"/>
          <w:sz w:val="21"/>
          <w:szCs w:val="21"/>
        </w:rPr>
        <w:t>风格，</w:t>
      </w:r>
      <w:r w:rsidR="007E70AF">
        <w:rPr>
          <w:rFonts w:ascii="微软雅黑" w:eastAsia="微软雅黑" w:hAnsi="微软雅黑" w:hint="eastAsia"/>
          <w:sz w:val="21"/>
          <w:szCs w:val="21"/>
        </w:rPr>
        <w:t>在</w:t>
      </w:r>
      <w:r w:rsidR="007E70AF">
        <w:rPr>
          <w:rFonts w:ascii="微软雅黑" w:eastAsia="微软雅黑" w:hAnsi="微软雅黑"/>
          <w:sz w:val="21"/>
          <w:szCs w:val="21"/>
        </w:rPr>
        <w:t>同期的集市中脱颖而出。</w:t>
      </w:r>
    </w:p>
    <w:p w14:paraId="11EB0A96" w14:textId="6FE07259" w:rsidR="003A31B2" w:rsidRDefault="005E559A" w:rsidP="005027E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5E559A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08FABDB" wp14:editId="72C0BD35">
            <wp:extent cx="4839375" cy="362000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DAAB" w14:textId="60212CE0" w:rsidR="0076146A" w:rsidRPr="005027E0" w:rsidRDefault="0076146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阶段二</w:t>
      </w:r>
      <w:r w:rsidRPr="005027E0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招商</w:t>
      </w:r>
      <w:r w:rsidR="00D50934" w:rsidRPr="005027E0">
        <w:rPr>
          <w:rFonts w:ascii="微软雅黑" w:eastAsia="微软雅黑" w:hAnsi="微软雅黑" w:hint="eastAsia"/>
          <w:b/>
          <w:bCs/>
          <w:sz w:val="21"/>
          <w:szCs w:val="21"/>
        </w:rPr>
        <w:t>入驻</w:t>
      </w:r>
    </w:p>
    <w:p w14:paraId="1ACCF711" w14:textId="3A3C15AB" w:rsidR="00ED544E" w:rsidRDefault="007E70A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</w:t>
      </w:r>
      <w:r>
        <w:rPr>
          <w:rFonts w:ascii="微软雅黑" w:eastAsia="微软雅黑" w:hAnsi="微软雅黑"/>
          <w:sz w:val="21"/>
          <w:szCs w:val="21"/>
        </w:rPr>
        <w:t>将集市</w:t>
      </w:r>
      <w:r>
        <w:rPr>
          <w:rFonts w:ascii="微软雅黑" w:eastAsia="微软雅黑" w:hAnsi="微软雅黑" w:hint="eastAsia"/>
          <w:sz w:val="21"/>
          <w:szCs w:val="21"/>
        </w:rPr>
        <w:t>分为</w:t>
      </w:r>
      <w:r w:rsidR="00E66F3E"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大</w:t>
      </w:r>
      <w:r>
        <w:rPr>
          <w:rFonts w:ascii="微软雅黑" w:eastAsia="微软雅黑" w:hAnsi="微软雅黑"/>
          <w:sz w:val="21"/>
          <w:szCs w:val="21"/>
        </w:rPr>
        <w:t>区域，</w:t>
      </w:r>
      <w:r>
        <w:rPr>
          <w:rFonts w:ascii="微软雅黑" w:eastAsia="微软雅黑" w:hAnsi="微软雅黑" w:hint="eastAsia"/>
          <w:sz w:val="21"/>
          <w:szCs w:val="21"/>
        </w:rPr>
        <w:t>分别</w:t>
      </w:r>
      <w:r>
        <w:rPr>
          <w:rFonts w:ascii="微软雅黑" w:eastAsia="微软雅黑" w:hAnsi="微软雅黑"/>
          <w:sz w:val="21"/>
          <w:szCs w:val="21"/>
        </w:rPr>
        <w:t>为</w:t>
      </w:r>
      <w:r w:rsidRPr="007E70AF">
        <w:rPr>
          <w:rFonts w:ascii="微软雅黑" w:eastAsia="微软雅黑" w:hAnsi="微软雅黑" w:hint="eastAsia"/>
          <w:sz w:val="21"/>
          <w:szCs w:val="21"/>
        </w:rPr>
        <w:t>品牌快闪店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360C4" w:rsidRPr="006360C4">
        <w:rPr>
          <w:rFonts w:ascii="微软雅黑" w:eastAsia="微软雅黑" w:hAnsi="微软雅黑" w:hint="eastAsia"/>
          <w:sz w:val="21"/>
          <w:szCs w:val="21"/>
        </w:rPr>
        <w:t>文创区</w:t>
      </w:r>
      <w:r w:rsidR="006360C4">
        <w:rPr>
          <w:rFonts w:ascii="微软雅黑" w:eastAsia="微软雅黑" w:hAnsi="微软雅黑" w:hint="eastAsia"/>
          <w:sz w:val="21"/>
          <w:szCs w:val="21"/>
        </w:rPr>
        <w:t>、</w:t>
      </w:r>
      <w:r w:rsidR="00E66F3E">
        <w:rPr>
          <w:rFonts w:ascii="微软雅黑" w:eastAsia="微软雅黑" w:hAnsi="微软雅黑" w:hint="eastAsia"/>
          <w:sz w:val="21"/>
          <w:szCs w:val="21"/>
        </w:rPr>
        <w:t>美食</w:t>
      </w:r>
      <w:r w:rsidR="006360C4" w:rsidRPr="006360C4">
        <w:rPr>
          <w:rFonts w:ascii="微软雅黑" w:eastAsia="微软雅黑" w:hAnsi="微软雅黑" w:hint="eastAsia"/>
          <w:sz w:val="21"/>
          <w:szCs w:val="21"/>
        </w:rPr>
        <w:t>餐饮区</w:t>
      </w:r>
      <w:r w:rsidR="006360C4">
        <w:rPr>
          <w:rFonts w:ascii="微软雅黑" w:eastAsia="微软雅黑" w:hAnsi="微软雅黑" w:hint="eastAsia"/>
          <w:sz w:val="21"/>
          <w:szCs w:val="21"/>
        </w:rPr>
        <w:t>和</w:t>
      </w:r>
      <w:r w:rsidR="006360C4" w:rsidRPr="006360C4">
        <w:rPr>
          <w:rFonts w:ascii="微软雅黑" w:eastAsia="微软雅黑" w:hAnsi="微软雅黑" w:hint="eastAsia"/>
          <w:sz w:val="21"/>
          <w:szCs w:val="21"/>
        </w:rPr>
        <w:t>新能源汽车展示区</w:t>
      </w:r>
      <w:r w:rsidR="00ED544E">
        <w:rPr>
          <w:rFonts w:ascii="微软雅黑" w:eastAsia="微软雅黑" w:hAnsi="微软雅黑" w:hint="eastAsia"/>
          <w:sz w:val="21"/>
          <w:szCs w:val="21"/>
        </w:rPr>
        <w:t>，</w:t>
      </w:r>
      <w:r w:rsidR="00ED544E">
        <w:rPr>
          <w:rFonts w:ascii="微软雅黑" w:eastAsia="微软雅黑" w:hAnsi="微软雅黑"/>
          <w:sz w:val="21"/>
          <w:szCs w:val="21"/>
        </w:rPr>
        <w:t>全部合计招商</w:t>
      </w:r>
      <w:r w:rsidR="00ED544E">
        <w:rPr>
          <w:rFonts w:ascii="微软雅黑" w:eastAsia="微软雅黑" w:hAnsi="微软雅黑" w:hint="eastAsia"/>
          <w:sz w:val="21"/>
          <w:szCs w:val="21"/>
        </w:rPr>
        <w:t>8</w:t>
      </w:r>
      <w:r w:rsidR="005C3EFC">
        <w:rPr>
          <w:rFonts w:ascii="微软雅黑" w:eastAsia="微软雅黑" w:hAnsi="微软雅黑"/>
          <w:sz w:val="21"/>
          <w:szCs w:val="21"/>
        </w:rPr>
        <w:t>1</w:t>
      </w:r>
      <w:r w:rsidR="00ED544E">
        <w:rPr>
          <w:rFonts w:ascii="微软雅黑" w:eastAsia="微软雅黑" w:hAnsi="微软雅黑" w:hint="eastAsia"/>
          <w:sz w:val="21"/>
          <w:szCs w:val="21"/>
        </w:rPr>
        <w:t>家。</w:t>
      </w:r>
    </w:p>
    <w:p w14:paraId="614423D6" w14:textId="4E177E0F" w:rsidR="00ED544E" w:rsidRDefault="00ED544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其中</w:t>
      </w:r>
      <w:r w:rsidRPr="007E70AF">
        <w:rPr>
          <w:rFonts w:ascii="微软雅黑" w:eastAsia="微软雅黑" w:hAnsi="微软雅黑" w:hint="eastAsia"/>
          <w:sz w:val="21"/>
          <w:szCs w:val="21"/>
        </w:rPr>
        <w:t>品牌快闪店</w:t>
      </w:r>
      <w:r>
        <w:rPr>
          <w:rFonts w:ascii="微软雅黑" w:eastAsia="微软雅黑" w:hAnsi="微软雅黑" w:hint="eastAsia"/>
          <w:sz w:val="21"/>
          <w:szCs w:val="21"/>
        </w:rPr>
        <w:t>为</w:t>
      </w:r>
      <w:r>
        <w:rPr>
          <w:rFonts w:ascii="微软雅黑" w:eastAsia="微软雅黑" w:hAnsi="微软雅黑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</w:rPr>
        <w:t>家，分别为</w:t>
      </w:r>
      <w:r>
        <w:rPr>
          <w:rFonts w:ascii="微软雅黑" w:eastAsia="微软雅黑" w:hAnsi="微软雅黑"/>
          <w:sz w:val="21"/>
          <w:szCs w:val="21"/>
        </w:rPr>
        <w:t>欧拉、五菱、大疆、奔驰、华为、可口可乐、保时捷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文创区</w:t>
      </w:r>
      <w:r>
        <w:rPr>
          <w:rFonts w:ascii="微软雅黑" w:eastAsia="微软雅黑" w:hAnsi="微软雅黑"/>
          <w:sz w:val="21"/>
          <w:szCs w:val="21"/>
        </w:rPr>
        <w:t>招商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26家</w:t>
      </w:r>
      <w:r w:rsidR="00E66F3E">
        <w:rPr>
          <w:rFonts w:ascii="微软雅黑" w:eastAsia="微软雅黑" w:hAnsi="微软雅黑" w:hint="eastAsia"/>
          <w:sz w:val="21"/>
          <w:szCs w:val="21"/>
        </w:rPr>
        <w:t>。这一块</w:t>
      </w:r>
      <w:r w:rsidR="00E66F3E">
        <w:rPr>
          <w:rFonts w:ascii="微软雅黑" w:eastAsia="微软雅黑" w:hAnsi="微软雅黑"/>
          <w:sz w:val="21"/>
          <w:szCs w:val="21"/>
        </w:rPr>
        <w:t>是我们招商的形象商家部分，</w:t>
      </w:r>
      <w:r w:rsidR="00E66F3E">
        <w:rPr>
          <w:rFonts w:ascii="微软雅黑" w:eastAsia="微软雅黑" w:hAnsi="微软雅黑" w:hint="eastAsia"/>
          <w:sz w:val="21"/>
          <w:szCs w:val="21"/>
        </w:rPr>
        <w:t>通过</w:t>
      </w:r>
      <w:r w:rsidR="00E66F3E">
        <w:rPr>
          <w:rFonts w:ascii="微软雅黑" w:eastAsia="微软雅黑" w:hAnsi="微软雅黑"/>
          <w:sz w:val="21"/>
          <w:szCs w:val="21"/>
        </w:rPr>
        <w:t>联动大品牌商家和打造</w:t>
      </w:r>
      <w:r w:rsidR="00E66F3E">
        <w:rPr>
          <w:rFonts w:ascii="微软雅黑" w:eastAsia="微软雅黑" w:hAnsi="微软雅黑" w:hint="eastAsia"/>
          <w:sz w:val="21"/>
          <w:szCs w:val="21"/>
        </w:rPr>
        <w:t>文创</w:t>
      </w:r>
      <w:r w:rsidR="00E66F3E">
        <w:rPr>
          <w:rFonts w:ascii="微软雅黑" w:eastAsia="微软雅黑" w:hAnsi="微软雅黑"/>
          <w:sz w:val="21"/>
          <w:szCs w:val="21"/>
        </w:rPr>
        <w:t>街区氛围，让集市的格调得以提升，避免</w:t>
      </w:r>
      <w:r w:rsidR="00E66F3E">
        <w:rPr>
          <w:rFonts w:ascii="微软雅黑" w:eastAsia="微软雅黑" w:hAnsi="微软雅黑" w:hint="eastAsia"/>
          <w:sz w:val="21"/>
          <w:szCs w:val="21"/>
        </w:rPr>
        <w:t>沦落</w:t>
      </w:r>
      <w:r w:rsidR="00E66F3E">
        <w:rPr>
          <w:rFonts w:ascii="微软雅黑" w:eastAsia="微软雅黑" w:hAnsi="微软雅黑"/>
          <w:sz w:val="21"/>
          <w:szCs w:val="21"/>
        </w:rPr>
        <w:t>为普通的小商品交易市场或美食节。</w:t>
      </w:r>
    </w:p>
    <w:p w14:paraId="764BEE7F" w14:textId="6DD02DDC" w:rsidR="00CE74A7" w:rsidRDefault="00CE74A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67C54A5" wp14:editId="429694A5">
            <wp:extent cx="5720715" cy="20758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96DA" w14:textId="049C8AFC" w:rsidR="00ED544E" w:rsidRDefault="00E66F3E" w:rsidP="00ED544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汕头</w:t>
      </w:r>
      <w:r>
        <w:rPr>
          <w:rFonts w:ascii="微软雅黑" w:eastAsia="微软雅黑" w:hAnsi="微软雅黑"/>
          <w:sz w:val="21"/>
          <w:szCs w:val="21"/>
        </w:rPr>
        <w:t>作为知名的美食城市，</w:t>
      </w:r>
      <w:r>
        <w:rPr>
          <w:rFonts w:ascii="微软雅黑" w:eastAsia="微软雅黑" w:hAnsi="微软雅黑" w:hint="eastAsia"/>
          <w:sz w:val="21"/>
          <w:szCs w:val="21"/>
        </w:rPr>
        <w:t>美食</w:t>
      </w:r>
      <w:r>
        <w:rPr>
          <w:rFonts w:ascii="微软雅黑" w:eastAsia="微软雅黑" w:hAnsi="微软雅黑"/>
          <w:sz w:val="21"/>
          <w:szCs w:val="21"/>
        </w:rPr>
        <w:t>对于汕头市民一直拥有致命的吸引力，因此我们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 w:rsidR="00ED544E">
        <w:rPr>
          <w:rFonts w:ascii="微软雅黑" w:eastAsia="微软雅黑" w:hAnsi="微软雅黑" w:hint="eastAsia"/>
          <w:sz w:val="21"/>
          <w:szCs w:val="21"/>
        </w:rPr>
        <w:t>餐饮区</w:t>
      </w:r>
      <w:r>
        <w:rPr>
          <w:rFonts w:ascii="微软雅黑" w:eastAsia="微软雅黑" w:hAnsi="微软雅黑" w:hint="eastAsia"/>
          <w:sz w:val="21"/>
          <w:szCs w:val="21"/>
        </w:rPr>
        <w:t>招商</w:t>
      </w:r>
      <w:r>
        <w:rPr>
          <w:rFonts w:ascii="微软雅黑" w:eastAsia="微软雅黑" w:hAnsi="微软雅黑"/>
          <w:sz w:val="21"/>
          <w:szCs w:val="21"/>
        </w:rPr>
        <w:t>34</w:t>
      </w:r>
      <w:r w:rsidR="00ED544E">
        <w:rPr>
          <w:rFonts w:ascii="微软雅黑" w:eastAsia="微软雅黑" w:hAnsi="微软雅黑" w:hint="eastAsia"/>
          <w:sz w:val="21"/>
          <w:szCs w:val="21"/>
        </w:rPr>
        <w:t>家；</w:t>
      </w:r>
      <w:r>
        <w:rPr>
          <w:rFonts w:ascii="微软雅黑" w:eastAsia="微软雅黑" w:hAnsi="微软雅黑" w:hint="eastAsia"/>
          <w:sz w:val="21"/>
          <w:szCs w:val="21"/>
        </w:rPr>
        <w:t>招商过程</w:t>
      </w:r>
      <w:r>
        <w:rPr>
          <w:rFonts w:ascii="微软雅黑" w:eastAsia="微软雅黑" w:hAnsi="微软雅黑"/>
          <w:sz w:val="21"/>
          <w:szCs w:val="21"/>
        </w:rPr>
        <w:t>中，</w:t>
      </w:r>
      <w:r>
        <w:rPr>
          <w:rFonts w:ascii="微软雅黑" w:eastAsia="微软雅黑" w:hAnsi="微软雅黑" w:hint="eastAsia"/>
          <w:sz w:val="21"/>
          <w:szCs w:val="21"/>
        </w:rPr>
        <w:t>消防</w:t>
      </w:r>
      <w:r>
        <w:rPr>
          <w:rFonts w:ascii="微软雅黑" w:eastAsia="微软雅黑" w:hAnsi="微软雅黑"/>
          <w:sz w:val="21"/>
          <w:szCs w:val="21"/>
        </w:rPr>
        <w:t>、排烟、</w:t>
      </w:r>
      <w:r>
        <w:rPr>
          <w:rFonts w:ascii="微软雅黑" w:eastAsia="微软雅黑" w:hAnsi="微软雅黑" w:hint="eastAsia"/>
          <w:sz w:val="21"/>
          <w:szCs w:val="21"/>
        </w:rPr>
        <w:t>卫生等</w:t>
      </w:r>
      <w:r>
        <w:rPr>
          <w:rFonts w:ascii="微软雅黑" w:eastAsia="微软雅黑" w:hAnsi="微软雅黑"/>
          <w:sz w:val="21"/>
          <w:szCs w:val="21"/>
        </w:rPr>
        <w:t>问题</w:t>
      </w:r>
      <w:r>
        <w:rPr>
          <w:rFonts w:ascii="微软雅黑" w:eastAsia="微软雅黑" w:hAnsi="微软雅黑" w:hint="eastAsia"/>
          <w:sz w:val="21"/>
          <w:szCs w:val="21"/>
        </w:rPr>
        <w:t>是我们最大的</w:t>
      </w:r>
      <w:r>
        <w:rPr>
          <w:rFonts w:ascii="微软雅黑" w:eastAsia="微软雅黑" w:hAnsi="微软雅黑"/>
          <w:sz w:val="21"/>
          <w:szCs w:val="21"/>
        </w:rPr>
        <w:t>挑战，通过</w:t>
      </w:r>
      <w:r>
        <w:rPr>
          <w:rFonts w:ascii="微软雅黑" w:eastAsia="微软雅黑" w:hAnsi="微软雅黑" w:hint="eastAsia"/>
          <w:sz w:val="21"/>
          <w:szCs w:val="21"/>
        </w:rPr>
        <w:t>检查调整</w:t>
      </w:r>
      <w:r>
        <w:rPr>
          <w:rFonts w:ascii="微软雅黑" w:eastAsia="微软雅黑" w:hAnsi="微软雅黑"/>
          <w:sz w:val="21"/>
          <w:szCs w:val="21"/>
        </w:rPr>
        <w:t>消防喷淋系统、安装工业</w:t>
      </w:r>
      <w:proofErr w:type="gramStart"/>
      <w:r>
        <w:rPr>
          <w:rFonts w:ascii="微软雅黑" w:eastAsia="微软雅黑" w:hAnsi="微软雅黑"/>
          <w:sz w:val="21"/>
          <w:szCs w:val="21"/>
        </w:rPr>
        <w:t>排气扇</w:t>
      </w:r>
      <w:r>
        <w:rPr>
          <w:rFonts w:ascii="微软雅黑" w:eastAsia="微软雅黑" w:hAnsi="微软雅黑" w:hint="eastAsia"/>
          <w:sz w:val="21"/>
          <w:szCs w:val="21"/>
        </w:rPr>
        <w:t>及</w:t>
      </w:r>
      <w:proofErr w:type="gramEnd"/>
      <w:r>
        <w:rPr>
          <w:rFonts w:ascii="微软雅黑" w:eastAsia="微软雅黑" w:hAnsi="微软雅黑"/>
          <w:sz w:val="21"/>
          <w:szCs w:val="21"/>
        </w:rPr>
        <w:t>定时定点检查清理垃圾，确保了</w:t>
      </w:r>
      <w:r>
        <w:rPr>
          <w:rFonts w:ascii="微软雅黑" w:eastAsia="微软雅黑" w:hAnsi="微软雅黑" w:hint="eastAsia"/>
          <w:sz w:val="21"/>
          <w:szCs w:val="21"/>
        </w:rPr>
        <w:t>美食</w:t>
      </w:r>
      <w:r>
        <w:rPr>
          <w:rFonts w:ascii="微软雅黑" w:eastAsia="微软雅黑" w:hAnsi="微软雅黑"/>
          <w:sz w:val="21"/>
          <w:szCs w:val="21"/>
        </w:rPr>
        <w:t>餐饮区的顺畅进行。</w:t>
      </w:r>
    </w:p>
    <w:p w14:paraId="048C9009" w14:textId="5720B749" w:rsidR="00226C46" w:rsidRPr="00ED544E" w:rsidRDefault="00226C46" w:rsidP="00ED544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26C4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D245E63" wp14:editId="2231F00E">
            <wp:extent cx="5720715" cy="21710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0FF9" w14:textId="47C4DE58" w:rsidR="0076146A" w:rsidRDefault="007E70A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6146A">
        <w:rPr>
          <w:rFonts w:ascii="微软雅黑" w:eastAsia="微软雅黑" w:hAnsi="微软雅黑"/>
          <w:sz w:val="21"/>
          <w:szCs w:val="21"/>
        </w:rPr>
        <w:t>新能源汽车</w:t>
      </w:r>
      <w:r>
        <w:rPr>
          <w:rFonts w:ascii="微软雅黑" w:eastAsia="微软雅黑" w:hAnsi="微软雅黑" w:hint="eastAsia"/>
          <w:sz w:val="21"/>
          <w:szCs w:val="21"/>
        </w:rPr>
        <w:t>中</w:t>
      </w:r>
      <w:r>
        <w:rPr>
          <w:rFonts w:ascii="微软雅黑" w:eastAsia="微软雅黑" w:hAnsi="微软雅黑"/>
          <w:sz w:val="21"/>
          <w:szCs w:val="21"/>
        </w:rPr>
        <w:t>我们招商了</w:t>
      </w:r>
      <w:r w:rsidR="0076146A" w:rsidRPr="0076146A">
        <w:rPr>
          <w:rFonts w:ascii="微软雅黑" w:eastAsia="微软雅黑" w:hAnsi="微软雅黑" w:hint="eastAsia"/>
          <w:sz w:val="21"/>
          <w:szCs w:val="21"/>
        </w:rPr>
        <w:t>保时捷、奔驰、华为、比亚迪、五菱、欧拉、小鹏、哪吒、</w:t>
      </w:r>
      <w:proofErr w:type="gramStart"/>
      <w:r w:rsidR="0076146A" w:rsidRPr="0076146A">
        <w:rPr>
          <w:rFonts w:ascii="微软雅黑" w:eastAsia="微软雅黑" w:hAnsi="微软雅黑" w:hint="eastAsia"/>
          <w:sz w:val="21"/>
          <w:szCs w:val="21"/>
        </w:rPr>
        <w:t>广汽本田</w:t>
      </w:r>
      <w:proofErr w:type="gramEnd"/>
      <w:r w:rsidR="0076146A" w:rsidRPr="0076146A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76146A" w:rsidRPr="0076146A">
        <w:rPr>
          <w:rFonts w:ascii="微软雅黑" w:eastAsia="微软雅黑" w:hAnsi="微软雅黑" w:hint="eastAsia"/>
          <w:sz w:val="21"/>
          <w:szCs w:val="21"/>
        </w:rPr>
        <w:t>广汽三菱</w:t>
      </w:r>
      <w:proofErr w:type="gramEnd"/>
      <w:r w:rsidR="0076146A" w:rsidRPr="0076146A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76146A" w:rsidRPr="0076146A">
        <w:rPr>
          <w:rFonts w:ascii="微软雅黑" w:eastAsia="微软雅黑" w:hAnsi="微软雅黑" w:hint="eastAsia"/>
          <w:sz w:val="21"/>
          <w:szCs w:val="21"/>
        </w:rPr>
        <w:t>广汽埃安</w:t>
      </w:r>
      <w:proofErr w:type="gramEnd"/>
      <w:r w:rsidR="0076146A" w:rsidRPr="0076146A">
        <w:rPr>
          <w:rFonts w:ascii="微软雅黑" w:eastAsia="微软雅黑" w:hAnsi="微软雅黑" w:hint="eastAsia"/>
          <w:sz w:val="21"/>
          <w:szCs w:val="21"/>
        </w:rPr>
        <w:t>、启辰、</w:t>
      </w:r>
      <w:proofErr w:type="gramStart"/>
      <w:r w:rsidR="0076146A" w:rsidRPr="0076146A">
        <w:rPr>
          <w:rFonts w:ascii="微软雅黑" w:eastAsia="微软雅黑" w:hAnsi="微软雅黑" w:hint="eastAsia"/>
          <w:sz w:val="21"/>
          <w:szCs w:val="21"/>
        </w:rPr>
        <w:t>岚</w:t>
      </w:r>
      <w:proofErr w:type="gramEnd"/>
      <w:r w:rsidR="0076146A" w:rsidRPr="0076146A">
        <w:rPr>
          <w:rFonts w:ascii="微软雅黑" w:eastAsia="微软雅黑" w:hAnsi="微软雅黑" w:hint="eastAsia"/>
          <w:sz w:val="21"/>
          <w:szCs w:val="21"/>
        </w:rPr>
        <w:t>图、北汽、小虎、零跑、合创</w:t>
      </w:r>
      <w:r w:rsidR="0076146A" w:rsidRPr="0076146A">
        <w:rPr>
          <w:rFonts w:ascii="微软雅黑" w:eastAsia="微软雅黑" w:hAnsi="微软雅黑"/>
          <w:sz w:val="21"/>
          <w:szCs w:val="21"/>
        </w:rPr>
        <w:t>17个新能源汽车品牌</w:t>
      </w:r>
      <w:r w:rsidR="005C3EFC">
        <w:rPr>
          <w:rFonts w:ascii="微软雅黑" w:eastAsia="微软雅黑" w:hAnsi="微软雅黑" w:hint="eastAsia"/>
          <w:sz w:val="21"/>
          <w:szCs w:val="21"/>
        </w:rPr>
        <w:t>，其中</w:t>
      </w:r>
      <w:r w:rsidR="005C3EFC" w:rsidRPr="0076146A">
        <w:rPr>
          <w:rFonts w:ascii="微软雅黑" w:eastAsia="微软雅黑" w:hAnsi="微软雅黑" w:hint="eastAsia"/>
          <w:sz w:val="21"/>
          <w:szCs w:val="21"/>
        </w:rPr>
        <w:t>保时捷、奔驰、华为</w:t>
      </w:r>
      <w:proofErr w:type="gramStart"/>
      <w:r w:rsidR="005C3EFC">
        <w:rPr>
          <w:rFonts w:ascii="微软雅黑" w:eastAsia="微软雅黑" w:hAnsi="微软雅黑" w:hint="eastAsia"/>
          <w:sz w:val="21"/>
          <w:szCs w:val="21"/>
        </w:rPr>
        <w:t>为</w:t>
      </w:r>
      <w:proofErr w:type="gramEnd"/>
      <w:r w:rsidR="005C3EFC">
        <w:rPr>
          <w:rFonts w:ascii="微软雅黑" w:eastAsia="微软雅黑" w:hAnsi="微软雅黑"/>
          <w:sz w:val="21"/>
          <w:szCs w:val="21"/>
        </w:rPr>
        <w:t>品牌快闪店，成为了本次集市中最大的亮点。</w:t>
      </w:r>
    </w:p>
    <w:p w14:paraId="6692B3A1" w14:textId="045C2134" w:rsidR="00226C46" w:rsidRDefault="00226C4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26C4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D72766B" wp14:editId="2FB65216">
            <wp:extent cx="5720715" cy="3667760"/>
            <wp:effectExtent l="0" t="0" r="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6727" w14:textId="3D66EC3A" w:rsidR="0076146A" w:rsidRPr="005027E0" w:rsidRDefault="0076146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阶段三</w:t>
      </w:r>
      <w:r w:rsidRPr="005027E0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5027E0">
        <w:rPr>
          <w:rFonts w:ascii="微软雅黑" w:eastAsia="微软雅黑" w:hAnsi="微软雅黑" w:hint="eastAsia"/>
          <w:b/>
          <w:bCs/>
          <w:sz w:val="21"/>
          <w:szCs w:val="21"/>
        </w:rPr>
        <w:t>媒介传播</w:t>
      </w:r>
    </w:p>
    <w:p w14:paraId="3D333E73" w14:textId="5630F3F2" w:rsidR="00F31B0A" w:rsidRDefault="002A2916" w:rsidP="002A29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proofErr w:type="gramStart"/>
      <w:r>
        <w:rPr>
          <w:rFonts w:ascii="微软雅黑" w:eastAsia="微软雅黑" w:hAnsi="微软雅黑"/>
          <w:sz w:val="21"/>
          <w:szCs w:val="21"/>
        </w:rPr>
        <w:t>维度汇元气</w:t>
      </w:r>
      <w:proofErr w:type="gramEnd"/>
      <w:r>
        <w:rPr>
          <w:rFonts w:ascii="微软雅黑" w:eastAsia="微软雅黑" w:hAnsi="微软雅黑"/>
          <w:sz w:val="21"/>
          <w:szCs w:val="21"/>
        </w:rPr>
        <w:t>创意集市中，我们</w:t>
      </w:r>
      <w:r w:rsidR="008150E0">
        <w:rPr>
          <w:rFonts w:ascii="微软雅黑" w:eastAsia="微软雅黑" w:hAnsi="微软雅黑" w:hint="eastAsia"/>
          <w:sz w:val="21"/>
          <w:szCs w:val="21"/>
        </w:rPr>
        <w:t>采用</w:t>
      </w:r>
      <w:r w:rsidR="008150E0">
        <w:rPr>
          <w:rFonts w:ascii="微软雅黑" w:eastAsia="微软雅黑" w:hAnsi="微软雅黑"/>
          <w:sz w:val="21"/>
          <w:szCs w:val="21"/>
        </w:rPr>
        <w:t>了</w:t>
      </w:r>
      <w:r w:rsidR="008150E0" w:rsidRPr="005027E0">
        <w:rPr>
          <w:rFonts w:ascii="微软雅黑" w:eastAsia="微软雅黑" w:hAnsi="微软雅黑" w:hint="eastAsia"/>
          <w:b/>
          <w:bCs/>
          <w:sz w:val="21"/>
          <w:szCs w:val="21"/>
        </w:rPr>
        <w:t>楼体</w:t>
      </w:r>
      <w:r w:rsidR="008150E0" w:rsidRPr="005027E0">
        <w:rPr>
          <w:rFonts w:ascii="微软雅黑" w:eastAsia="微软雅黑" w:hAnsi="微软雅黑"/>
          <w:b/>
          <w:bCs/>
          <w:sz w:val="21"/>
          <w:szCs w:val="21"/>
        </w:rPr>
        <w:t>广告+电梯广告+</w:t>
      </w:r>
      <w:r w:rsidR="008150E0" w:rsidRPr="005027E0">
        <w:rPr>
          <w:rFonts w:ascii="微软雅黑" w:eastAsia="微软雅黑" w:hAnsi="微软雅黑" w:hint="eastAsia"/>
          <w:b/>
          <w:bCs/>
          <w:sz w:val="21"/>
          <w:szCs w:val="21"/>
        </w:rPr>
        <w:t>公众</w:t>
      </w:r>
      <w:proofErr w:type="gramStart"/>
      <w:r w:rsidR="008150E0" w:rsidRPr="005027E0">
        <w:rPr>
          <w:rFonts w:ascii="微软雅黑" w:eastAsia="微软雅黑" w:hAnsi="微软雅黑" w:hint="eastAsia"/>
          <w:b/>
          <w:bCs/>
          <w:sz w:val="21"/>
          <w:szCs w:val="21"/>
        </w:rPr>
        <w:t>号推文</w:t>
      </w:r>
      <w:proofErr w:type="gramEnd"/>
      <w:r w:rsidR="008150E0" w:rsidRPr="005027E0"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 w:rsidR="007D593B" w:rsidRPr="005027E0">
        <w:rPr>
          <w:rFonts w:ascii="微软雅黑" w:eastAsia="微软雅黑" w:hAnsi="微软雅黑" w:hint="eastAsia"/>
          <w:b/>
          <w:bCs/>
          <w:sz w:val="21"/>
          <w:szCs w:val="21"/>
        </w:rPr>
        <w:t>自媒体</w:t>
      </w:r>
      <w:r w:rsidR="008150E0" w:rsidRPr="005027E0">
        <w:rPr>
          <w:rFonts w:ascii="微软雅黑" w:eastAsia="微软雅黑" w:hAnsi="微软雅黑" w:hint="eastAsia"/>
          <w:b/>
          <w:bCs/>
          <w:sz w:val="21"/>
          <w:szCs w:val="21"/>
        </w:rPr>
        <w:t>大</w:t>
      </w:r>
      <w:r w:rsidR="008150E0" w:rsidRPr="005027E0">
        <w:rPr>
          <w:rFonts w:ascii="微软雅黑" w:eastAsia="微软雅黑" w:hAnsi="微软雅黑"/>
          <w:b/>
          <w:bCs/>
          <w:sz w:val="21"/>
          <w:szCs w:val="21"/>
        </w:rPr>
        <w:t>V</w:t>
      </w:r>
      <w:r w:rsidR="007D593B" w:rsidRPr="005027E0">
        <w:rPr>
          <w:rFonts w:ascii="微软雅黑" w:eastAsia="微软雅黑" w:hAnsi="微软雅黑" w:hint="eastAsia"/>
          <w:b/>
          <w:bCs/>
          <w:sz w:val="21"/>
          <w:szCs w:val="21"/>
        </w:rPr>
        <w:t>矩阵</w:t>
      </w:r>
      <w:r w:rsidR="008150E0" w:rsidRPr="005027E0">
        <w:rPr>
          <w:rFonts w:ascii="微软雅黑" w:eastAsia="微软雅黑" w:hAnsi="微软雅黑"/>
          <w:b/>
          <w:bCs/>
          <w:sz w:val="21"/>
          <w:szCs w:val="21"/>
        </w:rPr>
        <w:t>+</w:t>
      </w:r>
      <w:proofErr w:type="gramStart"/>
      <w:r w:rsidR="007D593B" w:rsidRPr="005027E0">
        <w:rPr>
          <w:rFonts w:ascii="微软雅黑" w:eastAsia="微软雅黑" w:hAnsi="微软雅黑" w:hint="eastAsia"/>
          <w:b/>
          <w:bCs/>
          <w:sz w:val="21"/>
          <w:szCs w:val="21"/>
        </w:rPr>
        <w:t>抖音</w:t>
      </w:r>
      <w:r w:rsidR="007D593B" w:rsidRPr="005027E0">
        <w:rPr>
          <w:rFonts w:ascii="微软雅黑" w:eastAsia="微软雅黑" w:hAnsi="微软雅黑"/>
          <w:b/>
          <w:bCs/>
          <w:sz w:val="21"/>
          <w:szCs w:val="21"/>
        </w:rPr>
        <w:t>达人</w:t>
      </w:r>
      <w:proofErr w:type="gramEnd"/>
      <w:r w:rsidR="007D593B" w:rsidRPr="005027E0">
        <w:rPr>
          <w:rFonts w:ascii="微软雅黑" w:eastAsia="微软雅黑" w:hAnsi="微软雅黑"/>
          <w:b/>
          <w:bCs/>
          <w:sz w:val="21"/>
          <w:szCs w:val="21"/>
        </w:rPr>
        <w:t>+</w:t>
      </w:r>
      <w:r w:rsidR="008150E0" w:rsidRPr="005027E0">
        <w:rPr>
          <w:rFonts w:ascii="微软雅黑" w:eastAsia="微软雅黑" w:hAnsi="微软雅黑" w:hint="eastAsia"/>
          <w:b/>
          <w:bCs/>
          <w:sz w:val="21"/>
          <w:szCs w:val="21"/>
        </w:rPr>
        <w:t>小红书博主+线下</w:t>
      </w:r>
      <w:r w:rsidR="008150E0" w:rsidRPr="005027E0">
        <w:rPr>
          <w:rFonts w:ascii="微软雅黑" w:eastAsia="微软雅黑" w:hAnsi="微软雅黑"/>
          <w:b/>
          <w:bCs/>
          <w:sz w:val="21"/>
          <w:szCs w:val="21"/>
        </w:rPr>
        <w:t>活动</w:t>
      </w:r>
      <w:r w:rsidR="008150E0">
        <w:rPr>
          <w:rFonts w:ascii="微软雅黑" w:eastAsia="微软雅黑" w:hAnsi="微软雅黑" w:hint="eastAsia"/>
          <w:sz w:val="21"/>
          <w:szCs w:val="21"/>
        </w:rPr>
        <w:t>构成</w:t>
      </w:r>
      <w:r w:rsidR="008150E0">
        <w:rPr>
          <w:rFonts w:ascii="微软雅黑" w:eastAsia="微软雅黑" w:hAnsi="微软雅黑"/>
          <w:sz w:val="21"/>
          <w:szCs w:val="21"/>
        </w:rPr>
        <w:t>媒介营销组合，</w:t>
      </w:r>
      <w:proofErr w:type="gramStart"/>
      <w:r w:rsidR="007D593B">
        <w:rPr>
          <w:rFonts w:ascii="微软雅黑" w:eastAsia="微软雅黑" w:hAnsi="微软雅黑" w:hint="eastAsia"/>
          <w:sz w:val="21"/>
          <w:szCs w:val="21"/>
        </w:rPr>
        <w:t>其中抖音</w:t>
      </w:r>
      <w:r w:rsidR="007D593B">
        <w:rPr>
          <w:rFonts w:ascii="微软雅黑" w:eastAsia="微软雅黑" w:hAnsi="微软雅黑"/>
          <w:sz w:val="21"/>
          <w:szCs w:val="21"/>
        </w:rPr>
        <w:t>达人</w:t>
      </w:r>
      <w:proofErr w:type="gramEnd"/>
      <w:r w:rsidR="007D593B">
        <w:rPr>
          <w:rFonts w:ascii="微软雅黑" w:eastAsia="微软雅黑" w:hAnsi="微软雅黑" w:hint="eastAsia"/>
          <w:sz w:val="21"/>
          <w:szCs w:val="21"/>
        </w:rPr>
        <w:t>与</w:t>
      </w:r>
      <w:r w:rsidR="007D593B" w:rsidRPr="008150E0">
        <w:rPr>
          <w:rFonts w:ascii="微软雅黑" w:eastAsia="微软雅黑" w:hAnsi="微软雅黑" w:hint="eastAsia"/>
          <w:sz w:val="21"/>
          <w:szCs w:val="21"/>
        </w:rPr>
        <w:t>小红书博主</w:t>
      </w:r>
      <w:r w:rsidR="007D593B">
        <w:rPr>
          <w:rFonts w:ascii="微软雅黑" w:eastAsia="微软雅黑" w:hAnsi="微软雅黑" w:hint="eastAsia"/>
          <w:sz w:val="21"/>
          <w:szCs w:val="21"/>
        </w:rPr>
        <w:t>我们</w:t>
      </w:r>
      <w:r w:rsidR="007D593B">
        <w:rPr>
          <w:rFonts w:ascii="微软雅黑" w:eastAsia="微软雅黑" w:hAnsi="微软雅黑"/>
          <w:sz w:val="21"/>
          <w:szCs w:val="21"/>
        </w:rPr>
        <w:t>根据汕头</w:t>
      </w:r>
      <w:proofErr w:type="gramStart"/>
      <w:r w:rsidR="007D593B">
        <w:rPr>
          <w:rFonts w:ascii="微软雅黑" w:eastAsia="微软雅黑" w:hAnsi="微软雅黑"/>
          <w:sz w:val="21"/>
          <w:szCs w:val="21"/>
        </w:rPr>
        <w:t>小城市</w:t>
      </w:r>
      <w:proofErr w:type="gramEnd"/>
      <w:r w:rsidR="007D593B">
        <w:rPr>
          <w:rFonts w:ascii="微软雅黑" w:eastAsia="微软雅黑" w:hAnsi="微软雅黑"/>
          <w:sz w:val="21"/>
          <w:szCs w:val="21"/>
        </w:rPr>
        <w:t>的特点，没有</w:t>
      </w:r>
      <w:r w:rsidR="007D593B">
        <w:rPr>
          <w:rFonts w:ascii="微软雅黑" w:eastAsia="微软雅黑" w:hAnsi="微软雅黑" w:hint="eastAsia"/>
          <w:sz w:val="21"/>
          <w:szCs w:val="21"/>
        </w:rPr>
        <w:t>以</w:t>
      </w:r>
      <w:r w:rsidR="007D593B">
        <w:rPr>
          <w:rFonts w:ascii="微软雅黑" w:eastAsia="微软雅黑" w:hAnsi="微软雅黑"/>
          <w:sz w:val="21"/>
          <w:szCs w:val="21"/>
        </w:rPr>
        <w:t>高昂的费用去邀请大</w:t>
      </w:r>
      <w:r w:rsidR="007D593B">
        <w:rPr>
          <w:rFonts w:ascii="微软雅黑" w:eastAsia="微软雅黑" w:hAnsi="微软雅黑" w:hint="eastAsia"/>
          <w:sz w:val="21"/>
          <w:szCs w:val="21"/>
        </w:rPr>
        <w:t>V账号</w:t>
      </w:r>
      <w:r w:rsidR="007D593B" w:rsidRPr="00325923">
        <w:rPr>
          <w:rFonts w:ascii="微软雅黑" w:eastAsia="微软雅黑" w:hAnsi="微软雅黑"/>
          <w:sz w:val="21"/>
          <w:szCs w:val="21"/>
        </w:rPr>
        <w:t>，而是选择</w:t>
      </w:r>
      <w:r w:rsidR="00325923">
        <w:rPr>
          <w:rFonts w:ascii="微软雅黑" w:eastAsia="微软雅黑" w:hAnsi="微软雅黑" w:hint="eastAsia"/>
          <w:sz w:val="21"/>
          <w:szCs w:val="21"/>
        </w:rPr>
        <w:t>优质</w:t>
      </w:r>
      <w:r w:rsidR="00325923">
        <w:rPr>
          <w:rFonts w:ascii="微软雅黑" w:eastAsia="微软雅黑" w:hAnsi="微软雅黑"/>
          <w:sz w:val="21"/>
          <w:szCs w:val="21"/>
        </w:rPr>
        <w:t>的</w:t>
      </w:r>
      <w:r w:rsidR="00325923">
        <w:rPr>
          <w:rFonts w:ascii="微软雅黑" w:eastAsia="微软雅黑" w:hAnsi="微软雅黑" w:hint="eastAsia"/>
          <w:sz w:val="21"/>
          <w:szCs w:val="21"/>
        </w:rPr>
        <w:t>素人</w:t>
      </w:r>
      <w:r w:rsidR="007D593B" w:rsidRPr="00325923">
        <w:rPr>
          <w:rFonts w:ascii="微软雅黑" w:eastAsia="微软雅黑" w:hAnsi="微软雅黑"/>
          <w:sz w:val="21"/>
          <w:szCs w:val="21"/>
        </w:rPr>
        <w:t>账号</w:t>
      </w:r>
      <w:r w:rsidR="00325923">
        <w:rPr>
          <w:rFonts w:ascii="微软雅黑" w:eastAsia="微软雅黑" w:hAnsi="微软雅黑" w:hint="eastAsia"/>
          <w:sz w:val="21"/>
          <w:szCs w:val="21"/>
        </w:rPr>
        <w:t>，</w:t>
      </w:r>
      <w:r w:rsidR="00325923">
        <w:rPr>
          <w:rFonts w:ascii="微软雅黑" w:eastAsia="微软雅黑" w:hAnsi="微软雅黑"/>
          <w:sz w:val="21"/>
          <w:szCs w:val="21"/>
        </w:rPr>
        <w:t>通过优惠活动资源置换，以极低的成本获取大量的优质素人自媒体进行传播，不仅增加了活动的可信度，也拓展了互联网的信息留存效率</w:t>
      </w:r>
      <w:r w:rsidR="00325923">
        <w:rPr>
          <w:rFonts w:ascii="微软雅黑" w:eastAsia="微软雅黑" w:hAnsi="微软雅黑" w:hint="eastAsia"/>
          <w:sz w:val="21"/>
          <w:szCs w:val="21"/>
        </w:rPr>
        <w:t>。在</w:t>
      </w:r>
      <w:r w:rsidR="00325923">
        <w:rPr>
          <w:rFonts w:ascii="微软雅黑" w:eastAsia="微软雅黑" w:hAnsi="微软雅黑"/>
          <w:sz w:val="21"/>
          <w:szCs w:val="21"/>
        </w:rPr>
        <w:t>本案中，我们</w:t>
      </w:r>
      <w:r>
        <w:rPr>
          <w:rFonts w:ascii="微软雅黑" w:eastAsia="微软雅黑" w:hAnsi="微软雅黑"/>
          <w:sz w:val="21"/>
          <w:szCs w:val="21"/>
        </w:rPr>
        <w:t>将整个</w:t>
      </w:r>
      <w:r w:rsidR="008150E0">
        <w:rPr>
          <w:rFonts w:ascii="微软雅黑" w:eastAsia="微软雅黑" w:hAnsi="微软雅黑" w:hint="eastAsia"/>
          <w:sz w:val="21"/>
          <w:szCs w:val="21"/>
        </w:rPr>
        <w:t>营销</w:t>
      </w:r>
      <w:r w:rsidR="00F31B0A">
        <w:rPr>
          <w:rFonts w:ascii="微软雅黑" w:eastAsia="微软雅黑" w:hAnsi="微软雅黑"/>
          <w:sz w:val="21"/>
          <w:szCs w:val="21"/>
        </w:rPr>
        <w:t>宣传</w:t>
      </w:r>
      <w:r w:rsidR="00F31B0A">
        <w:rPr>
          <w:rFonts w:ascii="微软雅黑" w:eastAsia="微软雅黑" w:hAnsi="微软雅黑" w:hint="eastAsia"/>
          <w:sz w:val="21"/>
          <w:szCs w:val="21"/>
        </w:rPr>
        <w:t>分为四个</w:t>
      </w:r>
      <w:r w:rsidR="00F31B0A">
        <w:rPr>
          <w:rFonts w:ascii="微软雅黑" w:eastAsia="微软雅黑" w:hAnsi="微软雅黑"/>
          <w:sz w:val="21"/>
          <w:szCs w:val="21"/>
        </w:rPr>
        <w:t>阶段：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422"/>
        <w:gridCol w:w="1615"/>
        <w:gridCol w:w="1351"/>
        <w:gridCol w:w="2296"/>
        <w:gridCol w:w="1473"/>
        <w:gridCol w:w="842"/>
      </w:tblGrid>
      <w:tr w:rsidR="00140E8D" w14:paraId="25D293FB" w14:textId="77777777" w:rsidTr="00F54116">
        <w:trPr>
          <w:trHeight w:val="589"/>
        </w:trPr>
        <w:tc>
          <w:tcPr>
            <w:tcW w:w="1454" w:type="dxa"/>
            <w:vAlign w:val="center"/>
          </w:tcPr>
          <w:p w14:paraId="64A080B6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b/>
                <w:sz w:val="21"/>
                <w:szCs w:val="21"/>
              </w:rPr>
              <w:t>宣传阶段</w:t>
            </w:r>
          </w:p>
        </w:tc>
        <w:tc>
          <w:tcPr>
            <w:tcW w:w="1656" w:type="dxa"/>
            <w:vAlign w:val="center"/>
          </w:tcPr>
          <w:p w14:paraId="7C76BEF9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b/>
                <w:sz w:val="21"/>
                <w:szCs w:val="21"/>
              </w:rPr>
              <w:t>时间</w:t>
            </w:r>
          </w:p>
        </w:tc>
        <w:tc>
          <w:tcPr>
            <w:tcW w:w="1393" w:type="dxa"/>
            <w:vAlign w:val="center"/>
          </w:tcPr>
          <w:p w14:paraId="7289562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b/>
                <w:sz w:val="21"/>
                <w:szCs w:val="21"/>
              </w:rPr>
              <w:t>宣传类型</w:t>
            </w:r>
          </w:p>
        </w:tc>
        <w:tc>
          <w:tcPr>
            <w:tcW w:w="2372" w:type="dxa"/>
            <w:vAlign w:val="center"/>
          </w:tcPr>
          <w:p w14:paraId="19BA43F9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b/>
                <w:sz w:val="21"/>
                <w:szCs w:val="21"/>
              </w:rPr>
              <w:t>宣传重点</w:t>
            </w:r>
          </w:p>
        </w:tc>
        <w:tc>
          <w:tcPr>
            <w:tcW w:w="1496" w:type="dxa"/>
            <w:vAlign w:val="center"/>
          </w:tcPr>
          <w:p w14:paraId="19CE776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b/>
                <w:sz w:val="21"/>
                <w:szCs w:val="21"/>
              </w:rPr>
              <w:t>媒介账号</w:t>
            </w:r>
          </w:p>
        </w:tc>
        <w:tc>
          <w:tcPr>
            <w:tcW w:w="854" w:type="dxa"/>
            <w:vAlign w:val="center"/>
          </w:tcPr>
          <w:p w14:paraId="20C7A35B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b/>
                <w:sz w:val="21"/>
                <w:szCs w:val="21"/>
              </w:rPr>
              <w:t>数量</w:t>
            </w:r>
          </w:p>
        </w:tc>
      </w:tr>
      <w:tr w:rsidR="00140E8D" w14:paraId="59B79259" w14:textId="77777777" w:rsidTr="00F54116">
        <w:tc>
          <w:tcPr>
            <w:tcW w:w="1454" w:type="dxa"/>
            <w:vMerge w:val="restart"/>
            <w:vAlign w:val="center"/>
          </w:tcPr>
          <w:p w14:paraId="1A83C752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/>
                <w:sz w:val="21"/>
                <w:szCs w:val="21"/>
              </w:rPr>
              <w:lastRenderedPageBreak/>
              <w:t>9.18-9.22</w:t>
            </w:r>
          </w:p>
          <w:p w14:paraId="4C826509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活动预热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AF8B7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9.18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FD4544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电梯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>广告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212CA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全市电梯海报上线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7B7E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/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7280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/>
                <w:sz w:val="21"/>
                <w:szCs w:val="21"/>
              </w:rPr>
              <w:t>435</w:t>
            </w:r>
          </w:p>
        </w:tc>
      </w:tr>
      <w:tr w:rsidR="00140E8D" w14:paraId="78118BE7" w14:textId="77777777" w:rsidTr="00F54116">
        <w:tc>
          <w:tcPr>
            <w:tcW w:w="1454" w:type="dxa"/>
            <w:vMerge/>
            <w:vAlign w:val="center"/>
          </w:tcPr>
          <w:p w14:paraId="72763932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D1D57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9.19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B54EB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楼体</w:t>
            </w:r>
            <w:r>
              <w:rPr>
                <w:rFonts w:ascii="微软雅黑" w:eastAsia="微软雅黑" w:hAnsi="微软雅黑"/>
                <w:sz w:val="21"/>
                <w:szCs w:val="21"/>
              </w:rPr>
              <w:t>广告</w:t>
            </w:r>
          </w:p>
        </w:tc>
        <w:tc>
          <w:tcPr>
            <w:tcW w:w="2372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58BB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1"/>
                <w:szCs w:val="21"/>
              </w:rPr>
              <w:t>维度汇</w:t>
            </w:r>
            <w:r w:rsidRPr="008150E0">
              <w:rPr>
                <w:rFonts w:ascii="微软雅黑" w:eastAsia="微软雅黑" w:hAnsi="微软雅黑"/>
                <w:sz w:val="21"/>
                <w:szCs w:val="21"/>
              </w:rPr>
              <w:t>周边</w:t>
            </w:r>
            <w:proofErr w:type="gramEnd"/>
            <w:r>
              <w:rPr>
                <w:rFonts w:ascii="微软雅黑" w:eastAsia="微软雅黑" w:hAnsi="微软雅黑" w:hint="eastAsia"/>
                <w:sz w:val="21"/>
                <w:szCs w:val="21"/>
              </w:rPr>
              <w:t>人群</w:t>
            </w:r>
            <w:r w:rsidRPr="008150E0">
              <w:rPr>
                <w:rFonts w:ascii="微软雅黑" w:eastAsia="微软雅黑" w:hAnsi="微软雅黑"/>
                <w:sz w:val="21"/>
                <w:szCs w:val="21"/>
              </w:rPr>
              <w:t>宣传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CFAB7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/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B0A29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</w:t>
            </w:r>
          </w:p>
        </w:tc>
      </w:tr>
      <w:tr w:rsidR="00140E8D" w14:paraId="218F389D" w14:textId="77777777" w:rsidTr="00F54116">
        <w:tc>
          <w:tcPr>
            <w:tcW w:w="1454" w:type="dxa"/>
            <w:vMerge/>
            <w:vAlign w:val="center"/>
          </w:tcPr>
          <w:p w14:paraId="543101EC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38EE0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D26E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抖音大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V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视频直发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A4BC1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以“听说汕头高新有一个不一样的夜市要开始啦”为话题，主要介绍地点、入驻商家、以现场的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的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布置过程、布置好的环境元素等来说明哪里“不一样”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8EACD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潮汕食探</w:t>
            </w:r>
            <w:proofErr w:type="gram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4A373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140E8D" w14:paraId="26FFBDC5" w14:textId="77777777" w:rsidTr="00F54116">
        <w:tc>
          <w:tcPr>
            <w:tcW w:w="1454" w:type="dxa"/>
            <w:vMerge/>
            <w:vAlign w:val="center"/>
          </w:tcPr>
          <w:p w14:paraId="0E7B9D9B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9EA1F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9.21</w:t>
            </w:r>
          </w:p>
        </w:tc>
        <w:tc>
          <w:tcPr>
            <w:tcW w:w="139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7848D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公众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号推文</w:t>
            </w:r>
            <w:proofErr w:type="gramEnd"/>
          </w:p>
        </w:tc>
        <w:tc>
          <w:tcPr>
            <w:tcW w:w="23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4CE2A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6234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汕头食玩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37A83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140E8D" w14:paraId="0A84CC81" w14:textId="77777777" w:rsidTr="00F54116">
        <w:tc>
          <w:tcPr>
            <w:tcW w:w="1454" w:type="dxa"/>
            <w:vMerge/>
            <w:vAlign w:val="center"/>
          </w:tcPr>
          <w:p w14:paraId="3C2001AA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C9B1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9.22</w:t>
            </w:r>
          </w:p>
        </w:tc>
        <w:tc>
          <w:tcPr>
            <w:tcW w:w="1393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A06B45F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3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2736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14C65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汕头生活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C97B5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140E8D" w14:paraId="2DD951EC" w14:textId="77777777" w:rsidTr="00F54116">
        <w:tc>
          <w:tcPr>
            <w:tcW w:w="1454" w:type="dxa"/>
            <w:vMerge/>
            <w:vAlign w:val="center"/>
          </w:tcPr>
          <w:p w14:paraId="23A62ADC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70407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9.20-9.22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24CAC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推文</w:t>
            </w:r>
            <w:proofErr w:type="gramEnd"/>
          </w:p>
        </w:tc>
        <w:tc>
          <w:tcPr>
            <w:tcW w:w="23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42AF0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02BD4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素人号、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商家号</w:t>
            </w:r>
            <w:proofErr w:type="gram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E3A8F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50以上</w:t>
            </w:r>
          </w:p>
        </w:tc>
      </w:tr>
      <w:tr w:rsidR="00140E8D" w14:paraId="4803B7C3" w14:textId="77777777" w:rsidTr="00F54116">
        <w:tc>
          <w:tcPr>
            <w:tcW w:w="1454" w:type="dxa"/>
            <w:vMerge w:val="restart"/>
            <w:shd w:val="clear" w:color="auto" w:fill="auto"/>
            <w:vAlign w:val="center"/>
          </w:tcPr>
          <w:p w14:paraId="052899A3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/>
                <w:sz w:val="21"/>
                <w:szCs w:val="21"/>
              </w:rPr>
              <w:t>9.23-9.26</w:t>
            </w:r>
          </w:p>
          <w:p w14:paraId="019ABFF6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活动开幕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8C2E74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9.23-9.24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82E8CDE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现场活动</w:t>
            </w:r>
          </w:p>
        </w:tc>
        <w:tc>
          <w:tcPr>
            <w:tcW w:w="3868" w:type="dxa"/>
            <w:gridSpan w:val="2"/>
            <w:shd w:val="clear" w:color="auto" w:fill="auto"/>
            <w:vAlign w:val="center"/>
          </w:tcPr>
          <w:p w14:paraId="0CDF0757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汉服游园会</w:t>
            </w:r>
          </w:p>
          <w:p w14:paraId="632958F0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邀请汕头汉服社团，共同举办汉服游园会。内容包括汉服表演，美食现场制作、现场售卖，营造一种汉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服文化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集市的市井氛围，吸引市民至汉服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换装馆重妆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游园、品鉴美食。借此带动夜市消费。</w:t>
            </w:r>
          </w:p>
        </w:tc>
        <w:tc>
          <w:tcPr>
            <w:tcW w:w="854" w:type="dxa"/>
            <w:vAlign w:val="center"/>
          </w:tcPr>
          <w:p w14:paraId="4445E234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2</w:t>
            </w:r>
          </w:p>
        </w:tc>
      </w:tr>
      <w:tr w:rsidR="00140E8D" w14:paraId="527589AD" w14:textId="77777777" w:rsidTr="00F54116">
        <w:tc>
          <w:tcPr>
            <w:tcW w:w="1454" w:type="dxa"/>
            <w:vMerge/>
            <w:shd w:val="clear" w:color="auto" w:fill="auto"/>
            <w:vAlign w:val="center"/>
          </w:tcPr>
          <w:p w14:paraId="51AD89A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5E4DF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9.24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9EA64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抖音大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V</w:t>
            </w:r>
          </w:p>
        </w:tc>
        <w:tc>
          <w:tcPr>
            <w:tcW w:w="2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2050D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以夜市特色、商家摊位、节目为主，并强调国庆将至，又有游玩打卡好去处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88DFB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汕头生活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B89E3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140E8D" w14:paraId="40DB1F8E" w14:textId="77777777" w:rsidTr="00F54116">
        <w:tc>
          <w:tcPr>
            <w:tcW w:w="1454" w:type="dxa"/>
            <w:vMerge/>
            <w:shd w:val="clear" w:color="auto" w:fill="auto"/>
            <w:vAlign w:val="center"/>
          </w:tcPr>
          <w:p w14:paraId="022FA53E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2E48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9.24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536C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3624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D626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潮汕食探</w:t>
            </w:r>
            <w:proofErr w:type="gram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40C5E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140E8D" w14:paraId="7C90ECC2" w14:textId="77777777" w:rsidTr="00F54116">
        <w:tc>
          <w:tcPr>
            <w:tcW w:w="1454" w:type="dxa"/>
            <w:vMerge/>
            <w:shd w:val="clear" w:color="auto" w:fill="auto"/>
            <w:vAlign w:val="center"/>
          </w:tcPr>
          <w:p w14:paraId="31566746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4B65B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9.23-9.25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4974D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抖音达人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现场探店</w:t>
            </w:r>
            <w:proofErr w:type="gramEnd"/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D4170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以现场布置、节目及摊位为主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41EB6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6-10个达人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（</w:t>
            </w:r>
            <w:proofErr w:type="spell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DIdo</w:t>
            </w:r>
            <w:proofErr w:type="spell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的小店、阿梨姐姐、嘭嘭在这、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抖音背后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的女人、今天是哪位破费呢、小花吃汕头……）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AE85C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-</w:t>
            </w:r>
          </w:p>
        </w:tc>
      </w:tr>
      <w:tr w:rsidR="00140E8D" w14:paraId="14F32F2E" w14:textId="77777777" w:rsidTr="00F54116">
        <w:tc>
          <w:tcPr>
            <w:tcW w:w="1454" w:type="dxa"/>
            <w:vMerge/>
            <w:shd w:val="clear" w:color="auto" w:fill="auto"/>
            <w:vAlign w:val="center"/>
          </w:tcPr>
          <w:p w14:paraId="5ED7B86C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B017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9.23-9.26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32FB4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小红书博主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现场探店</w:t>
            </w:r>
            <w:proofErr w:type="gramEnd"/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9FC8F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探店博主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分享汕头最新集市，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展示吃喝玩乐打卡新鲜好去处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带出活动信息、现场摊位和节目等。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AD091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21个小红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书专业探店博主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（见小红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书媒体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清单表格3）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0239D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21</w:t>
            </w:r>
          </w:p>
        </w:tc>
      </w:tr>
      <w:tr w:rsidR="00140E8D" w14:paraId="5C146156" w14:textId="77777777" w:rsidTr="00F54116">
        <w:tc>
          <w:tcPr>
            <w:tcW w:w="1454" w:type="dxa"/>
            <w:vMerge w:val="restart"/>
            <w:shd w:val="clear" w:color="auto" w:fill="auto"/>
            <w:vAlign w:val="center"/>
          </w:tcPr>
          <w:p w14:paraId="5065B5D3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/>
                <w:sz w:val="21"/>
                <w:szCs w:val="21"/>
              </w:rPr>
              <w:t>9.27-9.30</w:t>
            </w:r>
          </w:p>
          <w:p w14:paraId="68FD4FBE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国庆前预热</w:t>
            </w:r>
          </w:p>
          <w:p w14:paraId="58E92209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lastRenderedPageBreak/>
              <w:t>引爆国庆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B9056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lastRenderedPageBreak/>
              <w:t>9.27-9.30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CD74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小红书博主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现场探店</w:t>
            </w:r>
            <w:proofErr w:type="gramEnd"/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BCD29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探店博主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纷纷到场探索集市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lastRenderedPageBreak/>
              <w:t>分享集市好玩有意思的地方，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打造网红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景点，为国庆预热。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A6CDF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lastRenderedPageBreak/>
              <w:t>11个小红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书专业探店博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lastRenderedPageBreak/>
              <w:t>主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（见小红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书媒体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清单表格3）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F6BB9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lastRenderedPageBreak/>
              <w:t>11</w:t>
            </w:r>
          </w:p>
        </w:tc>
      </w:tr>
      <w:tr w:rsidR="00140E8D" w14:paraId="4973EABE" w14:textId="77777777" w:rsidTr="00F54116">
        <w:tc>
          <w:tcPr>
            <w:tcW w:w="1454" w:type="dxa"/>
            <w:vMerge/>
            <w:shd w:val="clear" w:color="auto" w:fill="auto"/>
            <w:vAlign w:val="center"/>
          </w:tcPr>
          <w:p w14:paraId="14E704E0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2B6AD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9.30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6F89E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抖音大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V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探店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/直发</w:t>
            </w:r>
          </w:p>
        </w:tc>
        <w:tc>
          <w:tcPr>
            <w:tcW w:w="2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CA349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以人流量、摊位、节目为主，强调国庆好去处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0F1DA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汕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了个头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AF2DD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140E8D" w14:paraId="5C330CAB" w14:textId="77777777" w:rsidTr="00F54116">
        <w:tc>
          <w:tcPr>
            <w:tcW w:w="1454" w:type="dxa"/>
            <w:vMerge w:val="restart"/>
            <w:shd w:val="clear" w:color="auto" w:fill="auto"/>
            <w:vAlign w:val="center"/>
          </w:tcPr>
          <w:p w14:paraId="7F01486C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/>
                <w:sz w:val="21"/>
                <w:szCs w:val="21"/>
              </w:rPr>
              <w:t>10.1-10.7</w:t>
            </w:r>
          </w:p>
          <w:p w14:paraId="6F44496C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国庆高潮期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1AD8C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10.1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B8A56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6BABE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6D906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汕头生活其他矩阵号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（10个）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E909865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10</w:t>
            </w:r>
          </w:p>
        </w:tc>
      </w:tr>
      <w:tr w:rsidR="00140E8D" w14:paraId="350C835D" w14:textId="77777777" w:rsidTr="00F54116">
        <w:tc>
          <w:tcPr>
            <w:tcW w:w="1454" w:type="dxa"/>
            <w:vMerge/>
            <w:shd w:val="clear" w:color="auto" w:fill="auto"/>
            <w:vAlign w:val="center"/>
          </w:tcPr>
          <w:p w14:paraId="2D79DBE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525D3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10.3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8D662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5596C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46CC3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潮汕食探</w:t>
            </w:r>
            <w:proofErr w:type="gramEnd"/>
          </w:p>
        </w:tc>
        <w:tc>
          <w:tcPr>
            <w:tcW w:w="854" w:type="dxa"/>
            <w:shd w:val="clear" w:color="auto" w:fill="auto"/>
            <w:vAlign w:val="center"/>
          </w:tcPr>
          <w:p w14:paraId="2B0D373A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140E8D" w14:paraId="6227916E" w14:textId="77777777" w:rsidTr="00F54116">
        <w:tc>
          <w:tcPr>
            <w:tcW w:w="1454" w:type="dxa"/>
            <w:vMerge/>
            <w:shd w:val="clear" w:color="auto" w:fill="auto"/>
            <w:vAlign w:val="center"/>
          </w:tcPr>
          <w:p w14:paraId="3C1851B7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3A589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10.1-10.2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23A43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现场活动</w:t>
            </w:r>
          </w:p>
        </w:tc>
        <w:tc>
          <w:tcPr>
            <w:tcW w:w="3868" w:type="dxa"/>
            <w:gridSpan w:val="2"/>
            <w:shd w:val="clear" w:color="auto" w:fill="auto"/>
            <w:vAlign w:val="center"/>
          </w:tcPr>
          <w:p w14:paraId="21B1C660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户外</w:t>
            </w:r>
            <w:r w:rsidRPr="006B36DC">
              <w:rPr>
                <w:rFonts w:ascii="微软雅黑" w:eastAsia="微软雅黑" w:hAnsi="微软雅黑"/>
                <w:sz w:val="21"/>
                <w:szCs w:val="21"/>
              </w:rPr>
              <w:t>RPG剧本杀情景剧</w:t>
            </w:r>
          </w:p>
          <w:p w14:paraId="3C1426E5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由剧本杀团队组织活动内容，并可与现场商家及环境一起互动，开展</w:t>
            </w:r>
            <w:r w:rsidRPr="006B36DC">
              <w:rPr>
                <w:rFonts w:ascii="微软雅黑" w:eastAsia="微软雅黑" w:hAnsi="微软雅黑"/>
                <w:sz w:val="21"/>
                <w:szCs w:val="21"/>
              </w:rPr>
              <w:t>RPG实景剧本杀游戏。对外可邀请报名，收取报名费用。以“第一个夜市集市剧本”为噱头，吸引眼球进行炒作。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C24FDC0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2</w:t>
            </w:r>
          </w:p>
        </w:tc>
      </w:tr>
      <w:tr w:rsidR="00140E8D" w14:paraId="29236FE0" w14:textId="77777777" w:rsidTr="00F54116">
        <w:tc>
          <w:tcPr>
            <w:tcW w:w="1454" w:type="dxa"/>
            <w:vMerge/>
            <w:shd w:val="clear" w:color="auto" w:fill="auto"/>
            <w:vAlign w:val="center"/>
          </w:tcPr>
          <w:p w14:paraId="23030B5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6F567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10.1-10.5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1405E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抖音达人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现场探店</w:t>
            </w:r>
            <w:proofErr w:type="gramEnd"/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F28B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以人流量、摊位、节目为主，强调国庆好去处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9FB20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6-10个达人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（大力一直在路上、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小詹逛吃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vlog、小鱼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腊踢桃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、荣荣觅食记、阿梨姐姐、小张吃吃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吃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、</w:t>
            </w:r>
            <w:proofErr w:type="spell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yedda</w:t>
            </w:r>
            <w:proofErr w:type="spell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椰达、潮汕饿魔）</w:t>
            </w:r>
          </w:p>
        </w:tc>
        <w:tc>
          <w:tcPr>
            <w:tcW w:w="854" w:type="dxa"/>
            <w:vAlign w:val="center"/>
          </w:tcPr>
          <w:p w14:paraId="2F13E420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10</w:t>
            </w:r>
          </w:p>
        </w:tc>
      </w:tr>
      <w:tr w:rsidR="00140E8D" w14:paraId="6EFE6702" w14:textId="77777777" w:rsidTr="00F54116">
        <w:tc>
          <w:tcPr>
            <w:tcW w:w="1454" w:type="dxa"/>
            <w:vMerge/>
            <w:shd w:val="clear" w:color="auto" w:fill="auto"/>
            <w:vAlign w:val="center"/>
          </w:tcPr>
          <w:p w14:paraId="4F87AC75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FD44E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10.1-10.7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078F8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小红书博主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现场探店</w:t>
            </w:r>
            <w:proofErr w:type="gramEnd"/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DAA9F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分享国庆好去处，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展现活动人流量、节目、摊位</w:t>
            </w: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等信息，强调国庆必打卡！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75827" w14:textId="77777777" w:rsidR="00140E8D" w:rsidRPr="006B36DC" w:rsidRDefault="00140E8D" w:rsidP="00F5411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9个小红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书专业探店博主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br/>
              <w:t>（见小红</w:t>
            </w:r>
            <w:proofErr w:type="gramStart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书媒体</w:t>
            </w:r>
            <w:proofErr w:type="gramEnd"/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清单表格3）</w:t>
            </w:r>
          </w:p>
        </w:tc>
        <w:tc>
          <w:tcPr>
            <w:tcW w:w="854" w:type="dxa"/>
            <w:vAlign w:val="center"/>
          </w:tcPr>
          <w:p w14:paraId="676D8118" w14:textId="77777777" w:rsidR="00140E8D" w:rsidRPr="006B36DC" w:rsidRDefault="00140E8D" w:rsidP="00F54116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6B36DC">
              <w:rPr>
                <w:rFonts w:ascii="微软雅黑" w:eastAsia="微软雅黑" w:hAnsi="微软雅黑" w:hint="eastAsia"/>
                <w:sz w:val="21"/>
                <w:szCs w:val="21"/>
              </w:rPr>
              <w:t>9</w:t>
            </w:r>
          </w:p>
        </w:tc>
      </w:tr>
    </w:tbl>
    <w:p w14:paraId="2F0B6EA5" w14:textId="77777777" w:rsidR="00140E8D" w:rsidRDefault="00140E8D" w:rsidP="002A291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24203C5B" w14:textId="7B0F02AB" w:rsidR="00A94EC1" w:rsidRDefault="00A94EC1" w:rsidP="002A29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4EC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9E64DBD" wp14:editId="495A6BAC">
            <wp:extent cx="5720715" cy="2201545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21CF" w14:textId="515FF2A4" w:rsidR="008150E0" w:rsidRDefault="008150E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1、公众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号部分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宣传</w:t>
      </w:r>
      <w:r>
        <w:rPr>
          <w:rFonts w:ascii="微软雅黑" w:eastAsia="微软雅黑" w:hAnsi="微软雅黑"/>
          <w:sz w:val="21"/>
          <w:szCs w:val="21"/>
        </w:rPr>
        <w:t>推文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147889D6" w14:textId="6B43E454" w:rsidR="008150E0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4" w:history="1">
        <w:r w:rsidR="008150E0" w:rsidRPr="005159EE">
          <w:rPr>
            <w:rStyle w:val="a5"/>
            <w:rFonts w:ascii="微软雅黑" w:eastAsia="微软雅黑" w:hAnsi="微软雅黑"/>
            <w:sz w:val="21"/>
            <w:szCs w:val="21"/>
          </w:rPr>
          <w:t>https://mp.weixin.qq.com/s/lLTD0KsZUwHZ6jluQGNFcQ</w:t>
        </w:r>
      </w:hyperlink>
    </w:p>
    <w:p w14:paraId="1B295F0A" w14:textId="61D9E6F7" w:rsidR="008150E0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5" w:history="1">
        <w:r w:rsidR="008150E0" w:rsidRPr="005159EE">
          <w:rPr>
            <w:rStyle w:val="a5"/>
            <w:rFonts w:ascii="微软雅黑" w:eastAsia="微软雅黑" w:hAnsi="微软雅黑"/>
            <w:sz w:val="21"/>
            <w:szCs w:val="21"/>
          </w:rPr>
          <w:t>https://mp.weixin.qq.com/s/jtgpBHNRNOonzg-W0mGfBQ</w:t>
        </w:r>
      </w:hyperlink>
    </w:p>
    <w:p w14:paraId="593E4367" w14:textId="2CE176EF" w:rsidR="008150E0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6" w:history="1">
        <w:r w:rsidR="008150E0" w:rsidRPr="005159EE">
          <w:rPr>
            <w:rStyle w:val="a5"/>
            <w:rFonts w:ascii="微软雅黑" w:eastAsia="微软雅黑" w:hAnsi="微软雅黑"/>
            <w:sz w:val="21"/>
            <w:szCs w:val="21"/>
          </w:rPr>
          <w:t>https://mp.weixin.qq.com/s/8G4kuhrd3bPObegT0RZdFQ</w:t>
        </w:r>
      </w:hyperlink>
    </w:p>
    <w:p w14:paraId="7E35AD06" w14:textId="17799500" w:rsidR="002A2916" w:rsidRDefault="008150E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KOL部分</w:t>
      </w:r>
      <w:r>
        <w:rPr>
          <w:rFonts w:ascii="微软雅黑" w:eastAsia="微软雅黑" w:hAnsi="微软雅黑"/>
          <w:sz w:val="21"/>
          <w:szCs w:val="21"/>
        </w:rPr>
        <w:t>视频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2E55D381" w14:textId="68D237A0" w:rsidR="008150E0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7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https://v.douyin.com/Bj3pQDY/</w:t>
        </w:r>
      </w:hyperlink>
    </w:p>
    <w:p w14:paraId="63ACD688" w14:textId="460C3BB4" w:rsidR="00E84ACE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8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https://v.douyin.com/6tkrKpB/</w:t>
        </w:r>
      </w:hyperlink>
    </w:p>
    <w:p w14:paraId="3873E3A2" w14:textId="03BA83FA" w:rsidR="00E84ACE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9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https://v.douyin.com/6t9Vs8L/</w:t>
        </w:r>
      </w:hyperlink>
    </w:p>
    <w:p w14:paraId="7D3D6FBE" w14:textId="1A755C0E" w:rsidR="00E84ACE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20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https://v.douyin.com/MeeesN1/</w:t>
        </w:r>
      </w:hyperlink>
    </w:p>
    <w:p w14:paraId="1E3B45F2" w14:textId="235944ED" w:rsidR="00E84ACE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21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https://v.douyin.com/6VuXCko/</w:t>
        </w:r>
      </w:hyperlink>
    </w:p>
    <w:p w14:paraId="1BD5E97F" w14:textId="0155FEBB" w:rsidR="00E84ACE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22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https://v.douyin.com/6VDTfBQ/</w:t>
        </w:r>
      </w:hyperlink>
    </w:p>
    <w:p w14:paraId="54D9A812" w14:textId="609C734F" w:rsidR="00E84ACE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23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https://v.douyin.com/64xfTv1/</w:t>
        </w:r>
      </w:hyperlink>
    </w:p>
    <w:p w14:paraId="67917743" w14:textId="57E0F943" w:rsidR="008150E0" w:rsidRDefault="008150E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3、小红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书</w:t>
      </w:r>
      <w:r>
        <w:rPr>
          <w:rFonts w:ascii="微软雅黑" w:eastAsia="微软雅黑" w:hAnsi="微软雅黑"/>
          <w:sz w:val="21"/>
          <w:szCs w:val="21"/>
        </w:rPr>
        <w:t>探店</w:t>
      </w:r>
      <w:proofErr w:type="gramEnd"/>
      <w:r>
        <w:rPr>
          <w:rFonts w:ascii="微软雅黑" w:eastAsia="微软雅黑" w:hAnsi="微软雅黑"/>
          <w:sz w:val="21"/>
          <w:szCs w:val="21"/>
        </w:rPr>
        <w:t>部分</w:t>
      </w:r>
      <w:r>
        <w:rPr>
          <w:rFonts w:ascii="微软雅黑" w:eastAsia="微软雅黑" w:hAnsi="微软雅黑" w:hint="eastAsia"/>
          <w:sz w:val="21"/>
          <w:szCs w:val="21"/>
        </w:rPr>
        <w:t>文章</w:t>
      </w:r>
      <w:r>
        <w:rPr>
          <w:rFonts w:ascii="微软雅黑" w:eastAsia="微软雅黑" w:hAnsi="微软雅黑"/>
          <w:sz w:val="21"/>
          <w:szCs w:val="21"/>
        </w:rPr>
        <w:t>：</w:t>
      </w:r>
    </w:p>
    <w:p w14:paraId="6CC76E9B" w14:textId="14439E24" w:rsidR="00E84ACE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24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https://www.xiaohongshu.com/discovery/item/632e50c0000000001101471e?app_platform=ios&amp;app_version=7.57.1&amp;share_from_user_hidden=true&amp;type=normal&amp;xhsshare=WeixinSession&amp;appuid=59a44b2082ec3967aba91e36&amp;apptime=1663986690</w:t>
        </w:r>
      </w:hyperlink>
    </w:p>
    <w:p w14:paraId="1448BD75" w14:textId="3CF5CEBA" w:rsidR="00E84ACE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25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https://www.xiaohongshu.com/discovery/item/632de8fd000000001200c8f7?app_platform=ios&amp;app_version=7.57.1&amp;share_from_user_hidden=true&amp;type=normal&amp;xhsshare=WeixinSession&amp;appuid=59a44b2082ec3967aba91e36&amp;apptime=1663986675</w:t>
        </w:r>
      </w:hyperlink>
    </w:p>
    <w:p w14:paraId="12194978" w14:textId="5EDD24BE" w:rsidR="00E84ACE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26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https://www.xiaohongshu.com/discovery/item/632f1a9700000000170383bb?app_platform=ios&amp;app_version=7.57.1&amp;share_from_user_hidden=true&amp;type=normal&amp;xhsshare=WeixinSession&amp;appuid=56401ed0f53ee00add85a402&amp;apptime=1664074809</w:t>
        </w:r>
      </w:hyperlink>
    </w:p>
    <w:p w14:paraId="34D6147F" w14:textId="6D007849" w:rsidR="002A2916" w:rsidRPr="005C3EFC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27" w:history="1">
        <w:r w:rsidR="00E84ACE" w:rsidRPr="005159EE">
          <w:rPr>
            <w:rStyle w:val="a5"/>
            <w:rFonts w:ascii="微软雅黑" w:eastAsia="微软雅黑" w:hAnsi="微软雅黑"/>
            <w:sz w:val="21"/>
            <w:szCs w:val="21"/>
          </w:rPr>
          <w:t>https://www.xiaohongshu.com/discovery/item/632e8f790000000017017d22?app_platform=ios&amp;app_version=7.57.1&amp;share_from_user_hidden=true&amp;type=normal&amp;xhsshare=WeixinSession&amp;appuid=5b107c2911be101d1b3d1319&amp;apptime=1663995983</w:t>
        </w:r>
      </w:hyperlink>
    </w:p>
    <w:p w14:paraId="5409CC29" w14:textId="53AE457C" w:rsidR="0076146A" w:rsidRPr="00FA36C4" w:rsidRDefault="0076146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A36C4">
        <w:rPr>
          <w:rFonts w:ascii="微软雅黑" w:eastAsia="微软雅黑" w:hAnsi="微软雅黑" w:hint="eastAsia"/>
          <w:b/>
          <w:bCs/>
          <w:sz w:val="21"/>
          <w:szCs w:val="21"/>
        </w:rPr>
        <w:t>阶段四</w:t>
      </w:r>
      <w:r w:rsidRPr="00FA36C4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FA36C4">
        <w:rPr>
          <w:rFonts w:ascii="微软雅黑" w:eastAsia="微软雅黑" w:hAnsi="微软雅黑" w:hint="eastAsia"/>
          <w:b/>
          <w:bCs/>
          <w:sz w:val="21"/>
          <w:szCs w:val="21"/>
        </w:rPr>
        <w:t>活动</w:t>
      </w:r>
      <w:r w:rsidRPr="00FA36C4">
        <w:rPr>
          <w:rFonts w:ascii="微软雅黑" w:eastAsia="微软雅黑" w:hAnsi="微软雅黑"/>
          <w:b/>
          <w:bCs/>
          <w:sz w:val="21"/>
          <w:szCs w:val="21"/>
        </w:rPr>
        <w:t>规划</w:t>
      </w:r>
    </w:p>
    <w:p w14:paraId="2C5AF2D8" w14:textId="77777777" w:rsidR="00FA36C4" w:rsidRDefault="00547EA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9月23日</w:t>
      </w:r>
      <w:r>
        <w:rPr>
          <w:rFonts w:ascii="微软雅黑" w:eastAsia="微软雅黑" w:hAnsi="微软雅黑"/>
          <w:sz w:val="21"/>
          <w:szCs w:val="21"/>
        </w:rPr>
        <w:t>~30</w:t>
      </w:r>
      <w:r>
        <w:rPr>
          <w:rFonts w:ascii="微软雅黑" w:eastAsia="微软雅黑" w:hAnsi="微软雅黑" w:hint="eastAsia"/>
          <w:sz w:val="21"/>
          <w:szCs w:val="21"/>
        </w:rPr>
        <w:t>日</w:t>
      </w:r>
      <w:r>
        <w:rPr>
          <w:rFonts w:ascii="微软雅黑" w:eastAsia="微软雅黑" w:hAnsi="微软雅黑"/>
          <w:sz w:val="21"/>
          <w:szCs w:val="21"/>
        </w:rPr>
        <w:t>为</w:t>
      </w:r>
      <w:r w:rsidR="00A1273C">
        <w:rPr>
          <w:rFonts w:ascii="微软雅黑" w:eastAsia="微软雅黑" w:hAnsi="微软雅黑" w:hint="eastAsia"/>
          <w:sz w:val="21"/>
          <w:szCs w:val="21"/>
        </w:rPr>
        <w:t>预热</w:t>
      </w:r>
      <w:r w:rsidR="00A1273C">
        <w:rPr>
          <w:rFonts w:ascii="微软雅黑" w:eastAsia="微软雅黑" w:hAnsi="微软雅黑"/>
          <w:sz w:val="21"/>
          <w:szCs w:val="21"/>
        </w:rPr>
        <w:t>阶段，</w:t>
      </w:r>
      <w:r w:rsidR="00A1273C">
        <w:rPr>
          <w:rFonts w:ascii="微软雅黑" w:eastAsia="微软雅黑" w:hAnsi="微软雅黑" w:hint="eastAsia"/>
          <w:sz w:val="21"/>
          <w:szCs w:val="21"/>
        </w:rPr>
        <w:t>我们</w:t>
      </w:r>
      <w:r w:rsidR="00A1273C">
        <w:rPr>
          <w:rFonts w:ascii="微软雅黑" w:eastAsia="微软雅黑" w:hAnsi="微软雅黑"/>
          <w:sz w:val="21"/>
          <w:szCs w:val="21"/>
        </w:rPr>
        <w:t>投入了</w:t>
      </w:r>
      <w:r w:rsidR="00A1273C">
        <w:rPr>
          <w:rFonts w:ascii="微软雅黑" w:eastAsia="微软雅黑" w:hAnsi="微软雅黑" w:hint="eastAsia"/>
          <w:sz w:val="21"/>
          <w:szCs w:val="21"/>
        </w:rPr>
        <w:t>2个</w:t>
      </w:r>
      <w:r w:rsidR="00A1273C">
        <w:rPr>
          <w:rFonts w:ascii="微软雅黑" w:eastAsia="微软雅黑" w:hAnsi="微软雅黑"/>
          <w:sz w:val="21"/>
          <w:szCs w:val="21"/>
        </w:rPr>
        <w:t>活动，</w:t>
      </w:r>
      <w:r w:rsidR="00A1273C">
        <w:rPr>
          <w:rFonts w:ascii="微软雅黑" w:eastAsia="微软雅黑" w:hAnsi="微软雅黑" w:hint="eastAsia"/>
          <w:sz w:val="21"/>
          <w:szCs w:val="21"/>
        </w:rPr>
        <w:t>采用</w:t>
      </w:r>
      <w:r w:rsidR="00A1273C">
        <w:rPr>
          <w:rFonts w:ascii="微软雅黑" w:eastAsia="微软雅黑" w:hAnsi="微软雅黑"/>
          <w:sz w:val="21"/>
          <w:szCs w:val="21"/>
        </w:rPr>
        <w:t>优惠福利活动+节目表演</w:t>
      </w:r>
      <w:r w:rsidR="00E84ACE">
        <w:rPr>
          <w:rFonts w:ascii="微软雅黑" w:eastAsia="微软雅黑" w:hAnsi="微软雅黑" w:hint="eastAsia"/>
          <w:sz w:val="21"/>
          <w:szCs w:val="21"/>
        </w:rPr>
        <w:t>+</w:t>
      </w:r>
      <w:r w:rsidR="00E84ACE">
        <w:rPr>
          <w:rFonts w:ascii="微软雅黑" w:eastAsia="微软雅黑" w:hAnsi="微软雅黑"/>
          <w:sz w:val="21"/>
          <w:szCs w:val="21"/>
        </w:rPr>
        <w:t>汉服游园会活动</w:t>
      </w:r>
      <w:r w:rsidR="00A1273C">
        <w:rPr>
          <w:rFonts w:ascii="微软雅黑" w:eastAsia="微软雅黑" w:hAnsi="微软雅黑"/>
          <w:sz w:val="21"/>
          <w:szCs w:val="21"/>
        </w:rPr>
        <w:t>形成营销组合拳</w:t>
      </w:r>
      <w:r w:rsidR="00FA36C4">
        <w:rPr>
          <w:rFonts w:ascii="微软雅黑" w:eastAsia="微软雅黑" w:hAnsi="微软雅黑" w:hint="eastAsia"/>
          <w:sz w:val="21"/>
          <w:szCs w:val="21"/>
        </w:rPr>
        <w:t>。</w:t>
      </w:r>
    </w:p>
    <w:p w14:paraId="5FAC916B" w14:textId="3656D634" w:rsidR="00A1273C" w:rsidRDefault="00A1273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第一</w:t>
      </w:r>
      <w:r w:rsidR="00A94EC1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开业</w:t>
      </w:r>
      <w:r>
        <w:rPr>
          <w:rFonts w:ascii="微软雅黑" w:eastAsia="微软雅黑" w:hAnsi="微软雅黑" w:hint="eastAsia"/>
          <w:sz w:val="21"/>
          <w:szCs w:val="21"/>
        </w:rPr>
        <w:t>首日9月23日</w:t>
      </w:r>
      <w:r>
        <w:rPr>
          <w:rFonts w:ascii="微软雅黑" w:eastAsia="微软雅黑" w:hAnsi="微软雅黑"/>
          <w:sz w:val="21"/>
          <w:szCs w:val="21"/>
        </w:rPr>
        <w:t>到场消费前</w:t>
      </w:r>
      <w:r>
        <w:rPr>
          <w:rFonts w:ascii="微软雅黑" w:eastAsia="微软雅黑" w:hAnsi="微软雅黑" w:hint="eastAsia"/>
          <w:sz w:val="21"/>
          <w:szCs w:val="21"/>
        </w:rPr>
        <w:t>200名</w:t>
      </w:r>
      <w:r>
        <w:rPr>
          <w:rFonts w:ascii="微软雅黑" w:eastAsia="微软雅黑" w:hAnsi="微软雅黑"/>
          <w:sz w:val="21"/>
          <w:szCs w:val="21"/>
        </w:rPr>
        <w:t>顾客，即可领取</w:t>
      </w:r>
      <w:r>
        <w:rPr>
          <w:rFonts w:ascii="微软雅黑" w:eastAsia="微软雅黑" w:hAnsi="微软雅黑" w:hint="eastAsia"/>
          <w:sz w:val="21"/>
          <w:szCs w:val="21"/>
        </w:rPr>
        <w:t>20元</w:t>
      </w:r>
      <w:r>
        <w:rPr>
          <w:rFonts w:ascii="微软雅黑" w:eastAsia="微软雅黑" w:hAnsi="微软雅黑"/>
          <w:sz w:val="21"/>
          <w:szCs w:val="21"/>
        </w:rPr>
        <w:t>现金红包。</w:t>
      </w:r>
    </w:p>
    <w:p w14:paraId="129056B2" w14:textId="701009EB" w:rsidR="00A1273C" w:rsidRDefault="00A1273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</w:t>
      </w:r>
      <w:r w:rsidR="00A94EC1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邀请</w:t>
      </w:r>
      <w:r>
        <w:rPr>
          <w:rFonts w:ascii="微软雅黑" w:eastAsia="微软雅黑" w:hAnsi="微软雅黑" w:hint="eastAsia"/>
          <w:sz w:val="21"/>
          <w:szCs w:val="21"/>
        </w:rPr>
        <w:t>SMC海滨</w:t>
      </w:r>
      <w:r>
        <w:rPr>
          <w:rFonts w:ascii="微软雅黑" w:eastAsia="微软雅黑" w:hAnsi="微软雅黑"/>
          <w:sz w:val="21"/>
          <w:szCs w:val="21"/>
        </w:rPr>
        <w:t>乐队</w:t>
      </w:r>
      <w:r>
        <w:rPr>
          <w:rFonts w:ascii="微软雅黑" w:eastAsia="微软雅黑" w:hAnsi="微软雅黑" w:hint="eastAsia"/>
          <w:sz w:val="21"/>
          <w:szCs w:val="21"/>
        </w:rPr>
        <w:t>驻场演出</w:t>
      </w:r>
      <w:r>
        <w:rPr>
          <w:rFonts w:ascii="微软雅黑" w:eastAsia="微软雅黑" w:hAnsi="微软雅黑"/>
          <w:sz w:val="21"/>
          <w:szCs w:val="21"/>
        </w:rPr>
        <w:t>，</w:t>
      </w:r>
      <w:r w:rsidR="00547EAF">
        <w:rPr>
          <w:rFonts w:ascii="微软雅黑" w:eastAsia="微软雅黑" w:hAnsi="微软雅黑" w:hint="eastAsia"/>
          <w:sz w:val="21"/>
          <w:szCs w:val="21"/>
        </w:rPr>
        <w:t>每逢</w:t>
      </w:r>
      <w:r w:rsidR="00547EAF">
        <w:rPr>
          <w:rFonts w:ascii="微软雅黑" w:eastAsia="微软雅黑" w:hAnsi="微软雅黑"/>
          <w:sz w:val="21"/>
          <w:szCs w:val="21"/>
        </w:rPr>
        <w:t>周五周六晚</w:t>
      </w:r>
      <w:r w:rsidR="00547EAF">
        <w:rPr>
          <w:rFonts w:ascii="微软雅黑" w:eastAsia="微软雅黑" w:hAnsi="微软雅黑" w:hint="eastAsia"/>
          <w:sz w:val="21"/>
          <w:szCs w:val="21"/>
        </w:rPr>
        <w:t>8:00-10:00开始</w:t>
      </w:r>
      <w:r w:rsidR="00547EAF">
        <w:rPr>
          <w:rFonts w:ascii="微软雅黑" w:eastAsia="微软雅黑" w:hAnsi="微软雅黑"/>
          <w:sz w:val="21"/>
          <w:szCs w:val="21"/>
        </w:rPr>
        <w:t>表演，吸引</w:t>
      </w:r>
      <w:r w:rsidR="00547EAF">
        <w:rPr>
          <w:rFonts w:ascii="微软雅黑" w:eastAsia="微软雅黑" w:hAnsi="微软雅黑" w:hint="eastAsia"/>
          <w:sz w:val="21"/>
          <w:szCs w:val="21"/>
        </w:rPr>
        <w:t>来往</w:t>
      </w:r>
      <w:r w:rsidR="00547EAF">
        <w:rPr>
          <w:rFonts w:ascii="微软雅黑" w:eastAsia="微软雅黑" w:hAnsi="微软雅黑"/>
          <w:sz w:val="21"/>
          <w:szCs w:val="21"/>
        </w:rPr>
        <w:t>市民进入集市，并</w:t>
      </w:r>
      <w:r w:rsidR="00547EAF">
        <w:rPr>
          <w:rFonts w:ascii="微软雅黑" w:eastAsia="微软雅黑" w:hAnsi="微软雅黑" w:hint="eastAsia"/>
          <w:sz w:val="21"/>
          <w:szCs w:val="21"/>
        </w:rPr>
        <w:t>提高</w:t>
      </w:r>
      <w:r w:rsidR="00547EAF">
        <w:rPr>
          <w:rFonts w:ascii="微软雅黑" w:eastAsia="微软雅黑" w:hAnsi="微软雅黑"/>
          <w:sz w:val="21"/>
          <w:szCs w:val="21"/>
        </w:rPr>
        <w:t>游客的停留率</w:t>
      </w:r>
      <w:r w:rsidR="00547EAF">
        <w:rPr>
          <w:rFonts w:ascii="微软雅黑" w:eastAsia="微软雅黑" w:hAnsi="微软雅黑" w:hint="eastAsia"/>
          <w:sz w:val="21"/>
          <w:szCs w:val="21"/>
        </w:rPr>
        <w:t>，营销传播</w:t>
      </w:r>
      <w:r w:rsidR="00547EAF">
        <w:rPr>
          <w:rFonts w:ascii="微软雅黑" w:eastAsia="微软雅黑" w:hAnsi="微软雅黑"/>
          <w:sz w:val="21"/>
          <w:szCs w:val="21"/>
        </w:rPr>
        <w:t>效果显著，开业当晚即全场爆满。</w:t>
      </w:r>
    </w:p>
    <w:p w14:paraId="0C7685E6" w14:textId="30C6DCDE" w:rsidR="00E84ACE" w:rsidRDefault="00E84ACE" w:rsidP="00E84A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第三</w:t>
      </w:r>
      <w:r w:rsidR="00A94EC1">
        <w:rPr>
          <w:rFonts w:ascii="微软雅黑" w:eastAsia="微软雅黑" w:hAnsi="微软雅黑" w:hint="eastAsia"/>
          <w:sz w:val="21"/>
          <w:szCs w:val="21"/>
        </w:rPr>
        <w:t>、</w:t>
      </w:r>
      <w:r w:rsidRPr="00E84ACE">
        <w:rPr>
          <w:rFonts w:ascii="微软雅黑" w:eastAsia="微软雅黑" w:hAnsi="微软雅黑" w:hint="eastAsia"/>
          <w:sz w:val="21"/>
          <w:szCs w:val="21"/>
        </w:rPr>
        <w:t>邀请汕头汉服社团，共同举办汉服游园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让汉</w:t>
      </w:r>
      <w:proofErr w:type="gramStart"/>
      <w:r>
        <w:rPr>
          <w:rFonts w:ascii="微软雅黑" w:eastAsia="微软雅黑" w:hAnsi="微软雅黑"/>
          <w:sz w:val="21"/>
          <w:szCs w:val="21"/>
        </w:rPr>
        <w:t>服成为</w:t>
      </w:r>
      <w:proofErr w:type="gramEnd"/>
      <w:r>
        <w:rPr>
          <w:rFonts w:ascii="微软雅黑" w:eastAsia="微软雅黑" w:hAnsi="微软雅黑"/>
          <w:sz w:val="21"/>
          <w:szCs w:val="21"/>
        </w:rPr>
        <w:t>当</w:t>
      </w:r>
      <w:r>
        <w:rPr>
          <w:rFonts w:ascii="微软雅黑" w:eastAsia="微软雅黑" w:hAnsi="微软雅黑" w:hint="eastAsia"/>
          <w:sz w:val="21"/>
          <w:szCs w:val="21"/>
        </w:rPr>
        <w:t>晚</w:t>
      </w:r>
      <w:r>
        <w:rPr>
          <w:rFonts w:ascii="微软雅黑" w:eastAsia="微软雅黑" w:hAnsi="微软雅黑"/>
          <w:sz w:val="21"/>
          <w:szCs w:val="21"/>
        </w:rPr>
        <w:t>一道</w:t>
      </w:r>
      <w:r w:rsidRPr="00E84ACE">
        <w:rPr>
          <w:rFonts w:ascii="微软雅黑" w:eastAsia="微软雅黑" w:hAnsi="微软雅黑" w:hint="eastAsia"/>
          <w:sz w:val="21"/>
          <w:szCs w:val="21"/>
        </w:rPr>
        <w:t>靓丽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风景线</w:t>
      </w:r>
      <w:r>
        <w:rPr>
          <w:rFonts w:ascii="微软雅黑" w:eastAsia="微软雅黑" w:hAnsi="微软雅黑" w:hint="eastAsia"/>
          <w:sz w:val="21"/>
          <w:szCs w:val="21"/>
        </w:rPr>
        <w:t>，引得</w:t>
      </w:r>
      <w:r>
        <w:rPr>
          <w:rFonts w:ascii="微软雅黑" w:eastAsia="微软雅黑" w:hAnsi="微软雅黑"/>
          <w:sz w:val="21"/>
          <w:szCs w:val="21"/>
        </w:rPr>
        <w:t>众多</w:t>
      </w:r>
      <w:r>
        <w:rPr>
          <w:rFonts w:ascii="微软雅黑" w:eastAsia="微软雅黑" w:hAnsi="微软雅黑" w:hint="eastAsia"/>
          <w:sz w:val="21"/>
          <w:szCs w:val="21"/>
        </w:rPr>
        <w:t>游客</w:t>
      </w:r>
      <w:r>
        <w:rPr>
          <w:rFonts w:ascii="微软雅黑" w:eastAsia="微软雅黑" w:hAnsi="微软雅黑"/>
          <w:sz w:val="21"/>
          <w:szCs w:val="21"/>
        </w:rPr>
        <w:t>拿起</w:t>
      </w:r>
      <w:r>
        <w:rPr>
          <w:rFonts w:ascii="微软雅黑" w:eastAsia="微软雅黑" w:hAnsi="微软雅黑" w:hint="eastAsia"/>
          <w:sz w:val="21"/>
          <w:szCs w:val="21"/>
        </w:rPr>
        <w:t>手机</w:t>
      </w:r>
      <w:r w:rsidRPr="00E84ACE">
        <w:rPr>
          <w:rFonts w:ascii="微软雅黑" w:eastAsia="微软雅黑" w:hAnsi="微软雅黑" w:hint="eastAsia"/>
          <w:sz w:val="21"/>
          <w:szCs w:val="21"/>
        </w:rPr>
        <w:t>纷纷</w:t>
      </w:r>
      <w:r>
        <w:rPr>
          <w:rFonts w:ascii="微软雅黑" w:eastAsia="微软雅黑" w:hAnsi="微软雅黑" w:hint="eastAsia"/>
          <w:sz w:val="21"/>
          <w:szCs w:val="21"/>
        </w:rPr>
        <w:t>拍照</w:t>
      </w:r>
      <w:proofErr w:type="gramStart"/>
      <w:r>
        <w:rPr>
          <w:rFonts w:ascii="微软雅黑" w:eastAsia="微软雅黑" w:hAnsi="微软雅黑"/>
          <w:sz w:val="21"/>
          <w:szCs w:val="21"/>
        </w:rPr>
        <w:t>发朋友</w:t>
      </w:r>
      <w:proofErr w:type="gramEnd"/>
      <w:r>
        <w:rPr>
          <w:rFonts w:ascii="微软雅黑" w:eastAsia="微软雅黑" w:hAnsi="微软雅黑"/>
          <w:sz w:val="21"/>
          <w:szCs w:val="21"/>
        </w:rPr>
        <w:t>圈，形成有效的</w:t>
      </w:r>
      <w:proofErr w:type="gramStart"/>
      <w:r>
        <w:rPr>
          <w:rFonts w:ascii="微软雅黑" w:eastAsia="微软雅黑" w:hAnsi="微软雅黑"/>
          <w:sz w:val="21"/>
          <w:szCs w:val="21"/>
        </w:rPr>
        <w:t>二次传播效应</w:t>
      </w:r>
      <w:proofErr w:type="gramEnd"/>
      <w:r>
        <w:rPr>
          <w:rFonts w:ascii="微软雅黑" w:eastAsia="微软雅黑" w:hAnsi="微软雅黑"/>
          <w:sz w:val="21"/>
          <w:szCs w:val="21"/>
        </w:rPr>
        <w:t>。</w:t>
      </w:r>
    </w:p>
    <w:p w14:paraId="5813F79B" w14:textId="6F28A1FE" w:rsidR="00A94EC1" w:rsidRDefault="00A94EC1" w:rsidP="00E84A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4EC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4DB7C65" wp14:editId="65D1252F">
            <wp:extent cx="5720715" cy="4228465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0C6B" w14:textId="57E7C9D5" w:rsidR="00A1273C" w:rsidRPr="00A1273C" w:rsidRDefault="000C5CA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10月1日</w:t>
      </w:r>
      <w:r>
        <w:rPr>
          <w:rFonts w:ascii="微软雅黑" w:eastAsia="微软雅黑" w:hAnsi="微软雅黑"/>
          <w:sz w:val="21"/>
          <w:szCs w:val="21"/>
        </w:rPr>
        <w:t>~10</w:t>
      </w:r>
      <w:r>
        <w:rPr>
          <w:rFonts w:ascii="微软雅黑" w:eastAsia="微软雅黑" w:hAnsi="微软雅黑" w:hint="eastAsia"/>
          <w:sz w:val="21"/>
          <w:szCs w:val="21"/>
        </w:rPr>
        <w:t>月7日</w:t>
      </w:r>
      <w:r>
        <w:rPr>
          <w:rFonts w:ascii="微软雅黑" w:eastAsia="微软雅黑" w:hAnsi="微软雅黑"/>
          <w:sz w:val="21"/>
          <w:szCs w:val="21"/>
        </w:rPr>
        <w:t>为国庆长假期间，</w:t>
      </w:r>
      <w:r>
        <w:rPr>
          <w:rFonts w:ascii="微软雅黑" w:eastAsia="微软雅黑" w:hAnsi="微软雅黑" w:hint="eastAsia"/>
          <w:sz w:val="21"/>
          <w:szCs w:val="21"/>
        </w:rPr>
        <w:t>是</w:t>
      </w:r>
      <w:r>
        <w:rPr>
          <w:rFonts w:ascii="微软雅黑" w:eastAsia="微软雅黑" w:hAnsi="微软雅黑"/>
          <w:sz w:val="21"/>
          <w:szCs w:val="21"/>
        </w:rPr>
        <w:t>整个营销活动的</w:t>
      </w:r>
      <w:r w:rsidRPr="000C5CA6">
        <w:rPr>
          <w:rFonts w:ascii="微软雅黑" w:eastAsia="微软雅黑" w:hAnsi="微软雅黑" w:hint="eastAsia"/>
          <w:sz w:val="21"/>
          <w:szCs w:val="21"/>
        </w:rPr>
        <w:t>高潮期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除了</w:t>
      </w:r>
      <w:r w:rsidRPr="000C5CA6">
        <w:rPr>
          <w:rFonts w:ascii="微软雅黑" w:eastAsia="微软雅黑" w:hAnsi="微软雅黑"/>
          <w:sz w:val="21"/>
          <w:szCs w:val="21"/>
        </w:rPr>
        <w:t>SMC海滨乐队驻场演出</w:t>
      </w:r>
      <w:r>
        <w:rPr>
          <w:rFonts w:ascii="微软雅黑" w:eastAsia="微软雅黑" w:hAnsi="微软雅黑" w:hint="eastAsia"/>
          <w:sz w:val="21"/>
          <w:szCs w:val="21"/>
        </w:rPr>
        <w:t>增加</w:t>
      </w:r>
      <w:r>
        <w:rPr>
          <w:rFonts w:ascii="微软雅黑" w:eastAsia="微软雅黑" w:hAnsi="微软雅黑"/>
          <w:sz w:val="21"/>
          <w:szCs w:val="21"/>
        </w:rPr>
        <w:t>场次，点燃集市的氛围，还推出了</w:t>
      </w:r>
      <w:r w:rsidR="00A1273C">
        <w:rPr>
          <w:rFonts w:ascii="微软雅黑" w:eastAsia="微软雅黑" w:hAnsi="微软雅黑" w:hint="eastAsia"/>
          <w:sz w:val="21"/>
          <w:szCs w:val="21"/>
        </w:rPr>
        <w:t>“打卡</w:t>
      </w:r>
      <w:r w:rsidR="00A1273C">
        <w:rPr>
          <w:rFonts w:ascii="微软雅黑" w:eastAsia="微软雅黑" w:hAnsi="微软雅黑"/>
          <w:sz w:val="21"/>
          <w:szCs w:val="21"/>
        </w:rPr>
        <w:t>维度汇，赢取霸王餐</w:t>
      </w:r>
      <w:r w:rsidR="00A1273C"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活动</w:t>
      </w:r>
      <w:r w:rsidR="00A1273C">
        <w:rPr>
          <w:rFonts w:ascii="微软雅黑" w:eastAsia="微软雅黑" w:hAnsi="微软雅黑" w:hint="eastAsia"/>
          <w:sz w:val="21"/>
          <w:szCs w:val="21"/>
        </w:rPr>
        <w:t>，观众</w:t>
      </w:r>
      <w:r w:rsidR="00A1273C">
        <w:rPr>
          <w:rFonts w:ascii="微软雅黑" w:eastAsia="微软雅黑" w:hAnsi="微软雅黑"/>
          <w:sz w:val="21"/>
          <w:szCs w:val="21"/>
        </w:rPr>
        <w:t>到</w:t>
      </w:r>
      <w:proofErr w:type="gramStart"/>
      <w:r w:rsidR="00A1273C">
        <w:rPr>
          <w:rFonts w:ascii="微软雅黑" w:eastAsia="微软雅黑" w:hAnsi="微软雅黑"/>
          <w:sz w:val="21"/>
          <w:szCs w:val="21"/>
        </w:rPr>
        <w:t>维度汇</w:t>
      </w:r>
      <w:r w:rsidR="00A1273C">
        <w:rPr>
          <w:rFonts w:ascii="微软雅黑" w:eastAsia="微软雅黑" w:hAnsi="微软雅黑" w:hint="eastAsia"/>
          <w:sz w:val="21"/>
          <w:szCs w:val="21"/>
        </w:rPr>
        <w:t>元气</w:t>
      </w:r>
      <w:proofErr w:type="gramEnd"/>
      <w:r w:rsidR="00A1273C">
        <w:rPr>
          <w:rFonts w:ascii="微软雅黑" w:eastAsia="微软雅黑" w:hAnsi="微软雅黑"/>
          <w:sz w:val="21"/>
          <w:szCs w:val="21"/>
        </w:rPr>
        <w:t>创业集市，拍摄吃喝玩乐视频，发布</w:t>
      </w:r>
      <w:proofErr w:type="gramStart"/>
      <w:r w:rsidR="00A1273C">
        <w:rPr>
          <w:rFonts w:ascii="微软雅黑" w:eastAsia="微软雅黑" w:hAnsi="微软雅黑"/>
          <w:sz w:val="21"/>
          <w:szCs w:val="21"/>
        </w:rPr>
        <w:t>至抖音</w:t>
      </w:r>
      <w:proofErr w:type="gramEnd"/>
      <w:r w:rsidR="00A1273C">
        <w:rPr>
          <w:rFonts w:ascii="微软雅黑" w:eastAsia="微软雅黑" w:hAnsi="微软雅黑"/>
          <w:sz w:val="21"/>
          <w:szCs w:val="21"/>
        </w:rPr>
        <w:t>平台，</w:t>
      </w:r>
      <w:proofErr w:type="gramStart"/>
      <w:r w:rsidR="00A1273C">
        <w:rPr>
          <w:rFonts w:ascii="微软雅黑" w:eastAsia="微软雅黑" w:hAnsi="微软雅黑"/>
          <w:sz w:val="21"/>
          <w:szCs w:val="21"/>
        </w:rPr>
        <w:t>点赞数</w:t>
      </w:r>
      <w:proofErr w:type="gramEnd"/>
      <w:r w:rsidR="00A1273C">
        <w:rPr>
          <w:rFonts w:ascii="微软雅黑" w:eastAsia="微软雅黑" w:hAnsi="微软雅黑"/>
          <w:sz w:val="21"/>
          <w:szCs w:val="21"/>
        </w:rPr>
        <w:t>+</w:t>
      </w:r>
      <w:proofErr w:type="gramStart"/>
      <w:r w:rsidR="00A1273C">
        <w:rPr>
          <w:rFonts w:ascii="微软雅黑" w:eastAsia="微软雅黑" w:hAnsi="微软雅黑"/>
          <w:sz w:val="21"/>
          <w:szCs w:val="21"/>
        </w:rPr>
        <w:t>评论数前三十名</w:t>
      </w:r>
      <w:proofErr w:type="gramEnd"/>
      <w:r w:rsidR="00A1273C">
        <w:rPr>
          <w:rFonts w:ascii="微软雅黑" w:eastAsia="微软雅黑" w:hAnsi="微软雅黑"/>
          <w:sz w:val="21"/>
          <w:szCs w:val="21"/>
        </w:rPr>
        <w:t>的用户每人可获取</w:t>
      </w:r>
      <w:r w:rsidR="00A1273C">
        <w:rPr>
          <w:rFonts w:ascii="微软雅黑" w:eastAsia="微软雅黑" w:hAnsi="微软雅黑" w:hint="eastAsia"/>
          <w:sz w:val="21"/>
          <w:szCs w:val="21"/>
        </w:rPr>
        <w:t>100元</w:t>
      </w:r>
      <w:r w:rsidR="00A1273C">
        <w:rPr>
          <w:rFonts w:ascii="微软雅黑" w:eastAsia="微软雅黑" w:hAnsi="微软雅黑"/>
          <w:sz w:val="21"/>
          <w:szCs w:val="21"/>
        </w:rPr>
        <w:t>代金券，享受霸王餐待遇。</w:t>
      </w:r>
    </w:p>
    <w:p w14:paraId="430236F0" w14:textId="7AEB4438" w:rsidR="00D50934" w:rsidRDefault="000C5CA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同时与</w:t>
      </w:r>
      <w:r w:rsidRPr="000C5CA6">
        <w:rPr>
          <w:rFonts w:ascii="微软雅黑" w:eastAsia="微软雅黑" w:hAnsi="微软雅黑" w:hint="eastAsia"/>
          <w:sz w:val="21"/>
          <w:szCs w:val="21"/>
        </w:rPr>
        <w:t>汕头汉服社团</w:t>
      </w:r>
      <w:r>
        <w:rPr>
          <w:rFonts w:ascii="微软雅黑" w:eastAsia="微软雅黑" w:hAnsi="微软雅黑" w:hint="eastAsia"/>
          <w:sz w:val="21"/>
          <w:szCs w:val="21"/>
        </w:rPr>
        <w:t>再次</w:t>
      </w:r>
      <w:r>
        <w:rPr>
          <w:rFonts w:ascii="微软雅黑" w:eastAsia="微软雅黑" w:hAnsi="微软雅黑"/>
          <w:sz w:val="21"/>
          <w:szCs w:val="21"/>
        </w:rPr>
        <w:t>合作，打造</w:t>
      </w:r>
      <w:r>
        <w:rPr>
          <w:rFonts w:ascii="微软雅黑" w:eastAsia="微软雅黑" w:hAnsi="微软雅黑" w:hint="eastAsia"/>
          <w:sz w:val="21"/>
          <w:szCs w:val="21"/>
        </w:rPr>
        <w:t>别具一格</w:t>
      </w:r>
      <w:r>
        <w:rPr>
          <w:rFonts w:ascii="微软雅黑" w:eastAsia="微软雅黑" w:hAnsi="微软雅黑"/>
          <w:sz w:val="21"/>
          <w:szCs w:val="21"/>
        </w:rPr>
        <w:t>的剧情杀活动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6360C4">
        <w:rPr>
          <w:rFonts w:ascii="微软雅黑" w:eastAsia="微软雅黑" w:hAnsi="微软雅黑" w:hint="eastAsia"/>
          <w:sz w:val="21"/>
          <w:szCs w:val="21"/>
        </w:rPr>
        <w:t>现场</w:t>
      </w:r>
      <w:r w:rsidR="006360C4">
        <w:rPr>
          <w:rFonts w:ascii="微软雅黑" w:eastAsia="微软雅黑" w:hAnsi="微软雅黑"/>
          <w:sz w:val="21"/>
          <w:szCs w:val="21"/>
        </w:rPr>
        <w:t>的观众可免费</w:t>
      </w:r>
      <w:r w:rsidR="006360C4">
        <w:rPr>
          <w:rFonts w:ascii="微软雅黑" w:eastAsia="微软雅黑" w:hAnsi="微软雅黑" w:hint="eastAsia"/>
          <w:sz w:val="21"/>
          <w:szCs w:val="21"/>
        </w:rPr>
        <w:t>参与</w:t>
      </w:r>
      <w:r w:rsidR="006360C4">
        <w:rPr>
          <w:rFonts w:ascii="微软雅黑" w:eastAsia="微软雅黑" w:hAnsi="微软雅黑"/>
          <w:sz w:val="21"/>
          <w:szCs w:val="21"/>
        </w:rPr>
        <w:t>沉浸式</w:t>
      </w:r>
      <w:r w:rsidR="006360C4">
        <w:rPr>
          <w:rFonts w:ascii="微软雅黑" w:eastAsia="微软雅黑" w:hAnsi="微软雅黑" w:hint="eastAsia"/>
          <w:sz w:val="21"/>
          <w:szCs w:val="21"/>
        </w:rPr>
        <w:t>RPG户外</w:t>
      </w:r>
      <w:r w:rsidR="006360C4">
        <w:rPr>
          <w:rFonts w:ascii="微软雅黑" w:eastAsia="微软雅黑" w:hAnsi="微软雅黑"/>
          <w:sz w:val="21"/>
          <w:szCs w:val="21"/>
        </w:rPr>
        <w:t>剧情</w:t>
      </w:r>
      <w:proofErr w:type="gramStart"/>
      <w:r w:rsidR="006360C4">
        <w:rPr>
          <w:rFonts w:ascii="微软雅黑" w:eastAsia="微软雅黑" w:hAnsi="微软雅黑"/>
          <w:sz w:val="21"/>
          <w:szCs w:val="21"/>
        </w:rPr>
        <w:t>杀活动</w:t>
      </w:r>
      <w:proofErr w:type="gramEnd"/>
      <w:r w:rsidR="006360C4">
        <w:rPr>
          <w:rFonts w:ascii="微软雅黑" w:eastAsia="微软雅黑" w:hAnsi="微软雅黑"/>
          <w:sz w:val="21"/>
          <w:szCs w:val="21"/>
        </w:rPr>
        <w:t>-杜十娘怒沉百宝箱</w:t>
      </w:r>
      <w:r w:rsidR="00A1273C">
        <w:rPr>
          <w:rFonts w:ascii="微软雅黑" w:eastAsia="微软雅黑" w:hAnsi="微软雅黑" w:hint="eastAsia"/>
          <w:sz w:val="21"/>
          <w:szCs w:val="21"/>
        </w:rPr>
        <w:t>，获胜者</w:t>
      </w:r>
      <w:r w:rsidR="00A1273C">
        <w:rPr>
          <w:rFonts w:ascii="微软雅黑" w:eastAsia="微软雅黑" w:hAnsi="微软雅黑"/>
          <w:sz w:val="21"/>
          <w:szCs w:val="21"/>
        </w:rPr>
        <w:t>可赢取</w:t>
      </w:r>
      <w:r w:rsidR="00A1273C">
        <w:rPr>
          <w:rFonts w:ascii="微软雅黑" w:eastAsia="微软雅黑" w:hAnsi="微软雅黑" w:hint="eastAsia"/>
          <w:sz w:val="21"/>
          <w:szCs w:val="21"/>
        </w:rPr>
        <w:t>丰厚</w:t>
      </w:r>
      <w:r>
        <w:rPr>
          <w:rFonts w:ascii="微软雅黑" w:eastAsia="微软雅黑" w:hAnsi="微软雅黑"/>
          <w:sz w:val="21"/>
          <w:szCs w:val="21"/>
        </w:rPr>
        <w:t>大奖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为游客带来全新的集市体验。</w:t>
      </w:r>
    </w:p>
    <w:p w14:paraId="2E9124A5" w14:textId="69D90112" w:rsidR="003A31B2" w:rsidRDefault="00A94EC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4EC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50B0C12" wp14:editId="53A861BC">
            <wp:extent cx="5720715" cy="4266565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3D70" w14:textId="2EA50764" w:rsidR="0076146A" w:rsidRPr="00FA36C4" w:rsidRDefault="0076146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A36C4">
        <w:rPr>
          <w:rFonts w:ascii="微软雅黑" w:eastAsia="微软雅黑" w:hAnsi="微软雅黑" w:hint="eastAsia"/>
          <w:b/>
          <w:bCs/>
          <w:sz w:val="21"/>
          <w:szCs w:val="21"/>
        </w:rPr>
        <w:t>阶段五</w:t>
      </w:r>
      <w:r w:rsidRPr="00FA36C4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FA36C4">
        <w:rPr>
          <w:rFonts w:ascii="微软雅黑" w:eastAsia="微软雅黑" w:hAnsi="微软雅黑" w:hint="eastAsia"/>
          <w:b/>
          <w:bCs/>
          <w:sz w:val="21"/>
          <w:szCs w:val="21"/>
        </w:rPr>
        <w:t>品牌</w:t>
      </w:r>
      <w:r w:rsidRPr="00FA36C4">
        <w:rPr>
          <w:rFonts w:ascii="微软雅黑" w:eastAsia="微软雅黑" w:hAnsi="微软雅黑"/>
          <w:b/>
          <w:bCs/>
          <w:sz w:val="21"/>
          <w:szCs w:val="21"/>
        </w:rPr>
        <w:t>联动</w:t>
      </w:r>
    </w:p>
    <w:p w14:paraId="0C19424D" w14:textId="7B4E3EAA" w:rsidR="000C5CA6" w:rsidRDefault="000C5CA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国庆</w:t>
      </w:r>
      <w:r>
        <w:rPr>
          <w:rFonts w:ascii="微软雅黑" w:eastAsia="微软雅黑" w:hAnsi="微软雅黑" w:hint="eastAsia"/>
          <w:sz w:val="21"/>
          <w:szCs w:val="21"/>
        </w:rPr>
        <w:t>10月1日</w:t>
      </w:r>
      <w:r>
        <w:rPr>
          <w:rFonts w:ascii="微软雅黑" w:eastAsia="微软雅黑" w:hAnsi="微软雅黑"/>
          <w:sz w:val="21"/>
          <w:szCs w:val="21"/>
        </w:rPr>
        <w:t>~10</w:t>
      </w:r>
      <w:r>
        <w:rPr>
          <w:rFonts w:ascii="微软雅黑" w:eastAsia="微软雅黑" w:hAnsi="微软雅黑" w:hint="eastAsia"/>
          <w:sz w:val="21"/>
          <w:szCs w:val="21"/>
        </w:rPr>
        <w:t>月7日</w:t>
      </w:r>
      <w:r>
        <w:rPr>
          <w:rFonts w:ascii="微软雅黑" w:eastAsia="微软雅黑" w:hAnsi="微软雅黑"/>
          <w:sz w:val="21"/>
          <w:szCs w:val="21"/>
        </w:rPr>
        <w:t>中，我们联动了各大</w:t>
      </w:r>
      <w:r w:rsidR="00237F34">
        <w:rPr>
          <w:rFonts w:ascii="微软雅黑" w:eastAsia="微软雅黑" w:hAnsi="微软雅黑" w:hint="eastAsia"/>
          <w:sz w:val="21"/>
          <w:szCs w:val="21"/>
        </w:rPr>
        <w:t>入驻</w:t>
      </w:r>
      <w:r>
        <w:rPr>
          <w:rFonts w:ascii="微软雅黑" w:eastAsia="微软雅黑" w:hAnsi="微软雅黑"/>
          <w:sz w:val="21"/>
          <w:szCs w:val="21"/>
        </w:rPr>
        <w:t>品牌，</w:t>
      </w:r>
      <w:r w:rsidR="00237F34">
        <w:rPr>
          <w:rFonts w:ascii="微软雅黑" w:eastAsia="微软雅黑" w:hAnsi="微软雅黑" w:hint="eastAsia"/>
          <w:sz w:val="21"/>
          <w:szCs w:val="21"/>
        </w:rPr>
        <w:t>轮流</w:t>
      </w:r>
      <w:r w:rsidR="00237F34">
        <w:rPr>
          <w:rFonts w:ascii="微软雅黑" w:eastAsia="微软雅黑" w:hAnsi="微软雅黑"/>
          <w:sz w:val="21"/>
          <w:szCs w:val="21"/>
        </w:rPr>
        <w:t>开展</w:t>
      </w:r>
      <w:r w:rsidR="00237F34">
        <w:rPr>
          <w:rFonts w:ascii="微软雅黑" w:eastAsia="微软雅黑" w:hAnsi="微软雅黑" w:hint="eastAsia"/>
          <w:sz w:val="21"/>
          <w:szCs w:val="21"/>
        </w:rPr>
        <w:t>品牌</w:t>
      </w:r>
      <w:r w:rsidR="00237F34">
        <w:rPr>
          <w:rFonts w:ascii="微软雅黑" w:eastAsia="微软雅黑" w:hAnsi="微软雅黑"/>
          <w:sz w:val="21"/>
          <w:szCs w:val="21"/>
        </w:rPr>
        <w:t>联动活动</w:t>
      </w:r>
      <w:r w:rsidR="00237F34"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可口可乐</w:t>
      </w:r>
      <w:r>
        <w:rPr>
          <w:rFonts w:ascii="微软雅黑" w:eastAsia="微软雅黑" w:hAnsi="微软雅黑"/>
          <w:sz w:val="21"/>
          <w:szCs w:val="21"/>
        </w:rPr>
        <w:t>快闪活动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大疆</w:t>
      </w:r>
      <w:r>
        <w:rPr>
          <w:rFonts w:ascii="微软雅黑" w:eastAsia="微软雅黑" w:hAnsi="微软雅黑"/>
          <w:sz w:val="21"/>
          <w:szCs w:val="21"/>
        </w:rPr>
        <w:t>试飞</w:t>
      </w:r>
      <w:proofErr w:type="gramEnd"/>
      <w:r>
        <w:rPr>
          <w:rFonts w:ascii="微软雅黑" w:eastAsia="微软雅黑" w:hAnsi="微软雅黑"/>
          <w:sz w:val="21"/>
          <w:szCs w:val="21"/>
        </w:rPr>
        <w:t>活动、</w:t>
      </w:r>
      <w:r w:rsidRPr="000C5CA6">
        <w:rPr>
          <w:rFonts w:ascii="微软雅黑" w:eastAsia="微软雅黑" w:hAnsi="微软雅黑" w:hint="eastAsia"/>
          <w:sz w:val="21"/>
          <w:szCs w:val="21"/>
        </w:rPr>
        <w:t>五菱</w:t>
      </w:r>
      <w:proofErr w:type="spellStart"/>
      <w:r w:rsidRPr="000C5CA6">
        <w:rPr>
          <w:rFonts w:ascii="微软雅黑" w:eastAsia="微软雅黑" w:hAnsi="微软雅黑"/>
          <w:sz w:val="21"/>
          <w:szCs w:val="21"/>
        </w:rPr>
        <w:t>KiWi</w:t>
      </w:r>
      <w:proofErr w:type="spellEnd"/>
      <w:r w:rsidRPr="000C5CA6">
        <w:rPr>
          <w:rFonts w:ascii="微软雅黑" w:eastAsia="微软雅黑" w:hAnsi="微软雅黑"/>
          <w:sz w:val="21"/>
          <w:szCs w:val="21"/>
        </w:rPr>
        <w:t xml:space="preserve"> EV时尚之夜发布会、</w:t>
      </w:r>
      <w:proofErr w:type="gramStart"/>
      <w:r w:rsidRPr="000C5CA6">
        <w:rPr>
          <w:rFonts w:ascii="微软雅黑" w:eastAsia="微软雅黑" w:hAnsi="微软雅黑"/>
          <w:sz w:val="21"/>
          <w:szCs w:val="21"/>
        </w:rPr>
        <w:t>零跑</w:t>
      </w:r>
      <w:proofErr w:type="gramEnd"/>
      <w:r w:rsidRPr="000C5CA6">
        <w:rPr>
          <w:rFonts w:ascii="微软雅黑" w:eastAsia="微软雅黑" w:hAnsi="微软雅黑"/>
          <w:sz w:val="21"/>
          <w:szCs w:val="21"/>
        </w:rPr>
        <w:t>C01进阶之夜发布会、欧拉闪电猫发布会、特斯拉&amp;</w:t>
      </w:r>
      <w:proofErr w:type="gramStart"/>
      <w:r w:rsidRPr="000C5CA6">
        <w:rPr>
          <w:rFonts w:ascii="微软雅黑" w:eastAsia="微软雅黑" w:hAnsi="微软雅黑"/>
          <w:sz w:val="21"/>
          <w:szCs w:val="21"/>
        </w:rPr>
        <w:t>汇逸高</w:t>
      </w:r>
      <w:proofErr w:type="gramEnd"/>
      <w:r w:rsidRPr="000C5CA6">
        <w:rPr>
          <w:rFonts w:ascii="微软雅黑" w:eastAsia="微软雅黑" w:hAnsi="微软雅黑"/>
          <w:sz w:val="21"/>
          <w:szCs w:val="21"/>
        </w:rPr>
        <w:t>新壹号VIP客户</w:t>
      </w:r>
      <w:proofErr w:type="gramStart"/>
      <w:r w:rsidRPr="000C5CA6">
        <w:rPr>
          <w:rFonts w:ascii="微软雅黑" w:eastAsia="微软雅黑" w:hAnsi="微软雅黑"/>
          <w:sz w:val="21"/>
          <w:szCs w:val="21"/>
        </w:rPr>
        <w:t>联谊私享会</w:t>
      </w:r>
      <w:proofErr w:type="gramEnd"/>
      <w:r w:rsidR="00237F34">
        <w:rPr>
          <w:rFonts w:ascii="微软雅黑" w:eastAsia="微软雅黑" w:hAnsi="微软雅黑" w:hint="eastAsia"/>
          <w:sz w:val="21"/>
          <w:szCs w:val="21"/>
        </w:rPr>
        <w:t>，</w:t>
      </w:r>
      <w:r w:rsidR="00237F34">
        <w:rPr>
          <w:rFonts w:ascii="微软雅黑" w:eastAsia="微软雅黑" w:hAnsi="微软雅黑"/>
          <w:sz w:val="21"/>
          <w:szCs w:val="21"/>
        </w:rPr>
        <w:t>将整个</w:t>
      </w:r>
      <w:r w:rsidR="00237F34">
        <w:rPr>
          <w:rFonts w:ascii="微软雅黑" w:eastAsia="微软雅黑" w:hAnsi="微软雅黑" w:hint="eastAsia"/>
          <w:sz w:val="21"/>
          <w:szCs w:val="21"/>
        </w:rPr>
        <w:t>营销活动</w:t>
      </w:r>
      <w:r w:rsidR="00237F34">
        <w:rPr>
          <w:rFonts w:ascii="微软雅黑" w:eastAsia="微软雅黑" w:hAnsi="微软雅黑"/>
          <w:sz w:val="21"/>
          <w:szCs w:val="21"/>
        </w:rPr>
        <w:t>推向一个高潮</w:t>
      </w:r>
      <w:r w:rsidR="00237F34">
        <w:rPr>
          <w:rFonts w:ascii="微软雅黑" w:eastAsia="微软雅黑" w:hAnsi="微软雅黑" w:hint="eastAsia"/>
          <w:sz w:val="21"/>
          <w:szCs w:val="21"/>
        </w:rPr>
        <w:t>，</w:t>
      </w:r>
      <w:r w:rsidR="00237F34">
        <w:rPr>
          <w:rFonts w:ascii="微软雅黑" w:eastAsia="微软雅黑" w:hAnsi="微软雅黑"/>
          <w:sz w:val="21"/>
          <w:szCs w:val="21"/>
        </w:rPr>
        <w:t>其中</w:t>
      </w:r>
      <w:proofErr w:type="gramStart"/>
      <w:r w:rsidR="00237F34">
        <w:rPr>
          <w:rFonts w:ascii="微软雅黑" w:eastAsia="微软雅黑" w:hAnsi="微软雅黑"/>
          <w:sz w:val="21"/>
          <w:szCs w:val="21"/>
        </w:rPr>
        <w:t>二次传播效应</w:t>
      </w:r>
      <w:proofErr w:type="gramEnd"/>
      <w:r w:rsidR="00237F34">
        <w:rPr>
          <w:rFonts w:ascii="微软雅黑" w:eastAsia="微软雅黑" w:hAnsi="微软雅黑"/>
          <w:sz w:val="21"/>
          <w:szCs w:val="21"/>
        </w:rPr>
        <w:t>也达到了巅峰。</w:t>
      </w:r>
    </w:p>
    <w:p w14:paraId="6D6F2A3B" w14:textId="3466AECA" w:rsidR="00A94EC1" w:rsidRDefault="00A94EC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4EC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24C4137" wp14:editId="48CF31B6">
            <wp:extent cx="5720715" cy="152336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1F7F1A8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25380C68" w14:textId="6046FDFB" w:rsidR="003C632F" w:rsidRDefault="00160F28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集市</w:t>
      </w:r>
      <w:r>
        <w:rPr>
          <w:rFonts w:ascii="微软雅黑" w:eastAsia="微软雅黑" w:hAnsi="微软雅黑"/>
          <w:sz w:val="21"/>
          <w:szCs w:val="21"/>
        </w:rPr>
        <w:t>活动一经</w:t>
      </w:r>
      <w:r>
        <w:rPr>
          <w:rFonts w:ascii="微软雅黑" w:eastAsia="微软雅黑" w:hAnsi="微软雅黑" w:hint="eastAsia"/>
          <w:sz w:val="21"/>
          <w:szCs w:val="21"/>
        </w:rPr>
        <w:t>开市</w:t>
      </w:r>
      <w:r>
        <w:rPr>
          <w:rFonts w:ascii="微软雅黑" w:eastAsia="微软雅黑" w:hAnsi="微软雅黑"/>
          <w:sz w:val="21"/>
          <w:szCs w:val="21"/>
        </w:rPr>
        <w:t>就成为了城中炙手可热的</w:t>
      </w:r>
      <w:proofErr w:type="gramStart"/>
      <w:r>
        <w:rPr>
          <w:rFonts w:ascii="微软雅黑" w:eastAsia="微软雅黑" w:hAnsi="微软雅黑"/>
          <w:sz w:val="21"/>
          <w:szCs w:val="21"/>
        </w:rPr>
        <w:t>网红打卡</w:t>
      </w:r>
      <w:proofErr w:type="gramEnd"/>
      <w:r>
        <w:rPr>
          <w:rFonts w:ascii="微软雅黑" w:eastAsia="微软雅黑" w:hAnsi="微软雅黑"/>
          <w:sz w:val="21"/>
          <w:szCs w:val="21"/>
        </w:rPr>
        <w:t>地，</w:t>
      </w:r>
      <w:r>
        <w:rPr>
          <w:rFonts w:ascii="微软雅黑" w:eastAsia="微软雅黑" w:hAnsi="微软雅黑" w:hint="eastAsia"/>
          <w:sz w:val="21"/>
          <w:szCs w:val="21"/>
        </w:rPr>
        <w:t>有</w:t>
      </w:r>
      <w:r>
        <w:rPr>
          <w:rFonts w:ascii="微软雅黑" w:eastAsia="微软雅黑" w:hAnsi="微软雅黑"/>
          <w:sz w:val="21"/>
          <w:szCs w:val="21"/>
        </w:rPr>
        <w:t>近</w:t>
      </w:r>
      <w:r>
        <w:rPr>
          <w:rFonts w:ascii="微软雅黑" w:eastAsia="微软雅黑" w:hAnsi="微软雅黑" w:hint="eastAsia"/>
          <w:sz w:val="21"/>
          <w:szCs w:val="21"/>
        </w:rPr>
        <w:t>80家</w:t>
      </w:r>
      <w:r>
        <w:rPr>
          <w:rFonts w:ascii="微软雅黑" w:eastAsia="微软雅黑" w:hAnsi="微软雅黑"/>
          <w:sz w:val="21"/>
          <w:szCs w:val="21"/>
        </w:rPr>
        <w:t>自媒体</w:t>
      </w:r>
      <w:r>
        <w:rPr>
          <w:rFonts w:ascii="微软雅黑" w:eastAsia="微软雅黑" w:hAnsi="微软雅黑" w:hint="eastAsia"/>
          <w:sz w:val="21"/>
          <w:szCs w:val="21"/>
        </w:rPr>
        <w:t>进行</w:t>
      </w:r>
      <w:r>
        <w:rPr>
          <w:rFonts w:ascii="微软雅黑" w:eastAsia="微软雅黑" w:hAnsi="微软雅黑"/>
          <w:sz w:val="21"/>
          <w:szCs w:val="21"/>
        </w:rPr>
        <w:t>宣传，全网播放量</w:t>
      </w:r>
      <w:r>
        <w:rPr>
          <w:rFonts w:ascii="微软雅黑" w:eastAsia="微软雅黑" w:hAnsi="微软雅黑" w:hint="eastAsia"/>
          <w:sz w:val="21"/>
          <w:szCs w:val="21"/>
        </w:rPr>
        <w:t>达到</w:t>
      </w:r>
      <w:r w:rsidRPr="003C632F">
        <w:rPr>
          <w:rFonts w:ascii="微软雅黑" w:eastAsia="微软雅黑" w:hAnsi="微软雅黑" w:hint="eastAsia"/>
          <w:b/>
          <w:bCs/>
          <w:sz w:val="21"/>
          <w:szCs w:val="21"/>
        </w:rPr>
        <w:t>200万</w:t>
      </w:r>
      <w:r w:rsidR="003C632F"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>
        <w:rPr>
          <w:rFonts w:ascii="微软雅黑" w:eastAsia="微软雅黑" w:hAnsi="微软雅黑"/>
          <w:sz w:val="21"/>
          <w:szCs w:val="21"/>
        </w:rPr>
        <w:t>视频获赞数</w:t>
      </w:r>
      <w:proofErr w:type="gramEnd"/>
      <w:r>
        <w:rPr>
          <w:rFonts w:ascii="微软雅黑" w:eastAsia="微软雅黑" w:hAnsi="微软雅黑"/>
          <w:sz w:val="21"/>
          <w:szCs w:val="21"/>
        </w:rPr>
        <w:t>近</w:t>
      </w:r>
      <w:r>
        <w:rPr>
          <w:rFonts w:ascii="微软雅黑" w:eastAsia="微软雅黑" w:hAnsi="微软雅黑" w:hint="eastAsia"/>
          <w:sz w:val="21"/>
          <w:szCs w:val="21"/>
        </w:rPr>
        <w:t>3万</w:t>
      </w:r>
      <w:r>
        <w:rPr>
          <w:rFonts w:ascii="微软雅黑" w:eastAsia="微软雅黑" w:hAnsi="微软雅黑"/>
          <w:sz w:val="21"/>
          <w:szCs w:val="21"/>
        </w:rPr>
        <w:t>，转发数超</w:t>
      </w:r>
      <w:r>
        <w:rPr>
          <w:rFonts w:ascii="微软雅黑" w:eastAsia="微软雅黑" w:hAnsi="微软雅黑" w:hint="eastAsia"/>
          <w:sz w:val="21"/>
          <w:szCs w:val="21"/>
        </w:rPr>
        <w:t>2万</w:t>
      </w:r>
      <w:r>
        <w:rPr>
          <w:rFonts w:ascii="微软雅黑" w:eastAsia="微软雅黑" w:hAnsi="微软雅黑"/>
          <w:sz w:val="21"/>
          <w:szCs w:val="21"/>
        </w:rPr>
        <w:t>，</w:t>
      </w:r>
      <w:r w:rsidRPr="003C632F">
        <w:rPr>
          <w:rFonts w:ascii="微软雅黑" w:eastAsia="微软雅黑" w:hAnsi="微软雅黑"/>
          <w:b/>
          <w:bCs/>
          <w:sz w:val="21"/>
          <w:szCs w:val="21"/>
        </w:rPr>
        <w:t>节假日客流量突破日均</w:t>
      </w:r>
      <w:proofErr w:type="gramStart"/>
      <w:r w:rsidRPr="003C632F">
        <w:rPr>
          <w:rFonts w:ascii="微软雅黑" w:eastAsia="微软雅黑" w:hAnsi="微软雅黑"/>
          <w:b/>
          <w:bCs/>
          <w:sz w:val="21"/>
          <w:szCs w:val="21"/>
        </w:rPr>
        <w:t>万人次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完成了本次的整合营销目标：</w:t>
      </w:r>
    </w:p>
    <w:p w14:paraId="36107B24" w14:textId="77777777" w:rsidR="003C632F" w:rsidRDefault="00160F28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1、人流量</w:t>
      </w:r>
      <w:r>
        <w:rPr>
          <w:rFonts w:ascii="微软雅黑" w:eastAsia="微软雅黑" w:hAnsi="微软雅黑"/>
          <w:sz w:val="21"/>
          <w:szCs w:val="21"/>
        </w:rPr>
        <w:t>爆满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有众多商家</w:t>
      </w:r>
      <w:r>
        <w:rPr>
          <w:rFonts w:ascii="微软雅黑" w:eastAsia="微软雅黑" w:hAnsi="微软雅黑" w:hint="eastAsia"/>
          <w:sz w:val="21"/>
          <w:szCs w:val="21"/>
        </w:rPr>
        <w:t>有</w:t>
      </w:r>
      <w:r>
        <w:rPr>
          <w:rFonts w:ascii="微软雅黑" w:eastAsia="微软雅黑" w:hAnsi="微软雅黑"/>
          <w:sz w:val="21"/>
          <w:szCs w:val="21"/>
        </w:rPr>
        <w:t>入驻</w:t>
      </w:r>
      <w:proofErr w:type="gramStart"/>
      <w:r>
        <w:rPr>
          <w:rFonts w:ascii="微软雅黑" w:eastAsia="微软雅黑" w:hAnsi="微软雅黑"/>
          <w:sz w:val="21"/>
          <w:szCs w:val="21"/>
        </w:rPr>
        <w:t>维度汇</w:t>
      </w:r>
      <w:r>
        <w:rPr>
          <w:rFonts w:ascii="微软雅黑" w:eastAsia="微软雅黑" w:hAnsi="微软雅黑" w:hint="eastAsia"/>
          <w:sz w:val="21"/>
          <w:szCs w:val="21"/>
        </w:rPr>
        <w:t>园区</w:t>
      </w:r>
      <w:proofErr w:type="gramEnd"/>
      <w:r>
        <w:rPr>
          <w:rFonts w:ascii="微软雅黑" w:eastAsia="微软雅黑" w:hAnsi="微软雅黑"/>
          <w:sz w:val="21"/>
          <w:szCs w:val="21"/>
        </w:rPr>
        <w:t>意愿，后续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维度汇</w:t>
      </w:r>
      <w:r>
        <w:rPr>
          <w:rFonts w:ascii="微软雅黑" w:eastAsia="微软雅黑" w:hAnsi="微软雅黑"/>
          <w:sz w:val="21"/>
          <w:szCs w:val="21"/>
        </w:rPr>
        <w:t>招商</w:t>
      </w:r>
      <w:proofErr w:type="gramEnd"/>
      <w:r>
        <w:rPr>
          <w:rFonts w:ascii="微软雅黑" w:eastAsia="微软雅黑" w:hAnsi="微软雅黑"/>
          <w:sz w:val="21"/>
          <w:szCs w:val="21"/>
        </w:rPr>
        <w:t>部门进行了</w:t>
      </w:r>
      <w:r>
        <w:rPr>
          <w:rFonts w:ascii="微软雅黑" w:eastAsia="微软雅黑" w:hAnsi="微软雅黑" w:hint="eastAsia"/>
          <w:sz w:val="21"/>
          <w:szCs w:val="21"/>
        </w:rPr>
        <w:t>招租</w:t>
      </w:r>
      <w:r>
        <w:rPr>
          <w:rFonts w:ascii="微软雅黑" w:eastAsia="微软雅黑" w:hAnsi="微软雅黑"/>
          <w:sz w:val="21"/>
          <w:szCs w:val="21"/>
        </w:rPr>
        <w:t>转化。</w:t>
      </w:r>
    </w:p>
    <w:p w14:paraId="057CC7CF" w14:textId="77777777" w:rsidR="003C632F" w:rsidRDefault="00160F28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2、媒介</w:t>
      </w:r>
      <w:r>
        <w:rPr>
          <w:rFonts w:ascii="微软雅黑" w:eastAsia="微软雅黑" w:hAnsi="微软雅黑"/>
          <w:sz w:val="21"/>
          <w:szCs w:val="21"/>
        </w:rPr>
        <w:t>组合传播+品牌联动+商家游客二次传播完成全城曝光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08BAC05" w14:textId="3150D80A" w:rsidR="00237F34" w:rsidRDefault="00E913CA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>
        <w:rPr>
          <w:rFonts w:ascii="微软雅黑" w:eastAsia="微软雅黑" w:hAnsi="微软雅黑"/>
          <w:sz w:val="21"/>
          <w:szCs w:val="21"/>
        </w:rPr>
        <w:t>品牌快闪活动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汉服巡游、</w:t>
      </w:r>
      <w:proofErr w:type="gramStart"/>
      <w:r>
        <w:rPr>
          <w:rFonts w:ascii="微软雅黑" w:eastAsia="微软雅黑" w:hAnsi="微软雅黑"/>
          <w:sz w:val="21"/>
          <w:szCs w:val="21"/>
        </w:rPr>
        <w:t>乐队驻</w:t>
      </w:r>
      <w:r>
        <w:rPr>
          <w:rFonts w:ascii="微软雅黑" w:eastAsia="微软雅黑" w:hAnsi="微软雅黑" w:hint="eastAsia"/>
          <w:sz w:val="21"/>
          <w:szCs w:val="21"/>
        </w:rPr>
        <w:t>演</w:t>
      </w:r>
      <w:proofErr w:type="gramEnd"/>
      <w:r>
        <w:rPr>
          <w:rFonts w:ascii="微软雅黑" w:eastAsia="微软雅黑" w:hAnsi="微软雅黑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剧情杀等</w:t>
      </w:r>
      <w:r>
        <w:rPr>
          <w:rFonts w:ascii="微软雅黑" w:eastAsia="微软雅黑" w:hAnsi="微软雅黑"/>
          <w:sz w:val="21"/>
          <w:szCs w:val="21"/>
        </w:rPr>
        <w:t>多元化活动</w:t>
      </w:r>
      <w:r>
        <w:rPr>
          <w:rFonts w:ascii="微软雅黑" w:eastAsia="微软雅黑" w:hAnsi="微软雅黑" w:hint="eastAsia"/>
          <w:sz w:val="21"/>
          <w:szCs w:val="21"/>
        </w:rPr>
        <w:t>营造特色的创意氛围。</w:t>
      </w:r>
    </w:p>
    <w:p w14:paraId="63F3D802" w14:textId="38B2B80C" w:rsidR="003C632F" w:rsidRDefault="00B26C6E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以上</w:t>
      </w:r>
      <w:r>
        <w:rPr>
          <w:rFonts w:ascii="微软雅黑" w:eastAsia="微软雅黑" w:hAnsi="微软雅黑"/>
          <w:sz w:val="21"/>
          <w:szCs w:val="21"/>
        </w:rPr>
        <w:t>信息</w:t>
      </w:r>
      <w:r w:rsidR="00237F34">
        <w:rPr>
          <w:rFonts w:ascii="微软雅黑" w:eastAsia="微软雅黑" w:hAnsi="微软雅黑" w:hint="eastAsia"/>
          <w:sz w:val="21"/>
          <w:szCs w:val="21"/>
        </w:rPr>
        <w:t>源于广告</w:t>
      </w:r>
      <w:r w:rsidR="00160F28">
        <w:rPr>
          <w:rFonts w:ascii="微软雅黑" w:eastAsia="微软雅黑" w:hAnsi="微软雅黑"/>
          <w:sz w:val="21"/>
          <w:szCs w:val="21"/>
        </w:rPr>
        <w:t>主官</w:t>
      </w:r>
      <w:proofErr w:type="gramStart"/>
      <w:r w:rsidR="00160F28">
        <w:rPr>
          <w:rFonts w:ascii="微软雅黑" w:eastAsia="微软雅黑" w:hAnsi="微软雅黑"/>
          <w:sz w:val="21"/>
          <w:szCs w:val="21"/>
        </w:rPr>
        <w:t>方公众号</w:t>
      </w:r>
      <w:proofErr w:type="gramEnd"/>
      <w:r w:rsidR="00160F28">
        <w:rPr>
          <w:rFonts w:ascii="微软雅黑" w:eastAsia="微软雅黑" w:hAnsi="微软雅黑" w:hint="eastAsia"/>
          <w:sz w:val="21"/>
          <w:szCs w:val="21"/>
        </w:rPr>
        <w:t>。（</w:t>
      </w:r>
      <w:hyperlink r:id="rId31" w:history="1">
        <w:r w:rsidR="00160F28" w:rsidRPr="005159EE">
          <w:rPr>
            <w:rStyle w:val="a5"/>
            <w:rFonts w:ascii="微软雅黑" w:eastAsia="微软雅黑" w:hAnsi="微软雅黑"/>
            <w:sz w:val="21"/>
            <w:szCs w:val="21"/>
          </w:rPr>
          <w:t>https://mp.weixin.qq.com/s/VSuf9cYaSW8h8FMh40BCrQ</w:t>
        </w:r>
      </w:hyperlink>
      <w:r w:rsidR="00160F28">
        <w:rPr>
          <w:rFonts w:ascii="微软雅黑" w:eastAsia="微软雅黑" w:hAnsi="微软雅黑" w:hint="eastAsia"/>
          <w:sz w:val="21"/>
          <w:szCs w:val="21"/>
        </w:rPr>
        <w:t>）</w:t>
      </w:r>
    </w:p>
    <w:p w14:paraId="6A6E54A8" w14:textId="1130261D" w:rsidR="003C632F" w:rsidRDefault="003C632F" w:rsidP="00E913C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C632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F32D4EA" wp14:editId="12431ED7">
            <wp:extent cx="5720715" cy="1066800"/>
            <wp:effectExtent l="0" t="0" r="0" b="0"/>
            <wp:docPr id="41" name="图片 4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F53E" w14:textId="3402D88D" w:rsidR="00E913CA" w:rsidRPr="00295487" w:rsidRDefault="00E913CA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以上</w:t>
      </w:r>
      <w:r>
        <w:rPr>
          <w:rFonts w:ascii="微软雅黑" w:eastAsia="微软雅黑" w:hAnsi="微软雅黑"/>
          <w:sz w:val="21"/>
          <w:szCs w:val="21"/>
        </w:rPr>
        <w:t>源自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汕头</w:t>
      </w:r>
      <w:r>
        <w:rPr>
          <w:rFonts w:ascii="微软雅黑" w:eastAsia="微软雅黑" w:hAnsi="微软雅黑"/>
          <w:sz w:val="21"/>
          <w:szCs w:val="21"/>
        </w:rPr>
        <w:t>本地</w:t>
      </w:r>
      <w:r>
        <w:rPr>
          <w:rFonts w:ascii="微软雅黑" w:eastAsia="微软雅黑" w:hAnsi="微软雅黑" w:hint="eastAsia"/>
          <w:sz w:val="21"/>
          <w:szCs w:val="21"/>
        </w:rPr>
        <w:t>抖音</w:t>
      </w:r>
      <w:r>
        <w:rPr>
          <w:rFonts w:ascii="微软雅黑" w:eastAsia="微软雅黑" w:hAnsi="微软雅黑"/>
          <w:sz w:val="21"/>
          <w:szCs w:val="21"/>
        </w:rPr>
        <w:t>大号</w:t>
      </w:r>
      <w:r>
        <w:rPr>
          <w:rFonts w:ascii="微软雅黑" w:eastAsia="微软雅黑" w:hAnsi="微软雅黑" w:hint="eastAsia"/>
          <w:sz w:val="21"/>
          <w:szCs w:val="21"/>
        </w:rPr>
        <w:t>汕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了个头</w:t>
      </w:r>
      <w:r>
        <w:rPr>
          <w:rFonts w:ascii="微软雅黑" w:eastAsia="微软雅黑" w:hAnsi="微软雅黑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汕头</w:t>
      </w:r>
      <w:r>
        <w:rPr>
          <w:rFonts w:ascii="微软雅黑" w:eastAsia="微软雅黑" w:hAnsi="微软雅黑"/>
          <w:sz w:val="21"/>
          <w:szCs w:val="21"/>
        </w:rPr>
        <w:t>食玩、</w:t>
      </w:r>
      <w:r>
        <w:rPr>
          <w:rFonts w:ascii="微软雅黑" w:eastAsia="微软雅黑" w:hAnsi="微软雅黑" w:hint="eastAsia"/>
          <w:sz w:val="21"/>
          <w:szCs w:val="21"/>
        </w:rPr>
        <w:t>汕头</w:t>
      </w:r>
      <w:r>
        <w:rPr>
          <w:rFonts w:ascii="微软雅黑" w:eastAsia="微软雅黑" w:hAnsi="微软雅黑"/>
          <w:sz w:val="21"/>
          <w:szCs w:val="21"/>
        </w:rPr>
        <w:t>生活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投放数据。</w:t>
      </w:r>
    </w:p>
    <w:p w14:paraId="254B4F1C" w14:textId="7B74F8C1" w:rsidR="009B3D0F" w:rsidRDefault="00140E8D" w:rsidP="00140E8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140E8D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5177FDA5" wp14:editId="034A94C3">
            <wp:extent cx="4401164" cy="4544059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693F" w14:textId="106AA440" w:rsidR="00325923" w:rsidRDefault="00325923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以上</w:t>
      </w:r>
      <w:r>
        <w:rPr>
          <w:rFonts w:ascii="微软雅黑" w:eastAsia="微软雅黑" w:hAnsi="微软雅黑"/>
          <w:sz w:val="21"/>
          <w:szCs w:val="21"/>
        </w:rPr>
        <w:t>源自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汕头</w:t>
      </w:r>
      <w:r>
        <w:rPr>
          <w:rFonts w:ascii="微软雅黑" w:eastAsia="微软雅黑" w:hAnsi="微软雅黑"/>
          <w:sz w:val="21"/>
          <w:szCs w:val="21"/>
        </w:rPr>
        <w:t>本地</w:t>
      </w:r>
      <w:r>
        <w:rPr>
          <w:rFonts w:ascii="微软雅黑" w:eastAsia="微软雅黑" w:hAnsi="微软雅黑" w:hint="eastAsia"/>
          <w:sz w:val="21"/>
          <w:szCs w:val="21"/>
        </w:rPr>
        <w:t>微信公众号</w:t>
      </w:r>
      <w:proofErr w:type="gramEnd"/>
      <w:r>
        <w:rPr>
          <w:rFonts w:ascii="微软雅黑" w:eastAsia="微软雅黑" w:hAnsi="微软雅黑"/>
          <w:sz w:val="21"/>
          <w:szCs w:val="21"/>
        </w:rPr>
        <w:t>大号</w:t>
      </w:r>
      <w:r>
        <w:rPr>
          <w:rFonts w:ascii="微软雅黑" w:eastAsia="微软雅黑" w:hAnsi="微软雅黑" w:hint="eastAsia"/>
          <w:sz w:val="21"/>
          <w:szCs w:val="21"/>
        </w:rPr>
        <w:t>汕头</w:t>
      </w:r>
      <w:r>
        <w:rPr>
          <w:rFonts w:ascii="微软雅黑" w:eastAsia="微软雅黑" w:hAnsi="微软雅黑"/>
          <w:sz w:val="21"/>
          <w:szCs w:val="21"/>
        </w:rPr>
        <w:t>食玩、</w:t>
      </w:r>
      <w:r>
        <w:rPr>
          <w:rFonts w:ascii="微软雅黑" w:eastAsia="微软雅黑" w:hAnsi="微软雅黑" w:hint="eastAsia"/>
          <w:sz w:val="21"/>
          <w:szCs w:val="21"/>
        </w:rPr>
        <w:t>汕头</w:t>
      </w:r>
      <w:r>
        <w:rPr>
          <w:rFonts w:ascii="微软雅黑" w:eastAsia="微软雅黑" w:hAnsi="微软雅黑"/>
          <w:sz w:val="21"/>
          <w:szCs w:val="21"/>
        </w:rPr>
        <w:t>生活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投放数据。</w:t>
      </w:r>
    </w:p>
    <w:p w14:paraId="3EF7B59E" w14:textId="77777777" w:rsidR="009E2638" w:rsidRDefault="00000000" w:rsidP="009E26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34" w:history="1">
        <w:r w:rsidR="009E2638" w:rsidRPr="005159EE">
          <w:rPr>
            <w:rStyle w:val="a5"/>
            <w:rFonts w:ascii="微软雅黑" w:eastAsia="微软雅黑" w:hAnsi="微软雅黑"/>
            <w:sz w:val="21"/>
            <w:szCs w:val="21"/>
          </w:rPr>
          <w:t>https://mp.weixin.qq.com/s/jtgpBHNRNOonzg-W0mGfBQ</w:t>
        </w:r>
      </w:hyperlink>
    </w:p>
    <w:p w14:paraId="773E5A56" w14:textId="0180EDE4" w:rsidR="001F0090" w:rsidRDefault="00000000" w:rsidP="00CE74A7">
      <w:pPr>
        <w:spacing w:before="100" w:beforeAutospacing="1" w:after="100" w:afterAutospacing="1"/>
        <w:textAlignment w:val="baseline"/>
        <w:rPr>
          <w:rStyle w:val="a5"/>
          <w:rFonts w:ascii="微软雅黑" w:eastAsia="微软雅黑" w:hAnsi="微软雅黑"/>
          <w:sz w:val="21"/>
          <w:szCs w:val="21"/>
        </w:rPr>
      </w:pPr>
      <w:hyperlink r:id="rId35" w:history="1">
        <w:r w:rsidR="009E2638" w:rsidRPr="005159EE">
          <w:rPr>
            <w:rStyle w:val="a5"/>
            <w:rFonts w:ascii="微软雅黑" w:eastAsia="微软雅黑" w:hAnsi="微软雅黑"/>
            <w:sz w:val="21"/>
            <w:szCs w:val="21"/>
          </w:rPr>
          <w:t>https://mp.weixin.qq.com/s/8G4kuhrd3bPObegT0RZdFQ</w:t>
        </w:r>
      </w:hyperlink>
    </w:p>
    <w:tbl>
      <w:tblPr>
        <w:tblW w:w="9120" w:type="dxa"/>
        <w:tblInd w:w="108" w:type="dxa"/>
        <w:tblLook w:val="04A0" w:firstRow="1" w:lastRow="0" w:firstColumn="1" w:lastColumn="0" w:noHBand="0" w:noVBand="1"/>
      </w:tblPr>
      <w:tblGrid>
        <w:gridCol w:w="1680"/>
        <w:gridCol w:w="2260"/>
        <w:gridCol w:w="2700"/>
        <w:gridCol w:w="2480"/>
      </w:tblGrid>
      <w:tr w:rsidR="00140E8D" w:rsidRPr="001F0090" w14:paraId="39E88081" w14:textId="77777777" w:rsidTr="00F54116">
        <w:trPr>
          <w:trHeight w:val="942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6FE6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平台类型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B2C8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发布账号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6F88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点赞数</w:t>
            </w:r>
            <w:proofErr w:type="gramEnd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+收藏数+转发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9C2F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评论数</w:t>
            </w:r>
          </w:p>
        </w:tc>
      </w:tr>
      <w:tr w:rsidR="00140E8D" w:rsidRPr="001F0090" w14:paraId="3DA6B921" w14:textId="77777777" w:rsidTr="00F54116">
        <w:trPr>
          <w:trHeight w:val="270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AF01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抖音</w:t>
            </w:r>
            <w:proofErr w:type="gram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808B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汕流社会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43C4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2916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85ED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201</w:t>
            </w:r>
          </w:p>
        </w:tc>
      </w:tr>
      <w:tr w:rsidR="00140E8D" w:rsidRPr="001F0090" w14:paraId="2697B48B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8ED45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587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嘭嘭在此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C1DC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1AD1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17</w:t>
            </w:r>
          </w:p>
        </w:tc>
      </w:tr>
      <w:tr w:rsidR="00140E8D" w:rsidRPr="001F0090" w14:paraId="683C6703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1290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DE88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潮汕饿魔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AE1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538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B7E3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131</w:t>
            </w:r>
          </w:p>
        </w:tc>
      </w:tr>
      <w:tr w:rsidR="00140E8D" w:rsidRPr="001F0090" w14:paraId="5ABC409D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8DF7D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B2DA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探店小廖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132A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EE0C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4</w:t>
            </w:r>
          </w:p>
        </w:tc>
      </w:tr>
      <w:tr w:rsidR="00140E8D" w:rsidRPr="001F0090" w14:paraId="0B97B882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7AED1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2AF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潮汕食探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2C6A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253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BCB1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41</w:t>
            </w:r>
          </w:p>
        </w:tc>
      </w:tr>
      <w:tr w:rsidR="00140E8D" w:rsidRPr="001F0090" w14:paraId="4991E1E5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DFD69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891A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小小周在汕头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69C3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23F9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8</w:t>
            </w:r>
          </w:p>
        </w:tc>
      </w:tr>
      <w:tr w:rsidR="00140E8D" w:rsidRPr="001F0090" w14:paraId="39FDD982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3F13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DCAC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190</w:t>
            </w: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的东哥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83C9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378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6C9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56</w:t>
            </w:r>
          </w:p>
        </w:tc>
      </w:tr>
      <w:tr w:rsidR="00140E8D" w:rsidRPr="001F0090" w14:paraId="201E4BFC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1A1B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5B66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抖音背后</w:t>
            </w:r>
            <w:proofErr w:type="gramEnd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的女人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068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709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9AB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74</w:t>
            </w:r>
          </w:p>
        </w:tc>
      </w:tr>
      <w:tr w:rsidR="00140E8D" w:rsidRPr="001F0090" w14:paraId="1D1CD5DE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5B7AC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1303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小吴同学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FF2D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329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5E2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47</w:t>
            </w:r>
          </w:p>
        </w:tc>
      </w:tr>
      <w:tr w:rsidR="00140E8D" w:rsidRPr="001F0090" w14:paraId="2DC447C5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5603D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060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小张吃吃</w:t>
            </w: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吃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72AF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9C5D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11</w:t>
            </w:r>
          </w:p>
        </w:tc>
      </w:tr>
      <w:tr w:rsidR="00140E8D" w:rsidRPr="001F0090" w14:paraId="756A95A2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21BF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F96B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君儿啊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43E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85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D4E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16</w:t>
            </w:r>
          </w:p>
        </w:tc>
      </w:tr>
      <w:tr w:rsidR="00140E8D" w:rsidRPr="001F0090" w14:paraId="5F725D35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B6CB4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EAD1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小嘉的日记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1AF6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252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0A56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35</w:t>
            </w:r>
          </w:p>
        </w:tc>
      </w:tr>
      <w:tr w:rsidR="00140E8D" w:rsidRPr="001F0090" w14:paraId="1B5ADECA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E9D89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5E18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dido的小店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A9F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599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14</w:t>
            </w:r>
          </w:p>
        </w:tc>
      </w:tr>
      <w:tr w:rsidR="00140E8D" w:rsidRPr="001F0090" w14:paraId="3641884C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19D70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920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行走的小詹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D7B0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73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420B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17</w:t>
            </w:r>
          </w:p>
        </w:tc>
      </w:tr>
      <w:tr w:rsidR="00140E8D" w:rsidRPr="001F0090" w14:paraId="68023902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69F75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08CB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小鱼</w:t>
            </w: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腊踢桃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43E9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73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3EB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17</w:t>
            </w:r>
          </w:p>
        </w:tc>
      </w:tr>
      <w:tr w:rsidR="00140E8D" w:rsidRPr="001F0090" w14:paraId="6D065A39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F5CB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2E16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Yedda</w:t>
            </w:r>
            <w:proofErr w:type="spellEnd"/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椰达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C474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7467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4</w:t>
            </w:r>
          </w:p>
        </w:tc>
      </w:tr>
      <w:tr w:rsidR="00140E8D" w:rsidRPr="001F0090" w14:paraId="33F130DF" w14:textId="77777777" w:rsidTr="00F54116">
        <w:trPr>
          <w:trHeight w:val="270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02F80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小红书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FF78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granncy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5A63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95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5FDC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6</w:t>
            </w:r>
          </w:p>
        </w:tc>
      </w:tr>
      <w:tr w:rsidR="00140E8D" w:rsidRPr="001F0090" w14:paraId="56397CCF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AC75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EF5B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kai欣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2A49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FD25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5</w:t>
            </w:r>
          </w:p>
        </w:tc>
      </w:tr>
      <w:tr w:rsidR="00140E8D" w:rsidRPr="001F0090" w14:paraId="3F736E58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0184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098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Yedda</w:t>
            </w:r>
            <w:proofErr w:type="spellEnd"/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椰达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9113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5F5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6</w:t>
            </w:r>
          </w:p>
        </w:tc>
      </w:tr>
      <w:tr w:rsidR="00140E8D" w:rsidRPr="001F0090" w14:paraId="3FE10107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CED9A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F94C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吃喝玩乐颓废市民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B5F9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D15F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20</w:t>
            </w:r>
          </w:p>
        </w:tc>
      </w:tr>
      <w:tr w:rsidR="00140E8D" w:rsidRPr="001F0090" w14:paraId="1BEC0D3A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14961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CDE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汕头猎食天花板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E61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104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2CBD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17</w:t>
            </w:r>
          </w:p>
        </w:tc>
      </w:tr>
      <w:tr w:rsidR="00140E8D" w:rsidRPr="001F0090" w14:paraId="3A545190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373F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492D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奶油</w:t>
            </w: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爆米哇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FC4C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A4E2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</w:t>
            </w:r>
          </w:p>
        </w:tc>
      </w:tr>
      <w:tr w:rsidR="00140E8D" w:rsidRPr="001F0090" w14:paraId="49EED91A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C486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1FE6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胡kaka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7E84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5E21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29</w:t>
            </w:r>
          </w:p>
        </w:tc>
      </w:tr>
      <w:tr w:rsidR="00140E8D" w:rsidRPr="001F0090" w14:paraId="15B5B130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B8E5D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7069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小吴同学哩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31E6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207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48E1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31</w:t>
            </w:r>
          </w:p>
        </w:tc>
      </w:tr>
      <w:tr w:rsidR="00140E8D" w:rsidRPr="001F0090" w14:paraId="63029763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B42EB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3253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小泓花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64DB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0311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22</w:t>
            </w:r>
          </w:p>
        </w:tc>
      </w:tr>
      <w:tr w:rsidR="00140E8D" w:rsidRPr="001F0090" w14:paraId="46FA4BED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6A6AD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2266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方</w:t>
            </w: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方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7E17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2CCC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</w:t>
            </w:r>
          </w:p>
        </w:tc>
      </w:tr>
      <w:tr w:rsidR="00140E8D" w:rsidRPr="001F0090" w14:paraId="0C48E5F7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F9752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DE90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小瑶姐姐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EF84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4D14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6</w:t>
            </w:r>
          </w:p>
        </w:tc>
      </w:tr>
      <w:tr w:rsidR="00140E8D" w:rsidRPr="001F0090" w14:paraId="52478E35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AE535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101A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懒羊</w:t>
            </w: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羊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73DC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A487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</w:t>
            </w:r>
          </w:p>
        </w:tc>
      </w:tr>
      <w:tr w:rsidR="00140E8D" w:rsidRPr="001F0090" w14:paraId="27203B8A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765D1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BF3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你说我在听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8FD5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9DD8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24</w:t>
            </w:r>
          </w:p>
        </w:tc>
      </w:tr>
      <w:tr w:rsidR="00140E8D" w:rsidRPr="001F0090" w14:paraId="72212F37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8EF55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24D51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遛娃专家</w:t>
            </w:r>
            <w:proofErr w:type="gramEnd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-陈掌柜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1A87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A1DB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140E8D" w:rsidRPr="001F0090" w14:paraId="68F9C603" w14:textId="77777777" w:rsidTr="00F54116">
        <w:trPr>
          <w:trHeight w:val="27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D36F4" w14:textId="77777777" w:rsidR="00140E8D" w:rsidRPr="001F0090" w:rsidRDefault="00140E8D" w:rsidP="00F54116">
            <w:pPr>
              <w:spacing w:before="100" w:beforeAutospacing="1" w:after="100" w:afterAutospacing="1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3716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桔哥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17FE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2C50" w14:textId="77777777" w:rsidR="00140E8D" w:rsidRPr="001F0090" w:rsidRDefault="00140E8D" w:rsidP="00F54116">
            <w:pPr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1F0090">
              <w:rPr>
                <w:rFonts w:ascii="微软雅黑" w:eastAsia="微软雅黑" w:hAnsi="微软雅黑" w:hint="eastAsia"/>
                <w:sz w:val="21"/>
                <w:szCs w:val="21"/>
              </w:rPr>
              <w:t>3</w:t>
            </w:r>
          </w:p>
        </w:tc>
      </w:tr>
    </w:tbl>
    <w:p w14:paraId="2AA3A0A8" w14:textId="77777777" w:rsidR="00140E8D" w:rsidRPr="00E913CA" w:rsidRDefault="00140E8D" w:rsidP="00140E8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以上</w:t>
      </w:r>
      <w:proofErr w:type="gramStart"/>
      <w:r>
        <w:rPr>
          <w:rFonts w:ascii="微软雅黑" w:eastAsia="微软雅黑" w:hAnsi="微软雅黑"/>
          <w:sz w:val="21"/>
          <w:szCs w:val="21"/>
        </w:rPr>
        <w:t>源自</w:t>
      </w:r>
      <w:r w:rsidRPr="006B36DC">
        <w:rPr>
          <w:rFonts w:ascii="微软雅黑" w:eastAsia="微软雅黑" w:hAnsi="微软雅黑" w:hint="eastAsia"/>
          <w:sz w:val="21"/>
          <w:szCs w:val="21"/>
        </w:rPr>
        <w:t>抖音达人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小红书博</w:t>
      </w:r>
      <w:proofErr w:type="gramStart"/>
      <w:r>
        <w:rPr>
          <w:rFonts w:ascii="微软雅黑" w:eastAsia="微软雅黑" w:hAnsi="微软雅黑"/>
          <w:sz w:val="21"/>
          <w:szCs w:val="21"/>
        </w:rPr>
        <w:t>主探店</w:t>
      </w:r>
      <w:proofErr w:type="gramEnd"/>
      <w:r>
        <w:rPr>
          <w:rFonts w:ascii="微软雅黑" w:eastAsia="微软雅黑" w:hAnsi="微软雅黑"/>
          <w:sz w:val="21"/>
          <w:szCs w:val="21"/>
        </w:rPr>
        <w:t>数据。</w:t>
      </w:r>
    </w:p>
    <w:p w14:paraId="4A33040B" w14:textId="77777777" w:rsidR="00140E8D" w:rsidRPr="00140E8D" w:rsidRDefault="00140E8D" w:rsidP="00CE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sectPr w:rsidR="00140E8D" w:rsidRPr="00140E8D" w:rsidSect="00970C56">
      <w:headerReference w:type="default" r:id="rId36"/>
      <w:footerReference w:type="even" r:id="rId37"/>
      <w:footerReference w:type="default" r:id="rId3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640F0" w14:textId="77777777" w:rsidR="0048786E" w:rsidRDefault="0048786E">
      <w:r>
        <w:separator/>
      </w:r>
    </w:p>
  </w:endnote>
  <w:endnote w:type="continuationSeparator" w:id="0">
    <w:p w14:paraId="5DB65A03" w14:textId="77777777" w:rsidR="0048786E" w:rsidRDefault="00487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1F0090" w:rsidRDefault="001F0090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1F0090" w:rsidRDefault="001F0090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1F0090" w:rsidRDefault="001F0090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1F0090" w:rsidRDefault="001F0090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2C92A" w14:textId="77777777" w:rsidR="0048786E" w:rsidRDefault="0048786E">
      <w:r>
        <w:separator/>
      </w:r>
    </w:p>
  </w:footnote>
  <w:footnote w:type="continuationSeparator" w:id="0">
    <w:p w14:paraId="485C0094" w14:textId="77777777" w:rsidR="0048786E" w:rsidRDefault="00487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1F0090" w:rsidRPr="00E85951" w:rsidRDefault="001F009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83729208">
    <w:abstractNumId w:val="8"/>
  </w:num>
  <w:num w:numId="2" w16cid:durableId="1440684319">
    <w:abstractNumId w:val="7"/>
  </w:num>
  <w:num w:numId="3" w16cid:durableId="90398460">
    <w:abstractNumId w:val="2"/>
  </w:num>
  <w:num w:numId="4" w16cid:durableId="1898084715">
    <w:abstractNumId w:val="5"/>
  </w:num>
  <w:num w:numId="5" w16cid:durableId="2135438710">
    <w:abstractNumId w:val="0"/>
  </w:num>
  <w:num w:numId="6" w16cid:durableId="1071120388">
    <w:abstractNumId w:val="16"/>
  </w:num>
  <w:num w:numId="7" w16cid:durableId="1258364296">
    <w:abstractNumId w:val="14"/>
  </w:num>
  <w:num w:numId="8" w16cid:durableId="1341590943">
    <w:abstractNumId w:val="11"/>
  </w:num>
  <w:num w:numId="9" w16cid:durableId="812677307">
    <w:abstractNumId w:val="10"/>
  </w:num>
  <w:num w:numId="10" w16cid:durableId="359479630">
    <w:abstractNumId w:val="9"/>
  </w:num>
  <w:num w:numId="11" w16cid:durableId="417558925">
    <w:abstractNumId w:val="12"/>
  </w:num>
  <w:num w:numId="12" w16cid:durableId="1924677354">
    <w:abstractNumId w:val="15"/>
  </w:num>
  <w:num w:numId="13" w16cid:durableId="1373460028">
    <w:abstractNumId w:val="6"/>
  </w:num>
  <w:num w:numId="14" w16cid:durableId="1770392527">
    <w:abstractNumId w:val="13"/>
  </w:num>
  <w:num w:numId="15" w16cid:durableId="513349130">
    <w:abstractNumId w:val="3"/>
  </w:num>
  <w:num w:numId="16" w16cid:durableId="951473381">
    <w:abstractNumId w:val="4"/>
  </w:num>
  <w:num w:numId="17" w16cid:durableId="979267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5769D"/>
    <w:rsid w:val="0006079A"/>
    <w:rsid w:val="000631F9"/>
    <w:rsid w:val="00071CE5"/>
    <w:rsid w:val="000724F0"/>
    <w:rsid w:val="0007509B"/>
    <w:rsid w:val="00077EC5"/>
    <w:rsid w:val="0008590E"/>
    <w:rsid w:val="000915E6"/>
    <w:rsid w:val="00097129"/>
    <w:rsid w:val="000979A5"/>
    <w:rsid w:val="000A3EB7"/>
    <w:rsid w:val="000B2399"/>
    <w:rsid w:val="000C5CA6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0E8D"/>
    <w:rsid w:val="00142184"/>
    <w:rsid w:val="001458CE"/>
    <w:rsid w:val="00146A94"/>
    <w:rsid w:val="001540DA"/>
    <w:rsid w:val="00160F28"/>
    <w:rsid w:val="00172A27"/>
    <w:rsid w:val="001731D8"/>
    <w:rsid w:val="00173E91"/>
    <w:rsid w:val="00176817"/>
    <w:rsid w:val="00181C7B"/>
    <w:rsid w:val="00184006"/>
    <w:rsid w:val="00192A5B"/>
    <w:rsid w:val="00192D49"/>
    <w:rsid w:val="00194762"/>
    <w:rsid w:val="00195220"/>
    <w:rsid w:val="001954B4"/>
    <w:rsid w:val="0019737F"/>
    <w:rsid w:val="001A500D"/>
    <w:rsid w:val="001B1458"/>
    <w:rsid w:val="001C4334"/>
    <w:rsid w:val="001D11F3"/>
    <w:rsid w:val="001D2E2D"/>
    <w:rsid w:val="001D3F3B"/>
    <w:rsid w:val="001D50FF"/>
    <w:rsid w:val="001E12DA"/>
    <w:rsid w:val="001E1BDF"/>
    <w:rsid w:val="001E38F1"/>
    <w:rsid w:val="001E6133"/>
    <w:rsid w:val="001F0090"/>
    <w:rsid w:val="001F17F1"/>
    <w:rsid w:val="001F36FC"/>
    <w:rsid w:val="001F4270"/>
    <w:rsid w:val="001F720A"/>
    <w:rsid w:val="0020719F"/>
    <w:rsid w:val="0020726A"/>
    <w:rsid w:val="002208F6"/>
    <w:rsid w:val="0022117C"/>
    <w:rsid w:val="00226C46"/>
    <w:rsid w:val="00231F62"/>
    <w:rsid w:val="0023746F"/>
    <w:rsid w:val="00237F34"/>
    <w:rsid w:val="002405B6"/>
    <w:rsid w:val="002418FE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5487"/>
    <w:rsid w:val="002A004E"/>
    <w:rsid w:val="002A2916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08DE"/>
    <w:rsid w:val="00311DCD"/>
    <w:rsid w:val="00317BD4"/>
    <w:rsid w:val="00320B24"/>
    <w:rsid w:val="003219F7"/>
    <w:rsid w:val="00325923"/>
    <w:rsid w:val="00334623"/>
    <w:rsid w:val="00341E98"/>
    <w:rsid w:val="00347EB9"/>
    <w:rsid w:val="003548BE"/>
    <w:rsid w:val="00361FEC"/>
    <w:rsid w:val="00362043"/>
    <w:rsid w:val="00365FAB"/>
    <w:rsid w:val="00371D9E"/>
    <w:rsid w:val="00371F8B"/>
    <w:rsid w:val="00386E93"/>
    <w:rsid w:val="0038758A"/>
    <w:rsid w:val="00397B8C"/>
    <w:rsid w:val="003A2FD7"/>
    <w:rsid w:val="003A3097"/>
    <w:rsid w:val="003A31B2"/>
    <w:rsid w:val="003A3802"/>
    <w:rsid w:val="003A7FD9"/>
    <w:rsid w:val="003B39DD"/>
    <w:rsid w:val="003B69CD"/>
    <w:rsid w:val="003C632F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15D6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8786E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27E0"/>
    <w:rsid w:val="00504C23"/>
    <w:rsid w:val="00506B17"/>
    <w:rsid w:val="00507EB8"/>
    <w:rsid w:val="0052080E"/>
    <w:rsid w:val="005344CB"/>
    <w:rsid w:val="00535A1F"/>
    <w:rsid w:val="005479C8"/>
    <w:rsid w:val="00547E1C"/>
    <w:rsid w:val="00547EAF"/>
    <w:rsid w:val="005504E6"/>
    <w:rsid w:val="00553D26"/>
    <w:rsid w:val="0055479D"/>
    <w:rsid w:val="00554BEE"/>
    <w:rsid w:val="00567477"/>
    <w:rsid w:val="00567640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3EFC"/>
    <w:rsid w:val="005D5D19"/>
    <w:rsid w:val="005D60E3"/>
    <w:rsid w:val="005D614B"/>
    <w:rsid w:val="005D77D7"/>
    <w:rsid w:val="005E121A"/>
    <w:rsid w:val="005E3D19"/>
    <w:rsid w:val="005E4E84"/>
    <w:rsid w:val="005E559A"/>
    <w:rsid w:val="005F5C93"/>
    <w:rsid w:val="006053F3"/>
    <w:rsid w:val="006126FE"/>
    <w:rsid w:val="00613CE9"/>
    <w:rsid w:val="006360C4"/>
    <w:rsid w:val="00642F29"/>
    <w:rsid w:val="00644994"/>
    <w:rsid w:val="00650F34"/>
    <w:rsid w:val="0065606B"/>
    <w:rsid w:val="0065759C"/>
    <w:rsid w:val="00661A8D"/>
    <w:rsid w:val="0066419E"/>
    <w:rsid w:val="006707FE"/>
    <w:rsid w:val="0067611E"/>
    <w:rsid w:val="006853C8"/>
    <w:rsid w:val="00693C3F"/>
    <w:rsid w:val="006955F5"/>
    <w:rsid w:val="006A24F1"/>
    <w:rsid w:val="006B36DC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219E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146A"/>
    <w:rsid w:val="00764220"/>
    <w:rsid w:val="00776F56"/>
    <w:rsid w:val="0079238C"/>
    <w:rsid w:val="00793F18"/>
    <w:rsid w:val="00794F79"/>
    <w:rsid w:val="00795109"/>
    <w:rsid w:val="007A0451"/>
    <w:rsid w:val="007A4E3A"/>
    <w:rsid w:val="007B2D27"/>
    <w:rsid w:val="007C0828"/>
    <w:rsid w:val="007C3F70"/>
    <w:rsid w:val="007C4C7A"/>
    <w:rsid w:val="007D5451"/>
    <w:rsid w:val="007D593B"/>
    <w:rsid w:val="007D76B6"/>
    <w:rsid w:val="007E2B9D"/>
    <w:rsid w:val="007E70AF"/>
    <w:rsid w:val="007F6422"/>
    <w:rsid w:val="0080439E"/>
    <w:rsid w:val="00812085"/>
    <w:rsid w:val="00812A8A"/>
    <w:rsid w:val="00813515"/>
    <w:rsid w:val="008150E0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0A34"/>
    <w:rsid w:val="008B2200"/>
    <w:rsid w:val="008B689B"/>
    <w:rsid w:val="008C2693"/>
    <w:rsid w:val="008D733D"/>
    <w:rsid w:val="008F2CAF"/>
    <w:rsid w:val="008F5994"/>
    <w:rsid w:val="00902EA3"/>
    <w:rsid w:val="00903505"/>
    <w:rsid w:val="0090431A"/>
    <w:rsid w:val="009076EA"/>
    <w:rsid w:val="00910C5D"/>
    <w:rsid w:val="00911082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1B18"/>
    <w:rsid w:val="0098226A"/>
    <w:rsid w:val="00982350"/>
    <w:rsid w:val="009823A9"/>
    <w:rsid w:val="00983853"/>
    <w:rsid w:val="009849FB"/>
    <w:rsid w:val="00993AA4"/>
    <w:rsid w:val="0099692F"/>
    <w:rsid w:val="009B0E2C"/>
    <w:rsid w:val="009B3D0F"/>
    <w:rsid w:val="009B796F"/>
    <w:rsid w:val="009C6E37"/>
    <w:rsid w:val="009D5BD0"/>
    <w:rsid w:val="009E0D6A"/>
    <w:rsid w:val="009E2638"/>
    <w:rsid w:val="009E6D94"/>
    <w:rsid w:val="009F7D3B"/>
    <w:rsid w:val="00A03263"/>
    <w:rsid w:val="00A0550C"/>
    <w:rsid w:val="00A05BD7"/>
    <w:rsid w:val="00A11FF6"/>
    <w:rsid w:val="00A1273C"/>
    <w:rsid w:val="00A13235"/>
    <w:rsid w:val="00A15A3E"/>
    <w:rsid w:val="00A15DCA"/>
    <w:rsid w:val="00A161BA"/>
    <w:rsid w:val="00A17315"/>
    <w:rsid w:val="00A20D67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EC1"/>
    <w:rsid w:val="00A97C49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6C6E"/>
    <w:rsid w:val="00B27391"/>
    <w:rsid w:val="00B35B50"/>
    <w:rsid w:val="00B36BD0"/>
    <w:rsid w:val="00B40175"/>
    <w:rsid w:val="00B40529"/>
    <w:rsid w:val="00B413D5"/>
    <w:rsid w:val="00B5241D"/>
    <w:rsid w:val="00B54EBC"/>
    <w:rsid w:val="00B62F60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240C"/>
    <w:rsid w:val="00BF6726"/>
    <w:rsid w:val="00C00168"/>
    <w:rsid w:val="00C04E7B"/>
    <w:rsid w:val="00C078EC"/>
    <w:rsid w:val="00C111CF"/>
    <w:rsid w:val="00C171FB"/>
    <w:rsid w:val="00C272F9"/>
    <w:rsid w:val="00C40E03"/>
    <w:rsid w:val="00C5015C"/>
    <w:rsid w:val="00C516C8"/>
    <w:rsid w:val="00C657FA"/>
    <w:rsid w:val="00C67E7C"/>
    <w:rsid w:val="00C73B42"/>
    <w:rsid w:val="00C74620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74A7"/>
    <w:rsid w:val="00D1108E"/>
    <w:rsid w:val="00D13BC3"/>
    <w:rsid w:val="00D14F03"/>
    <w:rsid w:val="00D273F6"/>
    <w:rsid w:val="00D409BB"/>
    <w:rsid w:val="00D411C0"/>
    <w:rsid w:val="00D47E03"/>
    <w:rsid w:val="00D5007A"/>
    <w:rsid w:val="00D50934"/>
    <w:rsid w:val="00D5598B"/>
    <w:rsid w:val="00D56BD0"/>
    <w:rsid w:val="00D60E99"/>
    <w:rsid w:val="00D63679"/>
    <w:rsid w:val="00D6725D"/>
    <w:rsid w:val="00D71A2E"/>
    <w:rsid w:val="00D731FC"/>
    <w:rsid w:val="00D74672"/>
    <w:rsid w:val="00D80973"/>
    <w:rsid w:val="00D8735D"/>
    <w:rsid w:val="00DB3708"/>
    <w:rsid w:val="00DB4C4A"/>
    <w:rsid w:val="00DC32E7"/>
    <w:rsid w:val="00DC397E"/>
    <w:rsid w:val="00DD56E4"/>
    <w:rsid w:val="00DE76F1"/>
    <w:rsid w:val="00DF6346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6F3E"/>
    <w:rsid w:val="00E745ED"/>
    <w:rsid w:val="00E77E2B"/>
    <w:rsid w:val="00E8120B"/>
    <w:rsid w:val="00E81E0A"/>
    <w:rsid w:val="00E846BA"/>
    <w:rsid w:val="00E84ACE"/>
    <w:rsid w:val="00E85951"/>
    <w:rsid w:val="00E85EAB"/>
    <w:rsid w:val="00E86C47"/>
    <w:rsid w:val="00E913CA"/>
    <w:rsid w:val="00E92CC7"/>
    <w:rsid w:val="00E93D45"/>
    <w:rsid w:val="00EA4712"/>
    <w:rsid w:val="00EA652C"/>
    <w:rsid w:val="00EB0731"/>
    <w:rsid w:val="00EB2E64"/>
    <w:rsid w:val="00EC320D"/>
    <w:rsid w:val="00EC4DA4"/>
    <w:rsid w:val="00EC6379"/>
    <w:rsid w:val="00ED507C"/>
    <w:rsid w:val="00ED544E"/>
    <w:rsid w:val="00EE38CD"/>
    <w:rsid w:val="00EE4F13"/>
    <w:rsid w:val="00EE6D2C"/>
    <w:rsid w:val="00EE72D7"/>
    <w:rsid w:val="00F0134F"/>
    <w:rsid w:val="00F22C99"/>
    <w:rsid w:val="00F31B0A"/>
    <w:rsid w:val="00F35569"/>
    <w:rsid w:val="00F3618F"/>
    <w:rsid w:val="00F4008B"/>
    <w:rsid w:val="00F41E61"/>
    <w:rsid w:val="00F503C8"/>
    <w:rsid w:val="00F56689"/>
    <w:rsid w:val="00F821BF"/>
    <w:rsid w:val="00F853FB"/>
    <w:rsid w:val="00FA36C4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9E26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0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v.douyin.com/6tkrKpB/" TargetMode="External"/><Relationship Id="rId26" Type="http://schemas.openxmlformats.org/officeDocument/2006/relationships/hyperlink" Target="https://www.xiaohongshu.com/discovery/item/632f1a9700000000170383bb?app_platform=ios&amp;app_version=7.57.1&amp;share_from_user_hidden=true&amp;type=normal&amp;xhsshare=WeixinSession&amp;appuid=56401ed0f53ee00add85a402&amp;apptime=1664074809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.douyin.com/6VuXCko/" TargetMode="External"/><Relationship Id="rId34" Type="http://schemas.openxmlformats.org/officeDocument/2006/relationships/hyperlink" Target="https://mp.weixin.qq.com/s/jtgpBHNRNOonzg-W0mGfB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.douyin.com/Bj3pQDY/" TargetMode="External"/><Relationship Id="rId25" Type="http://schemas.openxmlformats.org/officeDocument/2006/relationships/hyperlink" Target="https://www.xiaohongshu.com/discovery/item/632de8fd000000001200c8f7?app_platform=ios&amp;app_version=7.57.1&amp;share_from_user_hidden=true&amp;type=normal&amp;xhsshare=WeixinSession&amp;appuid=59a44b2082ec3967aba91e36&amp;apptime=1663986675" TargetMode="External"/><Relationship Id="rId33" Type="http://schemas.openxmlformats.org/officeDocument/2006/relationships/image" Target="media/image11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mp.weixin.qq.com/s/8G4kuhrd3bPObegT0RZdFQ" TargetMode="External"/><Relationship Id="rId20" Type="http://schemas.openxmlformats.org/officeDocument/2006/relationships/hyperlink" Target="https://v.douyin.com/MeeesN1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xiaohongshu.com/discovery/item/632e50c0000000001101471e?app_platform=ios&amp;app_version=7.57.1&amp;share_from_user_hidden=true&amp;type=normal&amp;xhsshare=WeixinSession&amp;appuid=59a44b2082ec3967aba91e36&amp;apptime=1663986690" TargetMode="External"/><Relationship Id="rId32" Type="http://schemas.openxmlformats.org/officeDocument/2006/relationships/image" Target="media/image10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p.weixin.qq.com/s/jtgpBHNRNOonzg-W0mGfBQ" TargetMode="External"/><Relationship Id="rId23" Type="http://schemas.openxmlformats.org/officeDocument/2006/relationships/hyperlink" Target="https://v.douyin.com/64xfTv1/" TargetMode="External"/><Relationship Id="rId28" Type="http://schemas.openxmlformats.org/officeDocument/2006/relationships/image" Target="media/image7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v.douyin.com/6t9Vs8L/" TargetMode="External"/><Relationship Id="rId31" Type="http://schemas.openxmlformats.org/officeDocument/2006/relationships/hyperlink" Target="https://mp.weixin.qq.com/s/VSuf9cYaSW8h8FMh40BCr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p.weixin.qq.com/s/lLTD0KsZUwHZ6jluQGNFcQ" TargetMode="External"/><Relationship Id="rId22" Type="http://schemas.openxmlformats.org/officeDocument/2006/relationships/hyperlink" Target="https://v.douyin.com/6VDTfBQ/" TargetMode="External"/><Relationship Id="rId27" Type="http://schemas.openxmlformats.org/officeDocument/2006/relationships/hyperlink" Target="https://www.xiaohongshu.com/discovery/item/632e8f790000000017017d22?app_platform=ios&amp;app_version=7.57.1&amp;share_from_user_hidden=true&amp;type=normal&amp;xhsshare=WeixinSession&amp;appuid=5b107c2911be101d1b3d1319&amp;apptime=1663995983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mp.weixin.qq.com/s/8G4kuhrd3bPObegT0RZdF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54C0FF0-201F-4934-8096-A424629C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1244</Words>
  <Characters>7093</Characters>
  <Application>Microsoft Office Word</Application>
  <DocSecurity>0</DocSecurity>
  <PresentationFormat/>
  <Lines>59</Lines>
  <Paragraphs>16</Paragraphs>
  <Slides>0</Slides>
  <Notes>0</Notes>
  <HiddenSlides>0</HiddenSlides>
  <MMClips>0</MMClips>
  <ScaleCrop>false</ScaleCrop>
  <Company>WWW.YlmF.CoM</Company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6</cp:revision>
  <cp:lastPrinted>2012-10-11T08:46:00Z</cp:lastPrinted>
  <dcterms:created xsi:type="dcterms:W3CDTF">2023-02-08T03:38:00Z</dcterms:created>
  <dcterms:modified xsi:type="dcterms:W3CDTF">2023-02-21T09:13:00Z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