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0FE83B" w14:textId="17F5D7EC" w:rsidR="007A4E3A" w:rsidRDefault="007E23D3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E23D3">
        <w:rPr>
          <w:rFonts w:ascii="微软雅黑" w:eastAsia="微软雅黑" w:hAnsi="微软雅黑" w:cs="Times New Roman"/>
          <w:b/>
          <w:sz w:val="32"/>
          <w:szCs w:val="32"/>
        </w:rPr>
        <w:t>欧莱雅PRO「焕发每一丝可能」- 品牌微电影《青丝》</w:t>
      </w:r>
    </w:p>
    <w:p w14:paraId="0B14D8D6" w14:textId="02E1623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E23D3" w:rsidRPr="007E23D3">
        <w:rPr>
          <w:rFonts w:ascii="微软雅黑" w:eastAsia="微软雅黑" w:hAnsi="微软雅黑"/>
          <w:sz w:val="21"/>
          <w:szCs w:val="21"/>
        </w:rPr>
        <w:t>欧莱雅PRO</w:t>
      </w:r>
    </w:p>
    <w:p w14:paraId="39CF38F3" w14:textId="1CA4B6F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E23D3">
        <w:rPr>
          <w:rFonts w:ascii="微软雅黑" w:eastAsia="微软雅黑" w:hAnsi="微软雅黑" w:hint="eastAsia"/>
          <w:sz w:val="21"/>
          <w:szCs w:val="21"/>
        </w:rPr>
        <w:t>美妆个护</w:t>
      </w:r>
    </w:p>
    <w:p w14:paraId="5DC88663" w14:textId="324CDE52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7E23D3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E23D3">
        <w:rPr>
          <w:rFonts w:ascii="微软雅黑" w:eastAsia="微软雅黑" w:hAnsi="微软雅黑"/>
          <w:sz w:val="21"/>
          <w:szCs w:val="21"/>
        </w:rPr>
        <w:t>12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7E23D3">
        <w:rPr>
          <w:rFonts w:ascii="微软雅黑" w:eastAsia="微软雅黑" w:hAnsi="微软雅黑"/>
          <w:sz w:val="21"/>
          <w:szCs w:val="21"/>
        </w:rPr>
        <w:t>09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7E23D3">
        <w:rPr>
          <w:rFonts w:ascii="微软雅黑" w:eastAsia="微软雅黑" w:hAnsi="微软雅黑"/>
          <w:sz w:val="21"/>
          <w:szCs w:val="21"/>
        </w:rPr>
        <w:t>6</w:t>
      </w:r>
    </w:p>
    <w:p w14:paraId="1F6E17B5" w14:textId="176900B5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C0639" w:rsidRPr="008C0639">
        <w:rPr>
          <w:rFonts w:ascii="微软雅黑" w:eastAsia="微软雅黑" w:hAnsi="微软雅黑"/>
          <w:sz w:val="21"/>
          <w:szCs w:val="21"/>
        </w:rPr>
        <w:t>视频内容营销类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C72D1C4" w14:textId="77777777" w:rsidR="008C0639" w:rsidRDefault="006823FC" w:rsidP="008C063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823FC">
        <w:rPr>
          <w:rFonts w:ascii="微软雅黑" w:eastAsia="微软雅黑" w:hAnsi="微软雅黑" w:hint="eastAsia"/>
          <w:sz w:val="21"/>
          <w:szCs w:val="21"/>
        </w:rPr>
        <w:t>欧莱雅PRO，欧莱雅集团旗下的高端沙龙美发品牌。在今年的全球战略上，提出了新的品牌价值主张「The professional hair tech that elevates you. 焕发每一丝可能」。品牌希望借此时机，打造一支价值短片，向消费者和发型师们传达品牌理念，呼吁大家用爱与善意传递更多生活中的可能和美好。</w:t>
      </w:r>
    </w:p>
    <w:p w14:paraId="43C9EBDD" w14:textId="7BE60179" w:rsidR="005F5C93" w:rsidRPr="006823FC" w:rsidRDefault="006823FC" w:rsidP="008C063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823FC">
        <w:rPr>
          <w:rFonts w:ascii="微软雅黑" w:eastAsia="微软雅黑" w:hAnsi="微软雅黑" w:hint="eastAsia"/>
          <w:sz w:val="21"/>
          <w:szCs w:val="21"/>
        </w:rPr>
        <w:t>与此同时，由于欧莱雅PRO本身品牌的特殊性，进入中国后的模式都是TO Business，只服务和赋能线下沙龙和发型师的品牌，而随着近些年的产品迭代和美业市场的变化，逐步开始TO Business和To Consumer双向沟通。所以这一支价值短片中需要包含“品牌+用户+沙龙+发型师”的基因。</w:t>
      </w:r>
    </w:p>
    <w:p w14:paraId="3751F760" w14:textId="512EAACF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A0EE271" w14:textId="0B8B9988" w:rsidR="00AD5F4D" w:rsidRPr="00AD5F4D" w:rsidRDefault="007C740D" w:rsidP="00AD5F4D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AD5F4D">
        <w:rPr>
          <w:rFonts w:ascii="微软雅黑" w:eastAsia="微软雅黑" w:hAnsi="微软雅黑" w:hint="eastAsia"/>
          <w:szCs w:val="21"/>
        </w:rPr>
        <w:t>传递品牌价值主张，更形象展现「The professional hair tech that elevates you. 焕发每一丝可能」</w:t>
      </w:r>
      <w:r w:rsidR="00AD5F4D">
        <w:rPr>
          <w:rFonts w:ascii="微软雅黑" w:eastAsia="微软雅黑" w:hAnsi="微软雅黑" w:hint="eastAsia"/>
          <w:szCs w:val="21"/>
        </w:rPr>
        <w:t>；</w:t>
      </w:r>
    </w:p>
    <w:p w14:paraId="4E02C830" w14:textId="77777777" w:rsidR="00AD5F4D" w:rsidRDefault="007C740D" w:rsidP="00AD5F4D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AD5F4D">
        <w:rPr>
          <w:rFonts w:ascii="微软雅黑" w:eastAsia="微软雅黑" w:hAnsi="微软雅黑" w:hint="eastAsia"/>
          <w:szCs w:val="21"/>
        </w:rPr>
        <w:t>树立品牌形象，提高品牌市场知名度</w:t>
      </w:r>
      <w:r w:rsidR="00AD5F4D">
        <w:rPr>
          <w:rFonts w:ascii="微软雅黑" w:eastAsia="微软雅黑" w:hAnsi="微软雅黑" w:hint="eastAsia"/>
          <w:szCs w:val="21"/>
        </w:rPr>
        <w:t>；</w:t>
      </w:r>
    </w:p>
    <w:p w14:paraId="3A3EFBBA" w14:textId="0A5A873C" w:rsidR="00635C9A" w:rsidRPr="00AD5F4D" w:rsidRDefault="007C740D" w:rsidP="00AD5F4D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AD5F4D">
        <w:rPr>
          <w:rFonts w:ascii="微软雅黑" w:eastAsia="微软雅黑" w:hAnsi="微软雅黑" w:hint="eastAsia"/>
          <w:szCs w:val="21"/>
        </w:rPr>
        <w:t>引发社会捐发公益话题，助力公益事业</w:t>
      </w:r>
      <w:r w:rsidR="00AD5F4D" w:rsidRPr="00AD5F4D">
        <w:rPr>
          <w:rFonts w:ascii="微软雅黑" w:eastAsia="微软雅黑" w:hAnsi="微软雅黑" w:hint="eastAsia"/>
          <w:szCs w:val="21"/>
        </w:rPr>
        <w:t>。</w:t>
      </w:r>
    </w:p>
    <w:p w14:paraId="40607E58" w14:textId="145FCCC2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57C3871" w14:textId="77777777" w:rsidR="009E616D" w:rsidRPr="009E616D" w:rsidRDefault="00AC7058" w:rsidP="009E616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E616D">
        <w:rPr>
          <w:rFonts w:ascii="微软雅黑" w:eastAsia="微软雅黑" w:hAnsi="微软雅黑" w:hint="eastAsia"/>
          <w:b/>
          <w:sz w:val="21"/>
          <w:szCs w:val="21"/>
        </w:rPr>
        <w:t>项目洞察：</w:t>
      </w:r>
    </w:p>
    <w:p w14:paraId="5336C53C" w14:textId="22752FF6" w:rsidR="009E616D" w:rsidRDefault="00AC7058" w:rsidP="009E61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C7058">
        <w:rPr>
          <w:rFonts w:ascii="微软雅黑" w:eastAsia="微软雅黑" w:hAnsi="微软雅黑" w:hint="eastAsia"/>
          <w:sz w:val="21"/>
          <w:szCs w:val="21"/>
        </w:rPr>
        <w:t>欧莱雅PRO百年以来</w:t>
      </w:r>
      <w:r w:rsidR="004E0801">
        <w:rPr>
          <w:rFonts w:ascii="微软雅黑" w:eastAsia="微软雅黑" w:hAnsi="微软雅黑" w:hint="eastAsia"/>
          <w:sz w:val="21"/>
          <w:szCs w:val="21"/>
        </w:rPr>
        <w:t>一直</w:t>
      </w:r>
      <w:r w:rsidRPr="00AC7058">
        <w:rPr>
          <w:rFonts w:ascii="微软雅黑" w:eastAsia="微软雅黑" w:hAnsi="微软雅黑" w:hint="eastAsia"/>
          <w:sz w:val="21"/>
          <w:szCs w:val="21"/>
        </w:rPr>
        <w:t>专研和解决秀发的各种问题，宣传片依旧以“头发”为主题，不脱离品牌自身。</w:t>
      </w:r>
    </w:p>
    <w:p w14:paraId="21D1D74A" w14:textId="77396A48" w:rsidR="00AC7058" w:rsidRDefault="00AC7058" w:rsidP="009E61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C7058">
        <w:rPr>
          <w:rFonts w:ascii="微软雅黑" w:eastAsia="微软雅黑" w:hAnsi="微软雅黑" w:hint="eastAsia"/>
          <w:sz w:val="21"/>
          <w:szCs w:val="21"/>
        </w:rPr>
        <w:t>癌症患者化疗失去头发，但因为免疫力原因无法使用工业假发，而真人假发价格昂贵。因此有许多志愿者蓄起长发，并通过相关捐发机构，将自己的长发剪下捐出制作成发套，赠给癌症患者，为他们带去希望，传递新的生活可能，让他们能够重拾信心。</w:t>
      </w:r>
    </w:p>
    <w:p w14:paraId="03819526" w14:textId="416A3075" w:rsidR="00AC7058" w:rsidRPr="009E616D" w:rsidRDefault="00AC7058" w:rsidP="009E616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E616D">
        <w:rPr>
          <w:rFonts w:ascii="微软雅黑" w:eastAsia="微软雅黑" w:hAnsi="微软雅黑" w:hint="eastAsia"/>
          <w:b/>
          <w:sz w:val="21"/>
          <w:szCs w:val="21"/>
        </w:rPr>
        <w:t>创意策略：</w:t>
      </w:r>
    </w:p>
    <w:p w14:paraId="5293AC13" w14:textId="35AF1B8A" w:rsidR="007A4E3A" w:rsidRPr="00AC7058" w:rsidRDefault="00AC7058" w:rsidP="009E61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C7058">
        <w:rPr>
          <w:rFonts w:ascii="微软雅黑" w:eastAsia="微软雅黑" w:hAnsi="微软雅黑" w:hint="eastAsia"/>
          <w:sz w:val="21"/>
          <w:szCs w:val="21"/>
        </w:rPr>
        <w:lastRenderedPageBreak/>
        <w:t>基于品牌内核和公益事业的洞察，选取“头发”作为品牌与公益事业的连接点，以真实人物——聂子富为原型，采用VCR的形式出镜，讲述自己从蓄发到捐发尴尬窘迫的日常小事，自然揭露暖心的捐发缘由。一缕青丝，万般善念，长短有限，希望无限，紧扣主题「焕发每一丝可能」，回归品牌价值主张，同时呼吁社会给予公益事业更多的关注并参与其中。</w:t>
      </w:r>
    </w:p>
    <w:p w14:paraId="19CE625D" w14:textId="77777777" w:rsidR="007E4A64" w:rsidRDefault="000631F9" w:rsidP="007E4A6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94E4B8E" w14:textId="25DFD920" w:rsidR="00516A1F" w:rsidRPr="00516A1F" w:rsidRDefault="00516A1F" w:rsidP="007E4A6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视频：</w:t>
      </w:r>
      <w:hyperlink r:id="rId8" w:history="1">
        <w:r w:rsidRPr="00D36D53">
          <w:rPr>
            <w:rStyle w:val="a5"/>
            <w:rFonts w:ascii="微软雅黑" w:eastAsia="微软雅黑" w:hAnsi="微软雅黑"/>
            <w:sz w:val="21"/>
            <w:szCs w:val="21"/>
          </w:rPr>
          <w:t>https://v.qq.com/x/page/s33566tgw34.html</w:t>
        </w:r>
      </w:hyperlink>
    </w:p>
    <w:p w14:paraId="020E87D9" w14:textId="027E48B5" w:rsidR="00F04C2F" w:rsidRDefault="00F04C2F" w:rsidP="007E4A6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1B7F610" wp14:editId="5CD76610">
            <wp:extent cx="5720715" cy="35756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9B38" w14:textId="265ABCED" w:rsidR="007E4A64" w:rsidRPr="0082283E" w:rsidRDefault="007E4A64" w:rsidP="007E4A64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sz w:val="21"/>
          <w:szCs w:val="21"/>
        </w:rPr>
      </w:pPr>
      <w:r w:rsidRPr="0082283E">
        <w:rPr>
          <w:rFonts w:ascii="微软雅黑" w:eastAsia="微软雅黑" w:hAnsi="微软雅黑" w:cs="Times New Roman" w:hint="eastAsia"/>
          <w:b/>
          <w:sz w:val="21"/>
          <w:szCs w:val="21"/>
        </w:rPr>
        <w:t>从写个脚本到寻找真实故事</w:t>
      </w:r>
    </w:p>
    <w:p w14:paraId="7FE77C0C" w14:textId="77777777" w:rsidR="00B56656" w:rsidRDefault="007E4A64" w:rsidP="006A34DF">
      <w:pPr>
        <w:pStyle w:val="ac"/>
        <w:spacing w:before="0" w:beforeAutospacing="0" w:after="300" w:afterAutospacing="0" w:line="480" w:lineRule="atLeas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</w:t>
      </w:r>
      <w:r w:rsidRPr="007E4A64">
        <w:rPr>
          <w:rFonts w:ascii="微软雅黑" w:eastAsia="微软雅黑" w:hAnsi="微软雅黑" w:hint="eastAsia"/>
          <w:sz w:val="21"/>
          <w:szCs w:val="21"/>
        </w:rPr>
        <w:t>「欧莱雅PRO」</w:t>
      </w:r>
      <w:r>
        <w:rPr>
          <w:rFonts w:ascii="微软雅黑" w:eastAsia="微软雅黑" w:hAnsi="微软雅黑" w:hint="eastAsia"/>
          <w:sz w:val="21"/>
          <w:szCs w:val="21"/>
        </w:rPr>
        <w:t>品牌诉求——</w:t>
      </w:r>
      <w:r w:rsidRPr="007E4A64">
        <w:rPr>
          <w:rFonts w:ascii="微软雅黑" w:eastAsia="微软雅黑" w:hAnsi="微软雅黑" w:hint="eastAsia"/>
          <w:sz w:val="21"/>
          <w:szCs w:val="21"/>
        </w:rPr>
        <w:t>“要拍一支微电影”，因为品牌有了新的价值主张「焕发每一丝可能」，想借此向公众传递。将brief拆解成三个关键词：沙龙、头发、可能</w:t>
      </w:r>
      <w:r w:rsidR="0077723C">
        <w:rPr>
          <w:rFonts w:ascii="微软雅黑" w:eastAsia="微软雅黑" w:hAnsi="微软雅黑" w:hint="eastAsia"/>
          <w:sz w:val="21"/>
          <w:szCs w:val="21"/>
        </w:rPr>
        <w:t>，</w:t>
      </w:r>
      <w:r w:rsidR="00BF56E5">
        <w:rPr>
          <w:rFonts w:ascii="微软雅黑" w:eastAsia="微软雅黑" w:hAnsi="微软雅黑" w:hint="eastAsia"/>
          <w:sz w:val="21"/>
          <w:szCs w:val="21"/>
        </w:rPr>
        <w:t>大胆的想到以「捐发」来主导视频故事主线，</w:t>
      </w:r>
      <w:r w:rsidR="0077723C">
        <w:rPr>
          <w:rFonts w:ascii="微软雅黑" w:eastAsia="微软雅黑" w:hAnsi="微软雅黑" w:hint="eastAsia"/>
          <w:sz w:val="21"/>
          <w:szCs w:val="21"/>
        </w:rPr>
        <w:t>突破惯性思维</w:t>
      </w:r>
      <w:r w:rsidR="006A34DF">
        <w:rPr>
          <w:rFonts w:ascii="微软雅黑" w:eastAsia="微软雅黑" w:hAnsi="微软雅黑" w:hint="eastAsia"/>
          <w:sz w:val="21"/>
          <w:szCs w:val="21"/>
        </w:rPr>
        <w:t>，放弃“编故事”，</w:t>
      </w:r>
      <w:r w:rsidR="0077723C">
        <w:rPr>
          <w:rFonts w:ascii="微软雅黑" w:eastAsia="微软雅黑" w:hAnsi="微软雅黑" w:hint="eastAsia"/>
          <w:sz w:val="21"/>
          <w:szCs w:val="21"/>
        </w:rPr>
        <w:t>开始尝试寻找真实发生的故事</w:t>
      </w:r>
      <w:r w:rsidR="00BF56E5">
        <w:rPr>
          <w:rFonts w:ascii="微软雅黑" w:eastAsia="微软雅黑" w:hAnsi="微软雅黑" w:hint="eastAsia"/>
          <w:sz w:val="21"/>
          <w:szCs w:val="21"/>
        </w:rPr>
        <w:t>。</w:t>
      </w:r>
    </w:p>
    <w:p w14:paraId="206437A4" w14:textId="032BFBD5" w:rsidR="006A34DF" w:rsidRPr="00B56656" w:rsidRDefault="006A34DF" w:rsidP="00B56656">
      <w:pPr>
        <w:pStyle w:val="ac"/>
        <w:spacing w:before="0" w:beforeAutospacing="0" w:after="300" w:afterAutospacing="0" w:line="480" w:lineRule="atLeas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最终</w:t>
      </w:r>
      <w:r w:rsidR="003E7918" w:rsidRPr="00B56656">
        <w:rPr>
          <w:rFonts w:ascii="微软雅黑" w:eastAsia="微软雅黑" w:hAnsi="微软雅黑" w:hint="eastAsia"/>
          <w:sz w:val="21"/>
          <w:szCs w:val="21"/>
        </w:rPr>
        <w:t>很荣幸</w:t>
      </w:r>
      <w:r w:rsidRPr="00B56656">
        <w:rPr>
          <w:rFonts w:ascii="微软雅黑" w:eastAsia="微软雅黑" w:hAnsi="微软雅黑" w:hint="eastAsia"/>
          <w:sz w:val="21"/>
          <w:szCs w:val="21"/>
        </w:rPr>
        <w:t>地</w:t>
      </w:r>
      <w:r w:rsidR="003E7918" w:rsidRPr="00B56656">
        <w:rPr>
          <w:rFonts w:ascii="微软雅黑" w:eastAsia="微软雅黑" w:hAnsi="微软雅黑" w:hint="eastAsia"/>
          <w:sz w:val="21"/>
          <w:szCs w:val="21"/>
        </w:rPr>
        <w:t>找到</w:t>
      </w:r>
      <w:r w:rsidR="00B56656" w:rsidRPr="00B56656">
        <w:rPr>
          <w:rFonts w:ascii="微软雅黑" w:eastAsia="微软雅黑" w:hAnsi="微软雅黑" w:hint="eastAsia"/>
          <w:sz w:val="21"/>
          <w:szCs w:val="21"/>
        </w:rPr>
        <w:t>贴合视频主题的</w:t>
      </w:r>
      <w:r w:rsidRPr="00B56656">
        <w:rPr>
          <w:rFonts w:ascii="微软雅黑" w:eastAsia="微软雅黑" w:hAnsi="微软雅黑" w:hint="eastAsia"/>
          <w:sz w:val="21"/>
          <w:szCs w:val="21"/>
        </w:rPr>
        <w:t>真实</w:t>
      </w:r>
      <w:r w:rsidR="00B56656" w:rsidRPr="00B56656">
        <w:rPr>
          <w:rFonts w:ascii="微软雅黑" w:eastAsia="微软雅黑" w:hAnsi="微软雅黑" w:hint="eastAsia"/>
          <w:sz w:val="21"/>
          <w:szCs w:val="21"/>
        </w:rPr>
        <w:t>事件人物</w:t>
      </w:r>
      <w:r w:rsidR="003E7918" w:rsidRPr="00B56656">
        <w:rPr>
          <w:rFonts w:ascii="微软雅黑" w:eastAsia="微软雅黑" w:hAnsi="微软雅黑" w:hint="eastAsia"/>
          <w:sz w:val="21"/>
          <w:szCs w:val="21"/>
        </w:rPr>
        <w:t>聂子富。</w:t>
      </w:r>
      <w:r w:rsidR="00B56656" w:rsidRPr="00B56656">
        <w:rPr>
          <w:rFonts w:ascii="微软雅黑" w:eastAsia="微软雅黑" w:hAnsi="微软雅黑" w:hint="eastAsia"/>
          <w:sz w:val="21"/>
          <w:szCs w:val="21"/>
        </w:rPr>
        <w:t>他喜好汉服，也是一名爱摄影的长发男孩，他坚持蓄发四年后，通过捐发公益机构将长发捐出，他的故事也已经被很多的官方媒体报道，有更多人因为看到他的故事加入了捐发公益项目。</w:t>
      </w:r>
      <w:r w:rsidRPr="00B56656">
        <w:rPr>
          <w:rFonts w:ascii="微软雅黑" w:eastAsia="微软雅黑" w:hAnsi="微软雅黑" w:hint="eastAsia"/>
          <w:sz w:val="21"/>
          <w:szCs w:val="21"/>
        </w:rPr>
        <w:t>为了尽可能还原他的捐发故事，真实刻画人物形象，我们积极与聂子富取得联系进行深访</w:t>
      </w:r>
      <w:r w:rsidR="00B56656" w:rsidRPr="00B56656">
        <w:rPr>
          <w:rFonts w:ascii="微软雅黑" w:eastAsia="微软雅黑" w:hAnsi="微软雅黑" w:hint="eastAsia"/>
          <w:sz w:val="21"/>
          <w:szCs w:val="21"/>
        </w:rPr>
        <w:t>，</w:t>
      </w:r>
      <w:r w:rsidRPr="006A34DF">
        <w:rPr>
          <w:rFonts w:ascii="微软雅黑" w:eastAsia="微软雅黑" w:hAnsi="微软雅黑" w:hint="eastAsia"/>
          <w:sz w:val="21"/>
          <w:szCs w:val="21"/>
        </w:rPr>
        <w:t>也</w:t>
      </w:r>
      <w:r w:rsidR="00B56656" w:rsidRPr="00B56656">
        <w:rPr>
          <w:rFonts w:ascii="微软雅黑" w:eastAsia="微软雅黑" w:hAnsi="微软雅黑" w:hint="eastAsia"/>
          <w:sz w:val="21"/>
          <w:szCs w:val="21"/>
        </w:rPr>
        <w:t>将他真实</w:t>
      </w:r>
      <w:r w:rsidRPr="006A34DF">
        <w:rPr>
          <w:rFonts w:ascii="微软雅黑" w:eastAsia="微软雅黑" w:hAnsi="微软雅黑" w:hint="eastAsia"/>
          <w:sz w:val="21"/>
          <w:szCs w:val="21"/>
        </w:rPr>
        <w:t>日常里因长发而生的尴尬和趣事加入到</w:t>
      </w:r>
      <w:r w:rsidR="00B56656" w:rsidRPr="00B56656">
        <w:rPr>
          <w:rFonts w:ascii="微软雅黑" w:eastAsia="微软雅黑" w:hAnsi="微软雅黑" w:hint="eastAsia"/>
          <w:sz w:val="21"/>
          <w:szCs w:val="21"/>
        </w:rPr>
        <w:t>脚本中。</w:t>
      </w:r>
      <w:bookmarkStart w:id="0" w:name="_GoBack"/>
      <w:bookmarkEnd w:id="0"/>
    </w:p>
    <w:p w14:paraId="4968CCA8" w14:textId="0770604D" w:rsidR="00B56656" w:rsidRPr="0082283E" w:rsidRDefault="00B56656" w:rsidP="00B56656">
      <w:pPr>
        <w:pStyle w:val="ac"/>
        <w:spacing w:before="0" w:beforeAutospacing="0" w:after="300" w:afterAutospacing="0" w:line="480" w:lineRule="atLeast"/>
        <w:rPr>
          <w:rFonts w:ascii="微软雅黑" w:eastAsia="微软雅黑" w:hAnsi="微软雅黑"/>
          <w:b/>
          <w:sz w:val="21"/>
          <w:szCs w:val="21"/>
        </w:rPr>
      </w:pPr>
      <w:r w:rsidRPr="0082283E">
        <w:rPr>
          <w:rFonts w:ascii="微软雅黑" w:eastAsia="微软雅黑" w:hAnsi="微软雅黑" w:hint="eastAsia"/>
          <w:b/>
          <w:sz w:val="21"/>
          <w:szCs w:val="21"/>
        </w:rPr>
        <w:lastRenderedPageBreak/>
        <w:t>拍摄过程打磨细节，还原真相</w:t>
      </w:r>
    </w:p>
    <w:p w14:paraId="3A3DA398" w14:textId="4E73596A" w:rsidR="00CF6443" w:rsidRDefault="00CF6443" w:rsidP="00CF6443">
      <w:pPr>
        <w:spacing w:after="300" w:line="480" w:lineRule="atLeast"/>
        <w:rPr>
          <w:rFonts w:ascii="微软雅黑" w:eastAsia="微软雅黑" w:hAnsi="微软雅黑" w:cs="Times New Roman"/>
          <w:sz w:val="21"/>
          <w:szCs w:val="21"/>
        </w:rPr>
      </w:pPr>
      <w:r w:rsidRPr="00CF6443">
        <w:rPr>
          <w:rFonts w:ascii="微软雅黑" w:eastAsia="微软雅黑" w:hAnsi="微软雅黑" w:cs="Times New Roman" w:hint="eastAsia"/>
          <w:sz w:val="21"/>
          <w:szCs w:val="21"/>
        </w:rPr>
        <w:t>与导演沟通最多的想法就是「留白」：影片开篇他为什么蓄发、对话另一端的女孩到底是谁、剪下长发后捐到哪里...不着一字，让观众给出自己的答案</w:t>
      </w:r>
      <w:r w:rsidR="005F0000">
        <w:rPr>
          <w:rFonts w:ascii="微软雅黑" w:eastAsia="微软雅黑" w:hAnsi="微软雅黑" w:cs="Times New Roman" w:hint="eastAsia"/>
          <w:sz w:val="21"/>
          <w:szCs w:val="21"/>
        </w:rPr>
        <w:t>。但</w:t>
      </w:r>
      <w:r w:rsidRPr="00CF6443">
        <w:rPr>
          <w:rFonts w:ascii="微软雅黑" w:eastAsia="微软雅黑" w:hAnsi="微软雅黑" w:cs="Times New Roman" w:hint="eastAsia"/>
          <w:sz w:val="21"/>
          <w:szCs w:val="21"/>
        </w:rPr>
        <w:t>即便留白，在其背后是对每一句台词、每一种语气、每一个动作甚至每一个表情的琢磨考究</w:t>
      </w:r>
      <w:r w:rsidR="005F0000">
        <w:rPr>
          <w:rFonts w:ascii="微软雅黑" w:eastAsia="微软雅黑" w:hAnsi="微软雅黑" w:cs="Times New Roman" w:hint="eastAsia"/>
          <w:sz w:val="21"/>
          <w:szCs w:val="21"/>
        </w:rPr>
        <w:t>，融入很多真实场景的细节，如：</w:t>
      </w:r>
      <w:r w:rsidR="005F0000" w:rsidRPr="00B56656">
        <w:rPr>
          <w:rFonts w:ascii="微软雅黑" w:eastAsia="微软雅黑" w:hAnsi="微软雅黑" w:cs="Times New Roman" w:hint="eastAsia"/>
          <w:sz w:val="21"/>
          <w:szCs w:val="21"/>
        </w:rPr>
        <w:t>聂子富</w:t>
      </w:r>
      <w:r w:rsidR="005F0000">
        <w:rPr>
          <w:rFonts w:ascii="微软雅黑" w:eastAsia="微软雅黑" w:hAnsi="微软雅黑" w:cs="Times New Roman" w:hint="eastAsia"/>
          <w:sz w:val="21"/>
          <w:szCs w:val="21"/>
        </w:rPr>
        <w:t>蓄发时小雏菊头花、</w:t>
      </w:r>
      <w:r w:rsidR="005F0000" w:rsidRPr="00B56656">
        <w:rPr>
          <w:rFonts w:ascii="微软雅黑" w:eastAsia="微软雅黑" w:hAnsi="微软雅黑" w:cs="Times New Roman" w:hint="eastAsia"/>
          <w:sz w:val="21"/>
          <w:szCs w:val="21"/>
        </w:rPr>
        <w:t>聂子富</w:t>
      </w:r>
      <w:r w:rsidR="005F0000">
        <w:rPr>
          <w:rFonts w:ascii="微软雅黑" w:eastAsia="微软雅黑" w:hAnsi="微软雅黑" w:cs="Times New Roman" w:hint="eastAsia"/>
          <w:sz w:val="21"/>
          <w:szCs w:val="21"/>
        </w:rPr>
        <w:t>本人的拍摄相机镜头。</w:t>
      </w:r>
    </w:p>
    <w:p w14:paraId="3A3A1D09" w14:textId="18B829FD" w:rsidR="00F04C2F" w:rsidRDefault="00F04C2F" w:rsidP="00CF6443">
      <w:pPr>
        <w:spacing w:after="300" w:line="480" w:lineRule="atLeast"/>
        <w:rPr>
          <w:rFonts w:ascii="微软雅黑" w:eastAsia="微软雅黑" w:hAnsi="微软雅黑" w:cs="Times New Roman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8F8657E" wp14:editId="4603A1AA">
            <wp:extent cx="2763220" cy="40680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2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5D99AE6" wp14:editId="78184650">
            <wp:extent cx="2763222" cy="406800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22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8C59" w14:textId="145DE14F" w:rsidR="00F04C2F" w:rsidRDefault="00F04C2F" w:rsidP="00CF6443">
      <w:pPr>
        <w:spacing w:after="300" w:line="480" w:lineRule="atLeast"/>
        <w:rPr>
          <w:rFonts w:ascii="微软雅黑" w:eastAsia="微软雅黑" w:hAnsi="微软雅黑" w:cs="Times New Roman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5D2CDFFA" wp14:editId="1D995F6D">
            <wp:extent cx="2763222" cy="40680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22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7C8E7F7" wp14:editId="2177ECD6">
            <wp:extent cx="2763222" cy="40680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22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0F98" w14:textId="4C8F2EA4" w:rsidR="0082283E" w:rsidRPr="0082283E" w:rsidRDefault="0082283E" w:rsidP="0082283E">
      <w:pPr>
        <w:spacing w:before="100" w:beforeAutospacing="1" w:after="100" w:afterAutospacing="1"/>
        <w:rPr>
          <w:rFonts w:ascii="微软雅黑" w:eastAsia="微软雅黑" w:hAnsi="微软雅黑" w:cs="Times New Roman"/>
          <w:b/>
          <w:sz w:val="21"/>
          <w:szCs w:val="21"/>
        </w:rPr>
      </w:pPr>
      <w:r w:rsidRPr="0082283E">
        <w:rPr>
          <w:rFonts w:ascii="微软雅黑" w:eastAsia="微软雅黑" w:hAnsi="微软雅黑" w:cs="Times New Roman" w:hint="eastAsia"/>
          <w:b/>
          <w:sz w:val="21"/>
          <w:szCs w:val="21"/>
        </w:rPr>
        <w:t>多平台同步宣发，掀起全网热议</w:t>
      </w:r>
    </w:p>
    <w:p w14:paraId="30ABCF07" w14:textId="738B3006" w:rsidR="007900B7" w:rsidRPr="00F04C2F" w:rsidRDefault="005F0000" w:rsidP="00F04C2F">
      <w:pPr>
        <w:spacing w:before="100" w:beforeAutospacing="1" w:after="100" w:afterAutospacing="1"/>
        <w:rPr>
          <w:rFonts w:ascii="微软雅黑" w:eastAsia="微软雅黑" w:hAnsi="微软雅黑" w:cs="Times New Roman"/>
          <w:sz w:val="21"/>
          <w:szCs w:val="21"/>
        </w:rPr>
      </w:pPr>
      <w:r w:rsidRPr="005F0000">
        <w:rPr>
          <w:rFonts w:ascii="微软雅黑" w:eastAsia="微软雅黑" w:hAnsi="微软雅黑" w:cs="Times New Roman" w:hint="eastAsia"/>
          <w:sz w:val="21"/>
          <w:szCs w:val="21"/>
        </w:rPr>
        <w:t>微信视频号、微博、小红书多平台视频</w:t>
      </w:r>
      <w:r w:rsidR="00B745E0">
        <w:rPr>
          <w:rFonts w:ascii="微软雅黑" w:eastAsia="微软雅黑" w:hAnsi="微软雅黑" w:cs="Times New Roman" w:hint="eastAsia"/>
          <w:sz w:val="21"/>
          <w:szCs w:val="21"/>
        </w:rPr>
        <w:t>同步</w:t>
      </w:r>
      <w:r w:rsidRPr="005F0000">
        <w:rPr>
          <w:rFonts w:ascii="微软雅黑" w:eastAsia="微软雅黑" w:hAnsi="微软雅黑" w:cs="Times New Roman" w:hint="eastAsia"/>
          <w:sz w:val="21"/>
          <w:szCs w:val="21"/>
        </w:rPr>
        <w:t>宣发，</w:t>
      </w:r>
      <w:r w:rsidR="00B745E0">
        <w:rPr>
          <w:rFonts w:ascii="微软雅黑" w:eastAsia="微软雅黑" w:hAnsi="微软雅黑" w:cs="Times New Roman" w:hint="eastAsia"/>
          <w:sz w:val="21"/>
          <w:szCs w:val="21"/>
        </w:rPr>
        <w:t>自带话题全网热议，在回归</w:t>
      </w:r>
      <w:r w:rsidR="001B79A4" w:rsidRPr="001B79A4">
        <w:rPr>
          <w:rFonts w:ascii="微软雅黑" w:eastAsia="微软雅黑" w:hAnsi="微软雅黑" w:cs="Times New Roman" w:hint="eastAsia"/>
          <w:sz w:val="21"/>
          <w:szCs w:val="21"/>
        </w:rPr>
        <w:t>回归品牌价值主张</w:t>
      </w:r>
      <w:r w:rsidR="00B745E0">
        <w:rPr>
          <w:rFonts w:ascii="微软雅黑" w:eastAsia="微软雅黑" w:hAnsi="微软雅黑" w:cs="Times New Roman" w:hint="eastAsia"/>
          <w:sz w:val="21"/>
          <w:szCs w:val="21"/>
        </w:rPr>
        <w:t>的同时，</w:t>
      </w:r>
      <w:r w:rsidR="001B79A4" w:rsidRPr="001B79A4">
        <w:rPr>
          <w:rFonts w:ascii="微软雅黑" w:eastAsia="微软雅黑" w:hAnsi="微软雅黑" w:cs="Times New Roman" w:hint="eastAsia"/>
          <w:sz w:val="21"/>
          <w:szCs w:val="21"/>
        </w:rPr>
        <w:t>呼吁社会给予公益事业更多的关注并参与其中</w:t>
      </w:r>
      <w:r w:rsidR="00B745E0">
        <w:rPr>
          <w:rFonts w:ascii="微软雅黑" w:eastAsia="微软雅黑" w:hAnsi="微软雅黑" w:cs="Times New Roman" w:hint="eastAsia"/>
          <w:sz w:val="21"/>
          <w:szCs w:val="21"/>
        </w:rPr>
        <w:t>。</w:t>
      </w:r>
    </w:p>
    <w:p w14:paraId="4496499D" w14:textId="1B481729" w:rsidR="007900B7" w:rsidRPr="0082283E" w:rsidRDefault="00F04C2F" w:rsidP="0082283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04C2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7AD32B2" wp14:editId="1867EDCC">
            <wp:extent cx="5720715" cy="28809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3CAA6168" w:rsidR="00847B24" w:rsidRPr="007856E2" w:rsidRDefault="007F42E5" w:rsidP="007900B7">
      <w:pPr>
        <w:spacing w:before="100" w:beforeAutospacing="1" w:after="100" w:afterAutospacing="1"/>
        <w:jc w:val="both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7F42E5">
        <w:rPr>
          <w:rFonts w:ascii="微软雅黑" w:eastAsia="微软雅黑" w:hAnsi="微软雅黑" w:hint="eastAsia"/>
          <w:sz w:val="21"/>
          <w:szCs w:val="21"/>
        </w:rPr>
        <w:t>视频全网播放量和官方物料浏览量超</w:t>
      </w:r>
      <w:r w:rsidRPr="007856E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2000万+</w:t>
      </w:r>
      <w:r w:rsidR="007900B7" w:rsidRPr="007856E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；</w:t>
      </w:r>
      <w:r w:rsidRPr="007F42E5">
        <w:rPr>
          <w:rFonts w:ascii="微软雅黑" w:eastAsia="微软雅黑" w:hAnsi="微软雅黑" w:hint="eastAsia"/>
          <w:sz w:val="21"/>
          <w:szCs w:val="21"/>
        </w:rPr>
        <w:t>微博话题#焕发每一丝可能#热议阅读量</w:t>
      </w:r>
      <w:r w:rsidRPr="007856E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2.2亿</w:t>
      </w:r>
      <w:r w:rsidR="007900B7" w:rsidRPr="007856E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。</w:t>
      </w:r>
    </w:p>
    <w:sectPr w:rsidR="00847B24" w:rsidRPr="007856E2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40722" w14:textId="77777777" w:rsidR="00946E77" w:rsidRDefault="00946E77">
      <w:r>
        <w:separator/>
      </w:r>
    </w:p>
  </w:endnote>
  <w:endnote w:type="continuationSeparator" w:id="0">
    <w:p w14:paraId="1A4EF6F2" w14:textId="77777777" w:rsidR="00946E77" w:rsidRDefault="0094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B7A69" w14:textId="77777777" w:rsidR="007E4A64" w:rsidRDefault="007E4A6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23071" w14:textId="77777777" w:rsidR="00946E77" w:rsidRDefault="00946E77">
      <w:r>
        <w:separator/>
      </w:r>
    </w:p>
  </w:footnote>
  <w:footnote w:type="continuationSeparator" w:id="0">
    <w:p w14:paraId="5016738A" w14:textId="77777777" w:rsidR="00946E77" w:rsidRDefault="00946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2C08FB"/>
    <w:multiLevelType w:val="hybridMultilevel"/>
    <w:tmpl w:val="59CC5AFE"/>
    <w:lvl w:ilvl="0" w:tplc="91060EE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1A138F"/>
    <w:multiLevelType w:val="hybridMultilevel"/>
    <w:tmpl w:val="38465B2C"/>
    <w:lvl w:ilvl="0" w:tplc="698467F2">
      <w:start w:val="5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  <w:color w:val="auto"/>
        <w:sz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EFA3E88"/>
    <w:multiLevelType w:val="hybridMultilevel"/>
    <w:tmpl w:val="FE7EDA18"/>
    <w:lvl w:ilvl="0" w:tplc="61B60C7A">
      <w:start w:val="5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B6D5F22"/>
    <w:multiLevelType w:val="hybridMultilevel"/>
    <w:tmpl w:val="9808DFD6"/>
    <w:lvl w:ilvl="0" w:tplc="202C7846">
      <w:start w:val="5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7"/>
  </w:num>
  <w:num w:numId="5">
    <w:abstractNumId w:val="0"/>
  </w:num>
  <w:num w:numId="6">
    <w:abstractNumId w:val="20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15"/>
  </w:num>
  <w:num w:numId="12">
    <w:abstractNumId w:val="18"/>
  </w:num>
  <w:num w:numId="13">
    <w:abstractNumId w:val="8"/>
  </w:num>
  <w:num w:numId="14">
    <w:abstractNumId w:val="16"/>
  </w:num>
  <w:num w:numId="15">
    <w:abstractNumId w:val="3"/>
  </w:num>
  <w:num w:numId="16">
    <w:abstractNumId w:val="5"/>
  </w:num>
  <w:num w:numId="17">
    <w:abstractNumId w:val="1"/>
  </w:num>
  <w:num w:numId="18">
    <w:abstractNumId w:val="4"/>
  </w:num>
  <w:num w:numId="19">
    <w:abstractNumId w:val="6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79A4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60F2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463F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E7918"/>
    <w:rsid w:val="003F1321"/>
    <w:rsid w:val="003F1D64"/>
    <w:rsid w:val="003F3BB6"/>
    <w:rsid w:val="003F3F93"/>
    <w:rsid w:val="003F410F"/>
    <w:rsid w:val="003F4BD3"/>
    <w:rsid w:val="00400EB8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801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6A1F"/>
    <w:rsid w:val="0052080E"/>
    <w:rsid w:val="005344CB"/>
    <w:rsid w:val="00535A1F"/>
    <w:rsid w:val="005479C8"/>
    <w:rsid w:val="00547E1C"/>
    <w:rsid w:val="005504E6"/>
    <w:rsid w:val="0055479D"/>
    <w:rsid w:val="00565806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0000"/>
    <w:rsid w:val="005F5C93"/>
    <w:rsid w:val="006053F3"/>
    <w:rsid w:val="006126FE"/>
    <w:rsid w:val="00613CE9"/>
    <w:rsid w:val="00635C9A"/>
    <w:rsid w:val="00642F29"/>
    <w:rsid w:val="00643EE8"/>
    <w:rsid w:val="00644994"/>
    <w:rsid w:val="00650F34"/>
    <w:rsid w:val="0065606B"/>
    <w:rsid w:val="0065759C"/>
    <w:rsid w:val="00661A8D"/>
    <w:rsid w:val="006707FE"/>
    <w:rsid w:val="0067611E"/>
    <w:rsid w:val="006823FC"/>
    <w:rsid w:val="006853C8"/>
    <w:rsid w:val="00693C3F"/>
    <w:rsid w:val="006955F5"/>
    <w:rsid w:val="006A24F1"/>
    <w:rsid w:val="006A34DF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7723C"/>
    <w:rsid w:val="007856E2"/>
    <w:rsid w:val="007900B7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740D"/>
    <w:rsid w:val="007D5451"/>
    <w:rsid w:val="007D76B6"/>
    <w:rsid w:val="007E23D3"/>
    <w:rsid w:val="007E2B9D"/>
    <w:rsid w:val="007E4A64"/>
    <w:rsid w:val="007F42E5"/>
    <w:rsid w:val="007F6422"/>
    <w:rsid w:val="0080439E"/>
    <w:rsid w:val="00812085"/>
    <w:rsid w:val="00812A8A"/>
    <w:rsid w:val="00813515"/>
    <w:rsid w:val="008159A4"/>
    <w:rsid w:val="00820C09"/>
    <w:rsid w:val="0082283E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35D6"/>
    <w:rsid w:val="008875A4"/>
    <w:rsid w:val="008B2200"/>
    <w:rsid w:val="008B689B"/>
    <w:rsid w:val="008C0639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6E77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1289"/>
    <w:rsid w:val="009C6E37"/>
    <w:rsid w:val="009D5BD0"/>
    <w:rsid w:val="009E0D6A"/>
    <w:rsid w:val="009E616D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000F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1653"/>
    <w:rsid w:val="00AC6E5A"/>
    <w:rsid w:val="00AC7058"/>
    <w:rsid w:val="00AD1334"/>
    <w:rsid w:val="00AD1E2C"/>
    <w:rsid w:val="00AD58E1"/>
    <w:rsid w:val="00AD5F4D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6656"/>
    <w:rsid w:val="00B71E01"/>
    <w:rsid w:val="00B745E0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56E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33B"/>
    <w:rsid w:val="00CE55AC"/>
    <w:rsid w:val="00CF6443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4C2F"/>
    <w:rsid w:val="00F22C99"/>
    <w:rsid w:val="00F35569"/>
    <w:rsid w:val="00F3618F"/>
    <w:rsid w:val="00F4008B"/>
    <w:rsid w:val="00F41E61"/>
    <w:rsid w:val="00F503C8"/>
    <w:rsid w:val="00F56689"/>
    <w:rsid w:val="00F74125"/>
    <w:rsid w:val="00F821BF"/>
    <w:rsid w:val="00F853FB"/>
    <w:rsid w:val="00FA4FF9"/>
    <w:rsid w:val="00FB0FFD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4A6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A4000F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semiHidden/>
    <w:rsid w:val="007E4A64"/>
    <w:rPr>
      <w:rFonts w:ascii="宋体" w:hAnsi="宋体" w:cs="宋体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s33566tgw34.html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063768E-FCCC-1F49-B35F-3A9F8F885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237</Words>
  <Characters>1353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14</cp:revision>
  <cp:lastPrinted>2012-10-11T08:46:00Z</cp:lastPrinted>
  <dcterms:created xsi:type="dcterms:W3CDTF">2023-02-14T06:42:00Z</dcterms:created>
  <dcterms:modified xsi:type="dcterms:W3CDTF">2023-02-20T07:03:00Z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