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7A3EFBF" w14:textId="3F6718AF" w:rsidR="00F11AF6" w:rsidRPr="00870ED1" w:rsidRDefault="00000000" w:rsidP="00870ED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70ED1">
        <w:rPr>
          <w:rFonts w:ascii="微软雅黑" w:eastAsia="微软雅黑" w:hAnsi="微软雅黑" w:cs="Times New Roman" w:hint="eastAsia"/>
          <w:b/>
          <w:sz w:val="32"/>
          <w:szCs w:val="32"/>
        </w:rPr>
        <w:t>知乎×沃尔沃「谢邀TVB」</w:t>
      </w:r>
    </w:p>
    <w:p w14:paraId="47315A03" w14:textId="77777777" w:rsidR="00F11AF6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沃尔沃</w:t>
      </w:r>
    </w:p>
    <w:p w14:paraId="4B5706F2" w14:textId="77777777" w:rsidR="00F11AF6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汽车行业</w:t>
      </w:r>
    </w:p>
    <w:p w14:paraId="64B2544B" w14:textId="74635F4F" w:rsidR="00F11AF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09.07-10.27</w:t>
      </w:r>
    </w:p>
    <w:p w14:paraId="2858AE0B" w14:textId="77777777" w:rsidR="00F11AF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大事件营销类</w:t>
      </w:r>
    </w:p>
    <w:p w14:paraId="3AF767C5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054CEAD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数据显示，AEB可以减少27%的事故发生率，减少38%的追尾率。不少国家都强制要求新车标配AEB，国内AEB的装配率在前2年突破了30%，强制标配的呼声也是越来越高。</w:t>
      </w:r>
    </w:p>
    <w:p w14:paraId="1089A216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在所有的AEB系统中，沃尔沃绝对算是其中的佼佼者，虽然因为AEB问题也召回了好几次，但并不能否定沃尔沃在安全方面的努力。沃尔沃的AEB系统加入了主动避让的功能，从技术实现的角度来说，要比普通的AEB复杂太多。</w:t>
      </w:r>
    </w:p>
    <w:p w14:paraId="45AC4B30" w14:textId="234C4752" w:rsidR="00F11AF6" w:rsidRPr="00870ED1" w:rsidRDefault="00000000" w:rsidP="00870ED1">
      <w:r>
        <w:rPr>
          <w:rFonts w:ascii="Arial" w:hAnsi="Arial" w:cs="Arial"/>
          <w:noProof/>
          <w:color w:val="333333"/>
          <w:sz w:val="28"/>
          <w:szCs w:val="28"/>
          <w:lang w:bidi="ar"/>
        </w:rPr>
        <w:drawing>
          <wp:inline distT="0" distB="0" distL="114300" distR="114300" wp14:anchorId="4307AAA0" wp14:editId="18298688">
            <wp:extent cx="5770245" cy="1709420"/>
            <wp:effectExtent l="0" t="0" r="20955" b="17780"/>
            <wp:docPr id="2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CD59A2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8361548" w14:textId="4058E4BD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让沃尔沃全系标配的主动安全配置：AEB 再火一把</w:t>
      </w:r>
    </w:p>
    <w:p w14:paraId="5DDB406C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F436433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沃尔沃在港影响力</w:t>
      </w:r>
    </w:p>
    <w:p w14:paraId="1767C0C3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沃尔沃品牌在香港曾名为富豪汽车，多次现于媒体报道中，昔日为 TVB 硬汉黄德斌座驾，硬核又安全，安全口碑深入陆港人心。</w:t>
      </w:r>
    </w:p>
    <w:p w14:paraId="025AB037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香港回归 25 周年 「有华人的地方，就有 TVB 的节目」</w:t>
      </w:r>
    </w:p>
    <w:p w14:paraId="6C26EA5F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TVB（香港电视广播有限公司）是香港首间商业无线电视台， 也是世界第一大华语商营电视台。 其中，TVB 电视剧一直影响着香港和全球华人社区：「做人呐，最重要是开心！」 我们这代「电视儿童」，一听到这句话，就能自动脑补出这样的画面： 一家N口住在逼仄的公租房里，职业是医</w:t>
      </w:r>
      <w:r>
        <w:rPr>
          <w:rFonts w:ascii="微软雅黑" w:eastAsia="微软雅黑" w:hAnsi="微软雅黑" w:hint="eastAsia"/>
          <w:sz w:val="21"/>
          <w:szCs w:val="21"/>
        </w:rPr>
        <w:lastRenderedPageBreak/>
        <w:t>生/律师/警察的主角加班回家瘫在沙发上开始历数当天种种不开心， 慈眉善目的老爸端来一碗面，「呐～」……无数经典对白成为「香港流行文化」的重要组成部分， 也记录和见证了香港回归 25 周年两岸社会变迁的点点滴滴， 影响了一代又一代大陆青年与海外华人。</w:t>
      </w:r>
    </w:p>
    <w:p w14:paraId="2BFA27CA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用高净值平台承载经典香港文化重回掀起的浪潮</w:t>
      </w:r>
    </w:p>
    <w:p w14:paraId="36D542BB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知乎以更理性且特别的问答模式，作为TVB艺人此次入驻影响力的起点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联接沃尔沃品牌的高知调性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借势香港回归25周年，赋能区域影响力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451D8B90" w14:textId="2D4BF93C" w:rsidR="00F11AF6" w:rsidRPr="00870ED1" w:rsidRDefault="00000000" w:rsidP="00870ED1">
      <w:r>
        <w:rPr>
          <w:rFonts w:ascii="Arial" w:hAnsi="Arial" w:cs="Arial"/>
          <w:noProof/>
          <w:color w:val="333333"/>
          <w:sz w:val="28"/>
          <w:szCs w:val="28"/>
          <w:lang w:bidi="ar"/>
        </w:rPr>
        <w:drawing>
          <wp:inline distT="0" distB="0" distL="114300" distR="114300" wp14:anchorId="0C1AD10C" wp14:editId="7BD27154">
            <wp:extent cx="5692775" cy="3046095"/>
            <wp:effectExtent l="0" t="0" r="22225" b="1905"/>
            <wp:docPr id="2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7FE271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A1EB555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Part1-正剧领答，沃尔沃现代科技穿越回忆杀</w:t>
      </w:r>
    </w:p>
    <w:p w14:paraId="671F6521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每部剧里都会有一位知名或不知名的阿May在过马路时下线，所以阿May又是阿霉。</w:t>
      </w:r>
    </w:p>
    <w:p w14:paraId="3A77885E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特别是每部剧必定上演几场的「车祸戏」。为什么每部剧里总有角色因车祸「领盒饭」，让观众久久「意难平」，真的不能再抢救一下吗？</w:t>
      </w:r>
    </w:p>
    <w:p w14:paraId="16B74EC6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TVB 知名艺人@黄宗泽 空降知乎灵魂发问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「在TVB剧中，有哪些「领盒饭」的角色放现在还可以再抢救一下？」</w:t>
      </w:r>
    </w:p>
    <w:p w14:paraId="1155C67E" w14:textId="77777777" w:rsidR="00F11AF6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535297A7" wp14:editId="2290D07D">
            <wp:extent cx="5722620" cy="1052830"/>
            <wp:effectExtent l="0" t="0" r="17780" b="13970"/>
            <wp:docPr id="3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AC8AF8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TVB 十大艺人联合发问网友：请回答，我的港剧时代</w:t>
      </w:r>
    </w:p>
    <w:p w14:paraId="774274DC" w14:textId="56A52CB7" w:rsidR="00F11AF6" w:rsidRPr="00870ED1" w:rsidRDefault="00000000" w:rsidP="00870ED1"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lastRenderedPageBreak/>
        <w:drawing>
          <wp:inline distT="0" distB="0" distL="114300" distR="114300" wp14:anchorId="289B17B0" wp14:editId="60E89154">
            <wp:extent cx="5736590" cy="2423795"/>
            <wp:effectExtent l="0" t="0" r="3810" b="14605"/>
            <wp:docPr id="2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8A10BC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Part2-正剧翻拍，沃尔沃现代科技穿越回忆杀</w:t>
      </w:r>
    </w:p>
    <w:p w14:paraId="0AB0DD08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回顾TVB剧情里那些事故原场面，经典的「车刹不住人落地」场面，相同的场景，如果这位车主驾驶的是沃尔沃XC60，结局会如何？</w:t>
      </w:r>
    </w:p>
    <w:p w14:paraId="3E1C427D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将港剧经典车祸镜头翻拍，沃尔沃汽车保驾护航改写车祸历史，无法发生车祸却让导演「大发雷霆」？</w:t>
      </w:r>
    </w:p>
    <w:p w14:paraId="5D2F934B" w14:textId="77777777" w:rsidR="00F11AF6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t>除了剪辑名场面，正面展现沃尔沃如何保护剧组和演员安全之外，</w:t>
      </w:r>
      <w:r w:rsidRPr="00870ED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沃尔沃还从反面设计了三段经典车戏具体演绎沃尔沃 XC60 的优秀性能。紧急避让辅助功能让飙车戏追不到尾，四驱太稳让脱困戏轻松脱困，智能识别系统让撞车戏撞不到车，沃尔沃过于安全致使「车祸」场面无法上演</w:t>
      </w:r>
      <w:r>
        <w:rPr>
          <w:rFonts w:ascii="微软雅黑" w:eastAsia="微软雅黑" w:hAnsi="微软雅黑" w:hint="eastAsia"/>
          <w:sz w:val="21"/>
          <w:szCs w:val="21"/>
        </w:rPr>
        <w:t>。从而「反向安利」了一波沃尔沃的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「辅助转向」「自动刹车」「全时四驱」</w:t>
      </w:r>
      <w:r>
        <w:rPr>
          <w:rFonts w:ascii="微软雅黑" w:eastAsia="微软雅黑" w:hAnsi="微软雅黑" w:hint="eastAsia"/>
          <w:sz w:val="21"/>
          <w:szCs w:val="21"/>
        </w:rPr>
        <w:t>三个功能；</w:t>
      </w:r>
      <w:r>
        <w:rPr>
          <w:lang w:bidi="ar"/>
        </w:rPr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551C2DEA" wp14:editId="351A4127">
            <wp:extent cx="5723890" cy="2876550"/>
            <wp:effectExtent l="0" t="0" r="16510" b="19050"/>
            <wp:docPr id="3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lastRenderedPageBreak/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4B423229" wp14:editId="458B2330">
            <wp:extent cx="5810250" cy="2672715"/>
            <wp:effectExtent l="0" t="0" r="6350" b="19685"/>
            <wp:docPr id="3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3294F1" w14:textId="77777777" w:rsidR="00F11AF6" w:rsidRDefault="00000000">
      <w:pPr>
        <w:spacing w:before="100" w:beforeAutospacing="1" w:after="100" w:afterAutospacing="1"/>
        <w:textAlignment w:val="baseline"/>
        <w:rPr>
          <w:rFonts w:ascii="sans-serif" w:eastAsia="sans-serif" w:hAnsi="sans-serif" w:cs="sans-serif"/>
          <w:color w:val="000000"/>
          <w:sz w:val="32"/>
          <w:szCs w:val="32"/>
          <w:lang w:bidi="ar"/>
        </w:rPr>
      </w:pPr>
      <w:r>
        <w:rPr>
          <w:lang w:bidi="ar"/>
        </w:rPr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05D1CF8B" wp14:editId="5D13B893">
            <wp:extent cx="5731510" cy="2987675"/>
            <wp:effectExtent l="0" t="0" r="8890" b="9525"/>
            <wp:docPr id="2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889C39" w14:textId="77777777" w:rsidR="00F11AF6" w:rsidRDefault="00F11AF6">
      <w:pPr>
        <w:rPr>
          <w:rFonts w:ascii="微软雅黑" w:eastAsia="微软雅黑" w:hAnsi="微软雅黑"/>
          <w:b/>
          <w:bCs/>
          <w:sz w:val="21"/>
          <w:szCs w:val="21"/>
        </w:rPr>
      </w:pPr>
    </w:p>
    <w:p w14:paraId="13DDF2CD" w14:textId="77777777" w:rsidR="00F11AF6" w:rsidRPr="00870ED1" w:rsidRDefault="00000000">
      <w:pPr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70ED1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品牌创意视频链接：</w:t>
      </w:r>
      <w:hyperlink r:id="rId13" w:history="1">
        <w:r w:rsidRPr="00870ED1">
          <w:rPr>
            <w:rStyle w:val="af4"/>
            <w:rFonts w:ascii="微软雅黑" w:eastAsia="微软雅黑" w:hAnsi="微软雅黑" w:hint="eastAsia"/>
            <w:b/>
            <w:bCs/>
            <w:sz w:val="21"/>
            <w:szCs w:val="21"/>
            <w:u w:val="none"/>
            <w:lang w:eastAsia="zh-Hans"/>
          </w:rPr>
          <w:t>https://www.bilibili.com/video/BV1CG411G7Ai/</w:t>
        </w:r>
      </w:hyperlink>
    </w:p>
    <w:p w14:paraId="44B86FE0" w14:textId="77777777" w:rsidR="00F11AF6" w:rsidRPr="00870ED1" w:rsidRDefault="00000000">
      <w:pPr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70ED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                  </w:t>
      </w:r>
      <w:hyperlink r:id="rId14" w:history="1">
        <w:r w:rsidRPr="00870ED1">
          <w:rPr>
            <w:rStyle w:val="af4"/>
            <w:rFonts w:ascii="微软雅黑" w:eastAsia="微软雅黑" w:hAnsi="微软雅黑"/>
            <w:b/>
            <w:bCs/>
            <w:sz w:val="21"/>
            <w:szCs w:val="21"/>
            <w:u w:val="none"/>
            <w:lang w:eastAsia="zh-Hans"/>
          </w:rPr>
          <w:t>https://www.bilibili.com/video/BV1De4y1h7Tz/</w:t>
        </w:r>
      </w:hyperlink>
    </w:p>
    <w:p w14:paraId="4E35C9F2" w14:textId="19B151FB" w:rsidR="00F11AF6" w:rsidRPr="00870ED1" w:rsidRDefault="00000000">
      <w:pPr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870ED1">
        <w:rPr>
          <w:rFonts w:ascii="微软雅黑" w:eastAsia="微软雅黑" w:hAnsi="微软雅黑"/>
          <w:b/>
          <w:bCs/>
          <w:sz w:val="21"/>
          <w:szCs w:val="21"/>
          <w:lang w:eastAsia="zh-Hans"/>
        </w:rPr>
        <w:t xml:space="preserve">                  </w:t>
      </w:r>
      <w:hyperlink r:id="rId15" w:history="1">
        <w:r w:rsidRPr="00870ED1">
          <w:rPr>
            <w:rStyle w:val="af4"/>
            <w:rFonts w:ascii="微软雅黑" w:eastAsia="微软雅黑" w:hAnsi="微软雅黑"/>
            <w:b/>
            <w:bCs/>
            <w:sz w:val="21"/>
            <w:szCs w:val="21"/>
            <w:u w:val="none"/>
            <w:lang w:eastAsia="zh-Hans"/>
          </w:rPr>
          <w:t>https://www.bilibili.com/video/BV1gW4y1i7Si</w:t>
        </w:r>
      </w:hyperlink>
    </w:p>
    <w:p w14:paraId="009135F0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Part3-全民热议，话题开脑洞接力作答助破圈</w:t>
      </w:r>
    </w:p>
    <w:p w14:paraId="5DCEF6AD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在此次「谢邀 TVB」项目中，知乎联动十位 TVB 艺人联合发问网友「请回答，我的港剧时代」，同时针对沃尔沃品牌特质与 TVB 的特点量身定制了一系列问答。从「港剧中有哪些让你印象深刻的台词？」到「有哪些领盒饭的角色可以再抢救一下」，邀请多位明星与创作者进行回答。在输出高质量内容的同时，助力品牌与用户建立了更加深度的连结；</w:t>
      </w:r>
    </w:p>
    <w:p w14:paraId="398CF0BE" w14:textId="42A2DA6F" w:rsidR="00F11AF6" w:rsidRPr="00870ED1" w:rsidRDefault="00000000" w:rsidP="00870ED1">
      <w:r>
        <w:rPr>
          <w:lang w:bidi="ar"/>
        </w:rPr>
        <w:lastRenderedPageBreak/>
        <w:br/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589CB844" wp14:editId="0F55F2E1">
            <wp:extent cx="5601970" cy="2381250"/>
            <wp:effectExtent l="0" t="0" r="11430" b="6350"/>
            <wp:docPr id="2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FC7FF0" w14:textId="77777777" w:rsidR="00F11AF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7C50F00" w14:textId="77777777" w:rsidR="00F11AF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截止</w:t>
      </w:r>
      <w:r>
        <w:rPr>
          <w:rFonts w:ascii="微软雅黑" w:eastAsia="微软雅黑" w:hAnsi="微软雅黑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，「谢邀，TVB」系列视频播放量超过 1500 万，在知乎站内相关问答浏览量 450 万+，站内总曝光超过 3 亿。</w:t>
      </w:r>
    </w:p>
    <w:p w14:paraId="0DDD53BC" w14:textId="77777777" w:rsidR="00F11AF6" w:rsidRDefault="00000000">
      <w:pPr>
        <w:rPr>
          <w:rFonts w:ascii="sans-serif" w:eastAsia="sans-serif" w:hAnsi="sans-serif" w:cs="sans-serif"/>
          <w:color w:val="000000"/>
          <w:sz w:val="32"/>
          <w:szCs w:val="32"/>
          <w:lang w:bidi="ar"/>
        </w:rPr>
      </w:pP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6F5363F9" wp14:editId="6D2F372C">
            <wp:extent cx="5565775" cy="3295015"/>
            <wp:effectExtent l="0" t="0" r="22225" b="6985"/>
            <wp:docPr id="3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E219E0" w14:textId="77777777" w:rsidR="00F11AF6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lastRenderedPageBreak/>
        <w:drawing>
          <wp:inline distT="0" distB="0" distL="114300" distR="114300" wp14:anchorId="47648C98" wp14:editId="77727590">
            <wp:extent cx="5633085" cy="3034665"/>
            <wp:effectExtent l="0" t="0" r="5715" b="13335"/>
            <wp:docPr id="34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000000"/>
          <w:sz w:val="32"/>
          <w:szCs w:val="32"/>
          <w:lang w:bidi="ar"/>
        </w:rPr>
        <w:drawing>
          <wp:inline distT="0" distB="0" distL="114300" distR="114300" wp14:anchorId="7D15070D" wp14:editId="2ABC73BD">
            <wp:extent cx="5602605" cy="2205355"/>
            <wp:effectExtent l="0" t="0" r="10795" b="4445"/>
            <wp:docPr id="35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11AF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EEB76" w14:textId="77777777" w:rsidR="00210078" w:rsidRDefault="00210078">
      <w:r>
        <w:separator/>
      </w:r>
    </w:p>
  </w:endnote>
  <w:endnote w:type="continuationSeparator" w:id="0">
    <w:p w14:paraId="4F364102" w14:textId="77777777" w:rsidR="00210078" w:rsidRDefault="00210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ans-serif">
    <w:altName w:val="苹方-简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9EE5F" w14:textId="77777777" w:rsidR="00F11AF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E2A8443" w14:textId="77777777" w:rsidR="00F11AF6" w:rsidRDefault="00F11AF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C8558" w14:textId="77777777" w:rsidR="00F11AF6" w:rsidRDefault="00F11AF6">
    <w:pPr>
      <w:pStyle w:val="a9"/>
      <w:framePr w:wrap="around" w:vAnchor="text" w:hAnchor="margin" w:xAlign="right" w:y="1"/>
      <w:rPr>
        <w:rStyle w:val="af2"/>
      </w:rPr>
    </w:pPr>
  </w:p>
  <w:p w14:paraId="5CA47375" w14:textId="77777777" w:rsidR="00F11AF6" w:rsidRDefault="00F11AF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832C" w14:textId="77777777" w:rsidR="00F11AF6" w:rsidRDefault="00F11A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87B4B" w14:textId="77777777" w:rsidR="00210078" w:rsidRDefault="00210078">
      <w:r>
        <w:separator/>
      </w:r>
    </w:p>
  </w:footnote>
  <w:footnote w:type="continuationSeparator" w:id="0">
    <w:p w14:paraId="24ECC967" w14:textId="77777777" w:rsidR="00210078" w:rsidRDefault="00210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FCCB" w14:textId="77777777" w:rsidR="00F11AF6" w:rsidRDefault="00F11AF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EF7C" w14:textId="77777777" w:rsidR="00F11AF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7545ECE" wp14:editId="7AC5FDB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9C26D" w14:textId="77777777" w:rsidR="00F11AF6" w:rsidRDefault="00F11AF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957D3915"/>
    <w:rsid w:val="9FEEE321"/>
    <w:rsid w:val="B3175CA6"/>
    <w:rsid w:val="B7A4BC00"/>
    <w:rsid w:val="B7FA39EC"/>
    <w:rsid w:val="DBFEA015"/>
    <w:rsid w:val="DDD8D414"/>
    <w:rsid w:val="EDDE61C4"/>
    <w:rsid w:val="FFE3F204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0078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0ED1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093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7F87"/>
    <w:rsid w:val="00F0134F"/>
    <w:rsid w:val="00F11AF6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EFF50E9"/>
    <w:rsid w:val="3AEAE6FA"/>
    <w:rsid w:val="4FBB8510"/>
    <w:rsid w:val="5C750287"/>
    <w:rsid w:val="6AFEFF68"/>
    <w:rsid w:val="6F27555C"/>
    <w:rsid w:val="78FDEE9C"/>
    <w:rsid w:val="7BFE6BA9"/>
    <w:rsid w:val="7DFB8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89315C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ilibili.com/video/BV1CG411G7Ai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www.bilibili.com/video/BV1gW4y1i7Si" TargetMode="External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bilibili.com/video/BV1De4y1h7Tz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284</Words>
  <Characters>1623</Characters>
  <Application>Microsoft Office Word</Application>
  <DocSecurity>0</DocSecurity>
  <Lines>13</Lines>
  <Paragraphs>3</Paragraphs>
  <ScaleCrop>false</ScaleCrop>
  <Company>WWW.YlmF.CoM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2012-10-11T16:46:00Z</cp:lastPrinted>
  <dcterms:created xsi:type="dcterms:W3CDTF">2023-02-14T13:57:00Z</dcterms:created>
  <dcterms:modified xsi:type="dcterms:W3CDTF">2023-02-17T08:04:00Z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6C77F191D631FDD2B758EA6314459170</vt:lpwstr>
  </property>
</Properties>
</file>